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61" w:rsidRPr="006D5918" w:rsidRDefault="00981661" w:rsidP="00981661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 w:rsidRPr="001C00AA">
        <w:rPr>
          <w:rFonts w:eastAsia="PMingLiU"/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661" w:rsidRPr="00480F44" w:rsidRDefault="00981661" w:rsidP="00981661">
      <w:pPr>
        <w:spacing w:line="240" w:lineRule="atLeast"/>
        <w:jc w:val="center"/>
        <w:rPr>
          <w:rFonts w:eastAsia="PMingLiU"/>
          <w:b/>
          <w:sz w:val="28"/>
          <w:szCs w:val="28"/>
        </w:rPr>
      </w:pPr>
      <w:r w:rsidRPr="006D5918">
        <w:rPr>
          <w:rFonts w:eastAsia="PMingLiU"/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</w:t>
      </w:r>
      <w:r>
        <w:rPr>
          <w:rFonts w:eastAsia="PMingLiU"/>
          <w:b/>
          <w:sz w:val="28"/>
          <w:szCs w:val="28"/>
        </w:rPr>
        <w:t>ЛЕНИНГРАДСКИЙ РАЙОН</w:t>
      </w:r>
    </w:p>
    <w:p w:rsidR="00981661" w:rsidRDefault="00981661" w:rsidP="00981661">
      <w:pPr>
        <w:tabs>
          <w:tab w:val="left" w:pos="3240"/>
        </w:tabs>
        <w:spacing w:line="240" w:lineRule="atLeast"/>
        <w:jc w:val="center"/>
        <w:rPr>
          <w:rFonts w:eastAsia="PMingLiU"/>
          <w:b/>
          <w:sz w:val="32"/>
          <w:szCs w:val="32"/>
        </w:rPr>
      </w:pPr>
      <w:r w:rsidRPr="006D5918">
        <w:rPr>
          <w:rFonts w:eastAsia="PMingLiU"/>
          <w:b/>
          <w:sz w:val="32"/>
          <w:szCs w:val="32"/>
        </w:rPr>
        <w:t>ПОСТАНОВЛЕНИЕ</w:t>
      </w:r>
    </w:p>
    <w:p w:rsidR="00981661" w:rsidRPr="006D5918" w:rsidRDefault="00981661" w:rsidP="00981661">
      <w:pPr>
        <w:tabs>
          <w:tab w:val="left" w:pos="3240"/>
        </w:tabs>
        <w:spacing w:line="240" w:lineRule="atLeast"/>
        <w:rPr>
          <w:rFonts w:eastAsia="PMingLiU"/>
          <w:b/>
          <w:sz w:val="32"/>
          <w:szCs w:val="32"/>
        </w:rPr>
      </w:pPr>
    </w:p>
    <w:p w:rsidR="00981661" w:rsidRPr="006D5918" w:rsidRDefault="00981661" w:rsidP="00981661">
      <w:pPr>
        <w:tabs>
          <w:tab w:val="left" w:pos="3240"/>
        </w:tabs>
        <w:jc w:val="both"/>
        <w:rPr>
          <w:rFonts w:eastAsia="PMingLiU"/>
          <w:sz w:val="28"/>
          <w:szCs w:val="28"/>
        </w:rPr>
      </w:pPr>
      <w:r w:rsidRPr="006D5918">
        <w:rPr>
          <w:rFonts w:eastAsia="PMingLiU"/>
          <w:sz w:val="28"/>
          <w:szCs w:val="28"/>
        </w:rPr>
        <w:t xml:space="preserve">           от </w:t>
      </w:r>
      <w:r>
        <w:rPr>
          <w:rFonts w:eastAsia="PMingLiU"/>
          <w:sz w:val="28"/>
          <w:szCs w:val="28"/>
        </w:rPr>
        <w:t>______</w:t>
      </w:r>
      <w:r w:rsidRPr="006D5918">
        <w:rPr>
          <w:rFonts w:eastAsia="PMingLiU"/>
          <w:sz w:val="28"/>
          <w:szCs w:val="28"/>
        </w:rPr>
        <w:tab/>
      </w:r>
      <w:r w:rsidRPr="006D5918">
        <w:rPr>
          <w:rFonts w:eastAsia="PMingLiU"/>
          <w:sz w:val="28"/>
          <w:szCs w:val="28"/>
        </w:rPr>
        <w:tab/>
      </w:r>
      <w:r w:rsidRPr="006D5918">
        <w:rPr>
          <w:rFonts w:eastAsia="PMingLiU"/>
          <w:sz w:val="28"/>
          <w:szCs w:val="28"/>
        </w:rPr>
        <w:tab/>
      </w:r>
      <w:r w:rsidRPr="006D5918">
        <w:rPr>
          <w:rFonts w:eastAsia="PMingLiU"/>
          <w:sz w:val="28"/>
          <w:szCs w:val="28"/>
        </w:rPr>
        <w:tab/>
      </w:r>
      <w:r w:rsidRPr="006D5918">
        <w:rPr>
          <w:rFonts w:eastAsia="PMingLiU"/>
          <w:sz w:val="28"/>
          <w:szCs w:val="28"/>
        </w:rPr>
        <w:tab/>
        <w:t xml:space="preserve">                       № </w:t>
      </w:r>
      <w:r>
        <w:rPr>
          <w:rFonts w:eastAsia="PMingLiU"/>
          <w:sz w:val="28"/>
          <w:szCs w:val="28"/>
        </w:rPr>
        <w:t>___</w:t>
      </w:r>
    </w:p>
    <w:p w:rsidR="00981661" w:rsidRPr="006D5918" w:rsidRDefault="00981661" w:rsidP="00981661">
      <w:pPr>
        <w:jc w:val="center"/>
        <w:rPr>
          <w:rFonts w:eastAsia="PMingLiU"/>
          <w:sz w:val="28"/>
          <w:szCs w:val="28"/>
        </w:rPr>
      </w:pPr>
      <w:r w:rsidRPr="006D5918">
        <w:rPr>
          <w:rFonts w:eastAsia="PMingLiU"/>
          <w:sz w:val="28"/>
          <w:szCs w:val="28"/>
        </w:rPr>
        <w:t>станица  Ленинградская</w:t>
      </w:r>
    </w:p>
    <w:p w:rsidR="00981661" w:rsidRDefault="00981661" w:rsidP="00981661">
      <w:pPr>
        <w:rPr>
          <w:b/>
          <w:sz w:val="28"/>
          <w:szCs w:val="28"/>
        </w:rPr>
      </w:pPr>
    </w:p>
    <w:p w:rsidR="00981661" w:rsidRDefault="00981661" w:rsidP="00981661">
      <w:pPr>
        <w:jc w:val="center"/>
        <w:rPr>
          <w:b/>
          <w:sz w:val="28"/>
          <w:szCs w:val="28"/>
        </w:rPr>
      </w:pPr>
      <w:r w:rsidRPr="00A87431">
        <w:rPr>
          <w:b/>
          <w:sz w:val="28"/>
          <w:szCs w:val="28"/>
        </w:rPr>
        <w:t>Об утверждении административного регламента</w:t>
      </w:r>
    </w:p>
    <w:p w:rsidR="00981661" w:rsidRPr="00A87431" w:rsidRDefault="00981661" w:rsidP="00981661">
      <w:pPr>
        <w:jc w:val="center"/>
        <w:rPr>
          <w:b/>
          <w:sz w:val="28"/>
          <w:szCs w:val="28"/>
        </w:rPr>
      </w:pPr>
      <w:r w:rsidRPr="00A87431"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</w:rPr>
        <w:t>Постановка граждан имеющих трех и более детей, на учет в качестве лиц, имеющих право на предоста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ление им земельных участков, находящихся в государственной или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ципальной собственности, в аренду</w:t>
      </w:r>
      <w:r w:rsidRPr="00A87431">
        <w:rPr>
          <w:b/>
          <w:sz w:val="28"/>
          <w:szCs w:val="28"/>
        </w:rPr>
        <w:t>»</w:t>
      </w:r>
    </w:p>
    <w:p w:rsidR="00981661" w:rsidRPr="00E929C4" w:rsidRDefault="00981661" w:rsidP="00981661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981661" w:rsidRDefault="00981661" w:rsidP="00981661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Pr="00E929C4">
        <w:rPr>
          <w:sz w:val="28"/>
        </w:rPr>
        <w:t>В соответствии с Федеральным законом от 27 июля 2010 г</w:t>
      </w:r>
      <w:r>
        <w:rPr>
          <w:sz w:val="28"/>
        </w:rPr>
        <w:t>.</w:t>
      </w:r>
      <w:r w:rsidRPr="00E929C4">
        <w:rPr>
          <w:sz w:val="28"/>
        </w:rPr>
        <w:t xml:space="preserve"> № 210-ФЗ «Об организации </w:t>
      </w:r>
      <w:r>
        <w:rPr>
          <w:sz w:val="28"/>
        </w:rPr>
        <w:t xml:space="preserve">  </w:t>
      </w:r>
      <w:r w:rsidRPr="00E929C4">
        <w:rPr>
          <w:sz w:val="28"/>
        </w:rPr>
        <w:t xml:space="preserve">предоставления </w:t>
      </w:r>
      <w:r>
        <w:rPr>
          <w:sz w:val="28"/>
        </w:rPr>
        <w:t xml:space="preserve">  </w:t>
      </w:r>
      <w:r w:rsidRPr="00E929C4">
        <w:rPr>
          <w:sz w:val="28"/>
        </w:rPr>
        <w:t xml:space="preserve">государственных </w:t>
      </w:r>
      <w:r>
        <w:rPr>
          <w:sz w:val="28"/>
        </w:rPr>
        <w:t xml:space="preserve">  </w:t>
      </w:r>
      <w:r w:rsidRPr="00E929C4">
        <w:rPr>
          <w:sz w:val="28"/>
        </w:rPr>
        <w:t xml:space="preserve">и </w:t>
      </w:r>
      <w:r>
        <w:rPr>
          <w:sz w:val="28"/>
        </w:rPr>
        <w:t xml:space="preserve">  </w:t>
      </w:r>
      <w:r w:rsidRPr="00E929C4">
        <w:rPr>
          <w:sz w:val="28"/>
        </w:rPr>
        <w:t xml:space="preserve">муниципальных услуг», </w:t>
      </w:r>
      <w:r>
        <w:rPr>
          <w:sz w:val="28"/>
        </w:rPr>
        <w:t xml:space="preserve">  </w:t>
      </w:r>
      <w:r w:rsidRPr="00E929C4">
        <w:rPr>
          <w:sz w:val="28"/>
        </w:rPr>
        <w:t>п о с т а н о в л я ю:</w:t>
      </w:r>
    </w:p>
    <w:p w:rsidR="00981661" w:rsidRPr="00625105" w:rsidRDefault="00981661" w:rsidP="009816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5105">
        <w:rPr>
          <w:sz w:val="28"/>
          <w:szCs w:val="28"/>
        </w:rPr>
        <w:t>1. Утвердить административный регламент предоставления муниципал</w:t>
      </w:r>
      <w:r w:rsidRPr="00625105">
        <w:rPr>
          <w:sz w:val="28"/>
          <w:szCs w:val="28"/>
        </w:rPr>
        <w:t>ь</w:t>
      </w:r>
      <w:r w:rsidRPr="00625105">
        <w:rPr>
          <w:sz w:val="28"/>
          <w:szCs w:val="28"/>
        </w:rPr>
        <w:t>ной услуги «</w:t>
      </w:r>
      <w:r>
        <w:rPr>
          <w:sz w:val="28"/>
          <w:szCs w:val="28"/>
        </w:rPr>
        <w:t>Постановка граждан, имеющих трех и более детей, на учет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 лиц, имеющих право на предоставление им земельных участков, наход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щихся в государственной или муниципальной собственности, в аренду</w:t>
      </w:r>
      <w:r w:rsidRPr="00625105">
        <w:rPr>
          <w:sz w:val="28"/>
          <w:szCs w:val="28"/>
        </w:rPr>
        <w:t>»</w:t>
      </w:r>
      <w:r>
        <w:rPr>
          <w:sz w:val="28"/>
          <w:szCs w:val="28"/>
        </w:rPr>
        <w:t xml:space="preserve">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ложение)</w:t>
      </w:r>
      <w:r w:rsidRPr="00625105">
        <w:rPr>
          <w:sz w:val="28"/>
          <w:szCs w:val="28"/>
        </w:rPr>
        <w:t>.</w:t>
      </w:r>
    </w:p>
    <w:p w:rsidR="00981661" w:rsidRPr="00367A59" w:rsidRDefault="00981661" w:rsidP="00981661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A2358F">
        <w:rPr>
          <w:sz w:val="28"/>
          <w:szCs w:val="28"/>
        </w:rPr>
        <w:t>. Отделу имущественных отношений администрации муниципального</w:t>
      </w:r>
      <w:r w:rsidRPr="00367A59">
        <w:rPr>
          <w:sz w:val="28"/>
          <w:szCs w:val="28"/>
        </w:rPr>
        <w:t xml:space="preserve"> образования Ленинградский район (</w:t>
      </w:r>
      <w:r>
        <w:rPr>
          <w:sz w:val="28"/>
          <w:szCs w:val="28"/>
        </w:rPr>
        <w:t xml:space="preserve">Тоцкая Р.Г.) </w:t>
      </w:r>
      <w:r w:rsidRPr="00367A59">
        <w:rPr>
          <w:sz w:val="28"/>
          <w:szCs w:val="28"/>
        </w:rPr>
        <w:t>обеспечить внедрение админ</w:t>
      </w:r>
      <w:r w:rsidRPr="00367A59">
        <w:rPr>
          <w:sz w:val="28"/>
          <w:szCs w:val="28"/>
        </w:rPr>
        <w:t>и</w:t>
      </w:r>
      <w:r w:rsidRPr="00367A59">
        <w:rPr>
          <w:sz w:val="28"/>
          <w:szCs w:val="28"/>
        </w:rPr>
        <w:t>стративн</w:t>
      </w:r>
      <w:r>
        <w:rPr>
          <w:sz w:val="28"/>
          <w:szCs w:val="28"/>
        </w:rPr>
        <w:t>ого</w:t>
      </w:r>
      <w:r w:rsidRPr="00367A59">
        <w:rPr>
          <w:sz w:val="28"/>
          <w:szCs w:val="28"/>
        </w:rPr>
        <w:t xml:space="preserve"> регламен</w:t>
      </w:r>
      <w:r>
        <w:rPr>
          <w:sz w:val="28"/>
          <w:szCs w:val="28"/>
        </w:rPr>
        <w:t xml:space="preserve">та </w:t>
      </w:r>
      <w:r w:rsidRPr="00367A59">
        <w:rPr>
          <w:sz w:val="28"/>
          <w:szCs w:val="28"/>
        </w:rPr>
        <w:t xml:space="preserve"> предоставления муниципальн</w:t>
      </w:r>
      <w:r>
        <w:rPr>
          <w:sz w:val="28"/>
          <w:szCs w:val="28"/>
        </w:rPr>
        <w:t>ой</w:t>
      </w:r>
      <w:r w:rsidRPr="00367A5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367A59">
        <w:rPr>
          <w:sz w:val="28"/>
          <w:szCs w:val="28"/>
        </w:rPr>
        <w:t>, указанн</w:t>
      </w:r>
      <w:r>
        <w:rPr>
          <w:sz w:val="28"/>
          <w:szCs w:val="28"/>
        </w:rPr>
        <w:t>ой</w:t>
      </w:r>
      <w:r w:rsidRPr="00367A59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 1</w:t>
      </w:r>
      <w:r w:rsidRPr="00367A59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обнародовать настоящее постановления путем размещения его копии в местах, предусмотренных для обнародования муниципальных правовых актов на территории муниципального образования Ленинградский район.</w:t>
      </w:r>
    </w:p>
    <w:p w:rsidR="00981661" w:rsidRPr="00916755" w:rsidRDefault="00981661" w:rsidP="009816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>
        <w:t xml:space="preserve">. </w:t>
      </w:r>
      <w:r w:rsidRPr="00916755">
        <w:rPr>
          <w:sz w:val="28"/>
          <w:szCs w:val="28"/>
        </w:rPr>
        <w:t>Постановление администрации муниципального образования Лени</w:t>
      </w:r>
      <w:r w:rsidRPr="00916755">
        <w:rPr>
          <w:sz w:val="28"/>
          <w:szCs w:val="28"/>
        </w:rPr>
        <w:t>н</w:t>
      </w:r>
      <w:r w:rsidRPr="00916755">
        <w:rPr>
          <w:sz w:val="28"/>
          <w:szCs w:val="28"/>
        </w:rPr>
        <w:t xml:space="preserve">градский район от </w:t>
      </w:r>
      <w:r>
        <w:rPr>
          <w:sz w:val="28"/>
          <w:szCs w:val="28"/>
        </w:rPr>
        <w:t xml:space="preserve">17 </w:t>
      </w:r>
      <w:r w:rsidRPr="00916755">
        <w:rPr>
          <w:sz w:val="28"/>
          <w:szCs w:val="28"/>
        </w:rPr>
        <w:t xml:space="preserve"> апреля 2017 г. № 4</w:t>
      </w:r>
      <w:r>
        <w:rPr>
          <w:sz w:val="28"/>
          <w:szCs w:val="28"/>
        </w:rPr>
        <w:t>45</w:t>
      </w:r>
      <w:r w:rsidRPr="00916755">
        <w:rPr>
          <w:sz w:val="28"/>
          <w:szCs w:val="28"/>
        </w:rPr>
        <w:t xml:space="preserve"> «Об утверждении администрати</w:t>
      </w:r>
      <w:r w:rsidRPr="00916755">
        <w:rPr>
          <w:sz w:val="28"/>
          <w:szCs w:val="28"/>
        </w:rPr>
        <w:t>в</w:t>
      </w:r>
      <w:r w:rsidRPr="00916755">
        <w:rPr>
          <w:sz w:val="28"/>
          <w:szCs w:val="28"/>
        </w:rPr>
        <w:t>ного</w:t>
      </w:r>
      <w:r>
        <w:rPr>
          <w:sz w:val="28"/>
          <w:szCs w:val="28"/>
        </w:rPr>
        <w:t xml:space="preserve"> </w:t>
      </w:r>
      <w:r w:rsidRPr="00916755">
        <w:rPr>
          <w:sz w:val="28"/>
          <w:szCs w:val="28"/>
        </w:rPr>
        <w:t>регламента предоставления муниципальной услуги «</w:t>
      </w:r>
      <w:r>
        <w:rPr>
          <w:sz w:val="28"/>
          <w:szCs w:val="28"/>
        </w:rPr>
        <w:t>Постановка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имеющих трех и более детей, на учет в качестве лиц, имеющих право на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им земельных участков, находящихся в государственной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собственности, в аренду</w:t>
      </w:r>
      <w:r w:rsidRPr="00916755">
        <w:rPr>
          <w:sz w:val="28"/>
          <w:szCs w:val="28"/>
        </w:rPr>
        <w:t>»</w:t>
      </w:r>
      <w:r>
        <w:rPr>
          <w:sz w:val="28"/>
          <w:szCs w:val="28"/>
        </w:rPr>
        <w:t>, признать утратившим силу.</w:t>
      </w:r>
    </w:p>
    <w:p w:rsidR="00981661" w:rsidRPr="00367A59" w:rsidRDefault="00981661" w:rsidP="0098166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67A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7A59">
        <w:rPr>
          <w:sz w:val="28"/>
          <w:szCs w:val="28"/>
        </w:rPr>
        <w:t>Контроль за выполнением настоящего постановления возложить на  з</w:t>
      </w:r>
      <w:r w:rsidRPr="00367A59">
        <w:rPr>
          <w:sz w:val="28"/>
          <w:szCs w:val="28"/>
        </w:rPr>
        <w:t>а</w:t>
      </w:r>
      <w:r w:rsidRPr="00367A59">
        <w:rPr>
          <w:sz w:val="28"/>
          <w:szCs w:val="28"/>
        </w:rPr>
        <w:t>местителя главы муниципального образования</w:t>
      </w:r>
      <w:r>
        <w:rPr>
          <w:sz w:val="28"/>
          <w:szCs w:val="28"/>
        </w:rPr>
        <w:t xml:space="preserve"> Шередекина А.Н.</w:t>
      </w:r>
    </w:p>
    <w:p w:rsidR="00981661" w:rsidRPr="00367A59" w:rsidRDefault="00981661" w:rsidP="00981661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367A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67A59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со дня</w:t>
      </w:r>
      <w:r w:rsidRPr="00367A59">
        <w:rPr>
          <w:sz w:val="28"/>
          <w:szCs w:val="28"/>
        </w:rPr>
        <w:t xml:space="preserve"> его обнар</w:t>
      </w:r>
      <w:r w:rsidRPr="00367A59">
        <w:rPr>
          <w:sz w:val="28"/>
          <w:szCs w:val="28"/>
        </w:rPr>
        <w:t>о</w:t>
      </w:r>
      <w:r w:rsidRPr="00367A59">
        <w:rPr>
          <w:sz w:val="28"/>
          <w:szCs w:val="28"/>
        </w:rPr>
        <w:t>дования.</w:t>
      </w:r>
    </w:p>
    <w:p w:rsidR="00981661" w:rsidRDefault="00981661" w:rsidP="00981661">
      <w:pPr>
        <w:tabs>
          <w:tab w:val="left" w:pos="709"/>
          <w:tab w:val="left" w:pos="900"/>
        </w:tabs>
        <w:ind w:firstLine="851"/>
        <w:jc w:val="both"/>
        <w:rPr>
          <w:sz w:val="28"/>
          <w:szCs w:val="28"/>
        </w:rPr>
      </w:pPr>
    </w:p>
    <w:p w:rsidR="00981661" w:rsidRDefault="00981661" w:rsidP="00981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981661" w:rsidRPr="00294A29" w:rsidRDefault="00981661" w:rsidP="009816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94A2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94A29">
        <w:rPr>
          <w:sz w:val="28"/>
          <w:szCs w:val="28"/>
        </w:rPr>
        <w:t xml:space="preserve"> муниципального образования</w:t>
      </w:r>
    </w:p>
    <w:p w:rsidR="00981661" w:rsidRPr="00294A29" w:rsidRDefault="00981661" w:rsidP="00981661">
      <w:pPr>
        <w:rPr>
          <w:b/>
          <w:sz w:val="28"/>
          <w:szCs w:val="28"/>
        </w:rPr>
      </w:pPr>
      <w:r>
        <w:rPr>
          <w:sz w:val="28"/>
          <w:szCs w:val="28"/>
        </w:rPr>
        <w:t>Ле</w:t>
      </w:r>
      <w:r>
        <w:rPr>
          <w:sz w:val="28"/>
          <w:szCs w:val="28"/>
        </w:rPr>
        <w:t>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Ю</w:t>
      </w:r>
      <w:r w:rsidRPr="00294A29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294A29">
        <w:rPr>
          <w:sz w:val="28"/>
          <w:szCs w:val="28"/>
        </w:rPr>
        <w:t xml:space="preserve">. </w:t>
      </w:r>
      <w:r>
        <w:rPr>
          <w:sz w:val="28"/>
          <w:szCs w:val="28"/>
        </w:rPr>
        <w:t>Шул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</w:t>
      </w:r>
    </w:p>
    <w:p w:rsidR="00FC21BA" w:rsidRPr="003E42BC" w:rsidRDefault="00F070C2" w:rsidP="00FC21BA">
      <w:pPr>
        <w:ind w:left="5103"/>
        <w:rPr>
          <w:sz w:val="28"/>
          <w:szCs w:val="28"/>
        </w:rPr>
      </w:pPr>
      <w:r>
        <w:lastRenderedPageBreak/>
        <w:t xml:space="preserve">    </w:t>
      </w:r>
      <w:r w:rsidR="00FC21BA" w:rsidRPr="003E42BC">
        <w:rPr>
          <w:sz w:val="28"/>
          <w:szCs w:val="28"/>
        </w:rPr>
        <w:t>П</w:t>
      </w:r>
      <w:r w:rsidR="00FC21BA">
        <w:rPr>
          <w:sz w:val="28"/>
          <w:szCs w:val="28"/>
        </w:rPr>
        <w:t>риложение</w:t>
      </w:r>
    </w:p>
    <w:p w:rsidR="00FC21BA" w:rsidRDefault="00FC21BA" w:rsidP="00FC21B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C21BA" w:rsidRPr="003E42BC" w:rsidRDefault="00FC21BA" w:rsidP="00FC21BA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2BC">
        <w:rPr>
          <w:sz w:val="28"/>
          <w:szCs w:val="28"/>
        </w:rPr>
        <w:t>УТВЕРЖДЕН</w:t>
      </w:r>
    </w:p>
    <w:p w:rsidR="00FC21BA" w:rsidRPr="003E42BC" w:rsidRDefault="00FC21BA" w:rsidP="00FC21BA">
      <w:pPr>
        <w:widowControl w:val="0"/>
        <w:ind w:left="5103"/>
        <w:jc w:val="center"/>
        <w:rPr>
          <w:sz w:val="28"/>
          <w:szCs w:val="28"/>
        </w:rPr>
      </w:pPr>
      <w:r w:rsidRPr="003E42BC">
        <w:rPr>
          <w:sz w:val="28"/>
          <w:szCs w:val="28"/>
        </w:rPr>
        <w:t xml:space="preserve">постановлением администрации </w:t>
      </w:r>
    </w:p>
    <w:p w:rsidR="00FC21BA" w:rsidRPr="003E42BC" w:rsidRDefault="00FC21BA" w:rsidP="00FC21BA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2BC">
        <w:rPr>
          <w:sz w:val="28"/>
          <w:szCs w:val="28"/>
        </w:rPr>
        <w:t xml:space="preserve">муниципального образования </w:t>
      </w:r>
    </w:p>
    <w:p w:rsidR="00FC21BA" w:rsidRPr="003E42BC" w:rsidRDefault="00FC21BA" w:rsidP="00FC21B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3E42BC">
        <w:rPr>
          <w:sz w:val="28"/>
          <w:szCs w:val="28"/>
        </w:rPr>
        <w:t>Ленинградский район</w:t>
      </w:r>
    </w:p>
    <w:p w:rsidR="00FC21BA" w:rsidRPr="003E42BC" w:rsidRDefault="00FC21BA" w:rsidP="00FC21BA">
      <w:pPr>
        <w:tabs>
          <w:tab w:val="left" w:pos="5245"/>
          <w:tab w:val="left" w:pos="5387"/>
          <w:tab w:val="left" w:pos="5529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42BC">
        <w:rPr>
          <w:sz w:val="28"/>
          <w:szCs w:val="28"/>
        </w:rPr>
        <w:t>от __________ № ____</w:t>
      </w:r>
    </w:p>
    <w:p w:rsidR="004E2B3F" w:rsidRPr="00E413B9" w:rsidRDefault="004E2B3F" w:rsidP="00FC21BA">
      <w:pPr>
        <w:ind w:left="5103"/>
        <w:rPr>
          <w:b/>
        </w:rPr>
      </w:pPr>
    </w:p>
    <w:p w:rsidR="004E2B3F" w:rsidRDefault="004E2B3F" w:rsidP="004E2B3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26282F"/>
          <w:lang w:eastAsia="en-US"/>
        </w:rPr>
      </w:pPr>
    </w:p>
    <w:p w:rsidR="004E2B3F" w:rsidRDefault="004E2B3F" w:rsidP="004E2B3F">
      <w:pPr>
        <w:autoSpaceDE w:val="0"/>
        <w:autoSpaceDN w:val="0"/>
        <w:adjustRightInd w:val="0"/>
        <w:rPr>
          <w:b/>
        </w:rPr>
      </w:pPr>
    </w:p>
    <w:p w:rsidR="00553753" w:rsidRDefault="00553753" w:rsidP="004E2B3F">
      <w:pPr>
        <w:autoSpaceDE w:val="0"/>
        <w:autoSpaceDN w:val="0"/>
        <w:adjustRightInd w:val="0"/>
        <w:rPr>
          <w:b/>
        </w:rPr>
      </w:pPr>
    </w:p>
    <w:p w:rsidR="004E2B3F" w:rsidRPr="006871B7" w:rsidRDefault="004E2B3F" w:rsidP="004E2B3F">
      <w:pPr>
        <w:autoSpaceDE w:val="0"/>
        <w:autoSpaceDN w:val="0"/>
        <w:adjustRightInd w:val="0"/>
        <w:jc w:val="center"/>
        <w:rPr>
          <w:b/>
        </w:rPr>
      </w:pPr>
      <w:r w:rsidRPr="006871B7">
        <w:rPr>
          <w:b/>
        </w:rPr>
        <w:t>АДМИНИСТРАТИВНЫЙ РЕГЛАМЕНТ</w:t>
      </w:r>
    </w:p>
    <w:p w:rsidR="00617ED9" w:rsidRDefault="00617ED9" w:rsidP="00617ED9">
      <w:pPr>
        <w:jc w:val="center"/>
        <w:rPr>
          <w:sz w:val="28"/>
          <w:szCs w:val="28"/>
        </w:rPr>
      </w:pPr>
    </w:p>
    <w:p w:rsidR="00617ED9" w:rsidRDefault="00617ED9" w:rsidP="00617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администрацией муниципального образования </w:t>
      </w:r>
    </w:p>
    <w:p w:rsidR="00617ED9" w:rsidRDefault="00617ED9" w:rsidP="00617ED9">
      <w:pPr>
        <w:jc w:val="center"/>
        <w:rPr>
          <w:sz w:val="28"/>
          <w:szCs w:val="28"/>
        </w:rPr>
      </w:pPr>
      <w:r w:rsidRPr="00680F05"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 xml:space="preserve"> муниципальной услуги </w:t>
      </w:r>
    </w:p>
    <w:p w:rsidR="00617ED9" w:rsidRDefault="00617ED9" w:rsidP="00617E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«Постановка граждан, имеющих трех и более детей, на учет в качестве лиц, имеющих право на предоставление им земельных участков, находящихся </w:t>
      </w:r>
    </w:p>
    <w:p w:rsidR="00617ED9" w:rsidRPr="00FB3D9B" w:rsidRDefault="00617ED9" w:rsidP="00617ED9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государственной или муниципальной собственности, в аренду»</w:t>
      </w:r>
    </w:p>
    <w:p w:rsidR="004E2B3F" w:rsidRPr="004E2B3F" w:rsidRDefault="004E2B3F" w:rsidP="004E2B3F">
      <w:pPr>
        <w:jc w:val="center"/>
        <w:rPr>
          <w:b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1. Общие положения</w:t>
      </w: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4E2B3F" w:rsidRPr="004E2B3F" w:rsidRDefault="004E2B3F" w:rsidP="004E2B3F">
      <w:pPr>
        <w:ind w:firstLine="709"/>
        <w:jc w:val="both"/>
        <w:rPr>
          <w:b/>
          <w:sz w:val="28"/>
          <w:szCs w:val="28"/>
        </w:rPr>
      </w:pPr>
    </w:p>
    <w:p w:rsidR="00617ED9" w:rsidRPr="00617ED9" w:rsidRDefault="00617ED9" w:rsidP="00617ED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17ED9">
        <w:rPr>
          <w:sz w:val="28"/>
          <w:szCs w:val="28"/>
        </w:rPr>
        <w:t>1.1.1     Административный регламент предоставления администрацией муниципального образования Ленинградский район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</w:t>
      </w:r>
      <w:r w:rsidR="00882BBE">
        <w:rPr>
          <w:sz w:val="28"/>
          <w:szCs w:val="28"/>
        </w:rPr>
        <w:t xml:space="preserve"> </w:t>
      </w:r>
      <w:r w:rsidRPr="00617ED9">
        <w:rPr>
          <w:sz w:val="28"/>
          <w:szCs w:val="28"/>
        </w:rPr>
        <w:t>(далее – Регламент) определяет стандарты, сроки и последовательность административных процедур (действий) по предоставлению администрацией муниципального образования Ленинградский район муниципальной услуги «Постановка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аренду»(далее – муниципальная услуга).</w:t>
      </w: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ED9" w:rsidRPr="00D33FFD" w:rsidRDefault="00617ED9" w:rsidP="00617ED9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B3F" w:rsidRPr="004E2B3F">
        <w:rPr>
          <w:sz w:val="28"/>
          <w:szCs w:val="28"/>
        </w:rPr>
        <w:t xml:space="preserve">1.2.1. </w:t>
      </w:r>
      <w:r w:rsidRPr="005D377C">
        <w:rPr>
          <w:sz w:val="28"/>
          <w:szCs w:val="28"/>
        </w:rPr>
        <w:t xml:space="preserve">Заявителями на получение муниципальной услуги (далее – заявители) являются </w:t>
      </w:r>
      <w:bookmarkStart w:id="1" w:name="sub_15"/>
      <w:r w:rsidRPr="00D33FFD">
        <w:rPr>
          <w:sz w:val="28"/>
          <w:szCs w:val="28"/>
        </w:rPr>
        <w:t>граждане (один из родителей), имеющие трех и более детей, имеющих гражданство Российской Федерации, при соблюдении следующих условий:</w:t>
      </w:r>
    </w:p>
    <w:p w:rsidR="00617ED9" w:rsidRPr="00D33FFD" w:rsidRDefault="00617ED9" w:rsidP="00617E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1"/>
      <w:bookmarkEnd w:id="1"/>
      <w:r w:rsidRPr="00D33FFD">
        <w:rPr>
          <w:sz w:val="28"/>
          <w:szCs w:val="28"/>
        </w:rPr>
        <w:t xml:space="preserve">1) заявитель в течение последних пяти лет </w:t>
      </w:r>
      <w:r w:rsidR="00553753">
        <w:rPr>
          <w:sz w:val="28"/>
          <w:szCs w:val="28"/>
        </w:rPr>
        <w:t xml:space="preserve">до подачи заявления </w:t>
      </w:r>
      <w:r w:rsidRPr="00D33FFD">
        <w:rPr>
          <w:sz w:val="28"/>
          <w:szCs w:val="28"/>
        </w:rPr>
        <w:t xml:space="preserve">должен проживать (факт проживания по месту жительства подтверждается регистрацией </w:t>
      </w:r>
      <w:r w:rsidR="00553753">
        <w:rPr>
          <w:sz w:val="28"/>
          <w:szCs w:val="28"/>
        </w:rPr>
        <w:t xml:space="preserve">с учетом положений статьи 6 Закона Российской Федерации от 25 </w:t>
      </w:r>
      <w:r w:rsidR="00553753">
        <w:rPr>
          <w:sz w:val="28"/>
          <w:szCs w:val="28"/>
        </w:rPr>
        <w:lastRenderedPageBreak/>
        <w:t xml:space="preserve">июня 1993 г. № 5242-1 «О праве граждан Российской Федерации на свободу передвижения, выбор места пребывания и жительства в пределах Российской Федерации» </w:t>
      </w:r>
      <w:r w:rsidRPr="00D33FFD">
        <w:rPr>
          <w:sz w:val="28"/>
          <w:szCs w:val="28"/>
        </w:rPr>
        <w:t>или судебным решением) на территории</w:t>
      </w:r>
      <w:r>
        <w:rPr>
          <w:sz w:val="28"/>
          <w:szCs w:val="28"/>
        </w:rPr>
        <w:t xml:space="preserve"> муниципального </w:t>
      </w:r>
      <w:r w:rsidRPr="003421BD">
        <w:rPr>
          <w:sz w:val="28"/>
          <w:szCs w:val="28"/>
        </w:rPr>
        <w:t>образования Ленинградский район</w:t>
      </w:r>
      <w:r w:rsidRPr="00D33FFD">
        <w:rPr>
          <w:sz w:val="28"/>
          <w:szCs w:val="28"/>
        </w:rPr>
        <w:t>;</w:t>
      </w:r>
    </w:p>
    <w:p w:rsidR="00617ED9" w:rsidRPr="00D33FFD" w:rsidRDefault="00617ED9" w:rsidP="00617E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2"/>
      <w:bookmarkEnd w:id="2"/>
      <w:r w:rsidRPr="00D33FFD">
        <w:rPr>
          <w:sz w:val="28"/>
          <w:szCs w:val="28"/>
        </w:rPr>
        <w:t xml:space="preserve">2) ни одному из указанных родителей на территории муниципального </w:t>
      </w:r>
      <w:r w:rsidRPr="003421BD">
        <w:rPr>
          <w:sz w:val="28"/>
          <w:szCs w:val="28"/>
        </w:rPr>
        <w:t>образования Ленинградский район ранее</w:t>
      </w:r>
      <w:r w:rsidRPr="00D33FFD">
        <w:rPr>
          <w:sz w:val="28"/>
          <w:szCs w:val="28"/>
        </w:rPr>
        <w:t xml:space="preserve">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(далее - ЛПХ);</w:t>
      </w:r>
    </w:p>
    <w:p w:rsidR="00617ED9" w:rsidRPr="00D33FFD" w:rsidRDefault="00617ED9" w:rsidP="00617E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3"/>
      <w:bookmarkEnd w:id="3"/>
      <w:r w:rsidRPr="00D33FFD">
        <w:rPr>
          <w:sz w:val="28"/>
          <w:szCs w:val="28"/>
        </w:rPr>
        <w:t xml:space="preserve">3) дети заявителя не переданы под опеку (попечительство) (за исключением случая, </w:t>
      </w:r>
      <w:r w:rsidRPr="006A4AD6">
        <w:rPr>
          <w:sz w:val="28"/>
          <w:szCs w:val="28"/>
        </w:rPr>
        <w:t xml:space="preserve">предусмотренного </w:t>
      </w:r>
      <w:hyperlink r:id="rId8" w:history="1">
        <w:r w:rsidRPr="006A4AD6">
          <w:rPr>
            <w:sz w:val="28"/>
            <w:szCs w:val="28"/>
          </w:rPr>
          <w:t>частью 1 статьи 13</w:t>
        </w:r>
      </w:hyperlink>
      <w:r w:rsidRPr="006A4AD6">
        <w:rPr>
          <w:sz w:val="28"/>
          <w:szCs w:val="28"/>
        </w:rPr>
        <w:t xml:space="preserve"> Федерального закона от 24 апреля 2008 г</w:t>
      </w:r>
      <w:r w:rsidR="00882BBE">
        <w:rPr>
          <w:sz w:val="28"/>
          <w:szCs w:val="28"/>
        </w:rPr>
        <w:t>.</w:t>
      </w:r>
      <w:r w:rsidRPr="006A4A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A4AD6">
        <w:rPr>
          <w:sz w:val="28"/>
          <w:szCs w:val="28"/>
        </w:rPr>
        <w:t xml:space="preserve"> 48-ФЗ </w:t>
      </w:r>
      <w:r>
        <w:rPr>
          <w:sz w:val="28"/>
          <w:szCs w:val="28"/>
        </w:rPr>
        <w:t>«</w:t>
      </w:r>
      <w:r w:rsidRPr="006A4AD6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D33FFD">
        <w:rPr>
          <w:sz w:val="28"/>
          <w:szCs w:val="28"/>
        </w:rPr>
        <w:t>);</w:t>
      </w:r>
    </w:p>
    <w:p w:rsidR="00617ED9" w:rsidRPr="00D33FFD" w:rsidRDefault="00617ED9" w:rsidP="00617E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4"/>
      <w:bookmarkEnd w:id="4"/>
      <w:r w:rsidRPr="00D33FFD">
        <w:rPr>
          <w:sz w:val="28"/>
          <w:szCs w:val="28"/>
        </w:rPr>
        <w:t>4) возраст младшего из детей заявителя не должен превышать:</w:t>
      </w:r>
    </w:p>
    <w:bookmarkEnd w:id="5"/>
    <w:p w:rsidR="00617ED9" w:rsidRPr="00D33FFD" w:rsidRDefault="00617ED9" w:rsidP="00617E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FFD">
        <w:rPr>
          <w:sz w:val="28"/>
          <w:szCs w:val="28"/>
        </w:rPr>
        <w:t>18 лет;</w:t>
      </w:r>
    </w:p>
    <w:p w:rsidR="00617ED9" w:rsidRPr="00D33FFD" w:rsidRDefault="00617ED9" w:rsidP="00617E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3FFD">
        <w:rPr>
          <w:sz w:val="28"/>
          <w:szCs w:val="28"/>
        </w:rPr>
        <w:t>19 лет - для проходящих военную службу по призыву в Вооруженных Силах Российской Федерации;</w:t>
      </w:r>
    </w:p>
    <w:p w:rsidR="00617ED9" w:rsidRPr="00D33FFD" w:rsidRDefault="00A36751" w:rsidP="00617E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 лет</w:t>
      </w:r>
      <w:r w:rsidR="00617ED9" w:rsidRPr="00D33FFD">
        <w:rPr>
          <w:sz w:val="28"/>
          <w:szCs w:val="28"/>
        </w:rPr>
        <w:t xml:space="preserve"> </w:t>
      </w:r>
      <w:r w:rsidR="00617ED9">
        <w:rPr>
          <w:sz w:val="28"/>
          <w:szCs w:val="28"/>
        </w:rPr>
        <w:t>–</w:t>
      </w:r>
      <w:r w:rsidR="00617ED9" w:rsidRPr="00D33FFD">
        <w:rPr>
          <w:sz w:val="28"/>
          <w:szCs w:val="28"/>
        </w:rPr>
        <w:t xml:space="preserve"> для</w:t>
      </w:r>
      <w:r w:rsidR="00617ED9">
        <w:rPr>
          <w:sz w:val="28"/>
          <w:szCs w:val="28"/>
        </w:rPr>
        <w:t xml:space="preserve">  </w:t>
      </w:r>
      <w:r w:rsidR="00617ED9" w:rsidRPr="00D33FFD">
        <w:rPr>
          <w:sz w:val="28"/>
          <w:szCs w:val="28"/>
        </w:rPr>
        <w:t>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617ED9" w:rsidRPr="00B6779A" w:rsidRDefault="00617ED9" w:rsidP="00617ED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79A">
        <w:rPr>
          <w:sz w:val="28"/>
          <w:szCs w:val="28"/>
        </w:rPr>
        <w:t xml:space="preserve">От имени заявителя с заявлением о предоставлении муниципальной услуги </w:t>
      </w:r>
      <w:r>
        <w:rPr>
          <w:sz w:val="28"/>
          <w:szCs w:val="28"/>
        </w:rPr>
        <w:t>в</w:t>
      </w:r>
      <w:r w:rsidRPr="00B6779A">
        <w:rPr>
          <w:sz w:val="28"/>
          <w:szCs w:val="28"/>
        </w:rPr>
        <w:t>праве обратиться</w:t>
      </w:r>
      <w:r w:rsidR="00FC21BA">
        <w:rPr>
          <w:sz w:val="28"/>
          <w:szCs w:val="28"/>
        </w:rPr>
        <w:t xml:space="preserve"> их законные представители, выступающие от их имени, обратившиеся с заявлением о предоставлении муниципальной услуги (далее – Заявители).</w:t>
      </w:r>
    </w:p>
    <w:p w:rsidR="004E2B3F" w:rsidRPr="004E2B3F" w:rsidRDefault="004E2B3F" w:rsidP="00617ED9">
      <w:pPr>
        <w:pStyle w:val="a3"/>
        <w:jc w:val="both"/>
        <w:rPr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2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4E2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4E2B3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4E2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1.3.1.1. Информирование о порядке предоставления муниципальной услуги осуществляется администрацией муниципального образования Ленинградский район (далее – Уполномоченный орган):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 использованием средств телефонной связи;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2B3F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4E2B3F">
        <w:rPr>
          <w:sz w:val="28"/>
          <w:szCs w:val="28"/>
        </w:rPr>
        <w:t>посредством почтовой связи</w:t>
      </w:r>
      <w:r w:rsidRPr="004E2B3F">
        <w:rPr>
          <w:rFonts w:eastAsia="Calibri"/>
          <w:sz w:val="28"/>
          <w:szCs w:val="28"/>
        </w:rPr>
        <w:t>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rFonts w:eastAsia="Calibri"/>
          <w:sz w:val="28"/>
          <w:szCs w:val="28"/>
        </w:rPr>
        <w:lastRenderedPageBreak/>
        <w:t xml:space="preserve">путем направления ответа в форме электронного документа </w:t>
      </w:r>
      <w:r w:rsidRPr="004E2B3F">
        <w:rPr>
          <w:rFonts w:eastAsia="Calibri"/>
          <w:sz w:val="28"/>
          <w:szCs w:val="28"/>
        </w:rPr>
        <w:br/>
        <w:t xml:space="preserve">на обращение Заявителя </w:t>
      </w:r>
      <w:r w:rsidRPr="004E2B3F">
        <w:rPr>
          <w:sz w:val="28"/>
          <w:szCs w:val="28"/>
        </w:rPr>
        <w:t xml:space="preserve">с использованием информационно-телекоммуникационной сети «Интернет» (далее – Интернет), в том числе </w:t>
      </w:r>
      <w:r w:rsidRPr="004E2B3F">
        <w:rPr>
          <w:sz w:val="28"/>
          <w:szCs w:val="28"/>
        </w:rPr>
        <w:br/>
        <w:t>с</w:t>
      </w:r>
      <w:r w:rsidRPr="004E2B3F">
        <w:rPr>
          <w:rFonts w:eastAsia="Calibri"/>
          <w:sz w:val="28"/>
          <w:szCs w:val="28"/>
        </w:rPr>
        <w:t xml:space="preserve"> официального электронного адреса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rFonts w:eastAsia="Calibri"/>
          <w:sz w:val="28"/>
          <w:szCs w:val="28"/>
        </w:rPr>
        <w:t>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4E2B3F">
        <w:rPr>
          <w:sz w:val="28"/>
          <w:szCs w:val="28"/>
        </w:rPr>
        <w:br/>
        <w:t xml:space="preserve">в Интернете на официальном сайте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rFonts w:eastAsia="Calibri"/>
          <w:sz w:val="28"/>
          <w:szCs w:val="28"/>
          <w:lang w:eastAsia="en-US"/>
        </w:rPr>
        <w:br/>
      </w:r>
      <w:r w:rsidRPr="004E2B3F"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4E2B3F" w:rsidRPr="004E2B3F" w:rsidRDefault="004E2B3F" w:rsidP="004E2B3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которыми зарегистрировано заявление </w:t>
      </w:r>
      <w:r w:rsidRPr="004E2B3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4E2B3F" w:rsidRPr="004E2B3F" w:rsidRDefault="004E2B3F" w:rsidP="004E2B3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4E2B3F" w:rsidRPr="004E2B3F" w:rsidRDefault="004E2B3F" w:rsidP="004E2B3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4E2B3F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4E2B3F" w:rsidRPr="004E2B3F" w:rsidRDefault="004E2B3F" w:rsidP="004E2B3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2B3F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2B3F">
        <w:rPr>
          <w:sz w:val="28"/>
          <w:szCs w:val="28"/>
        </w:rPr>
        <w:t>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4E2B3F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2B3F">
        <w:rPr>
          <w:sz w:val="28"/>
          <w:szCs w:val="28"/>
        </w:rPr>
        <w:t>При консультировании по телефону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E2B3F">
        <w:rPr>
          <w:sz w:val="28"/>
          <w:szCs w:val="28"/>
        </w:rPr>
        <w:t>Если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на </w:t>
      </w:r>
      <w:r w:rsidRPr="004E2B3F">
        <w:rPr>
          <w:sz w:val="28"/>
          <w:szCs w:val="28"/>
        </w:rPr>
        <w:lastRenderedPageBreak/>
        <w:t>почтовый адрес Заявителя.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E2B3F">
        <w:rPr>
          <w:sz w:val="28"/>
          <w:szCs w:val="28"/>
        </w:rPr>
        <w:t>1.3.2. Порядок, форма</w:t>
      </w:r>
      <w:r w:rsidRPr="004E2B3F">
        <w:rPr>
          <w:iCs/>
          <w:sz w:val="28"/>
          <w:szCs w:val="28"/>
        </w:rPr>
        <w:t>, место размещения</w:t>
      </w:r>
      <w:r w:rsidRPr="004E2B3F">
        <w:rPr>
          <w:sz w:val="28"/>
          <w:szCs w:val="28"/>
        </w:rPr>
        <w:t xml:space="preserve"> и </w:t>
      </w:r>
      <w:r w:rsidRPr="004E2B3F">
        <w:rPr>
          <w:iCs/>
          <w:sz w:val="28"/>
          <w:szCs w:val="28"/>
        </w:rPr>
        <w:t>способы получения справочной</w:t>
      </w:r>
      <w:r w:rsidRPr="004E2B3F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4E2B3F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4E2B3F">
        <w:rPr>
          <w:sz w:val="28"/>
          <w:szCs w:val="28"/>
        </w:rPr>
        <w:br/>
      </w:r>
      <w:r w:rsidRPr="004E2B3F">
        <w:rPr>
          <w:iCs/>
          <w:sz w:val="28"/>
          <w:szCs w:val="28"/>
        </w:rPr>
        <w:t xml:space="preserve">и в государственном автономном учреждении Краснодарского края «Многофункциональный центр предоставления государственных </w:t>
      </w:r>
      <w:r w:rsidRPr="004E2B3F">
        <w:rPr>
          <w:iCs/>
          <w:sz w:val="28"/>
          <w:szCs w:val="28"/>
        </w:rPr>
        <w:br/>
        <w:t xml:space="preserve">и муниципальных услуг Краснодарского края» </w:t>
      </w:r>
      <w:r w:rsidRPr="004E2B3F">
        <w:rPr>
          <w:sz w:val="28"/>
          <w:szCs w:val="28"/>
        </w:rPr>
        <w:t>(далее – МФЦ)</w:t>
      </w:r>
      <w:r w:rsidRPr="004E2B3F">
        <w:rPr>
          <w:iCs/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а также в МФЦ размещается следующая информация: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информация о порядке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сроки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 (при наличии); 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информацию о дополнительных (сопутствующих) услугах, а также </w:t>
      </w:r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 (при наличии);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4E2B3F"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 w:rsidRPr="004E2B3F"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муниципальных служащих, МФЦ, работников МФЦ;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4E2B3F">
        <w:rPr>
          <w:rFonts w:ascii="Times New Roman" w:hAnsi="Times New Roman" w:cs="Times New Roman"/>
          <w:sz w:val="28"/>
          <w:szCs w:val="28"/>
        </w:rPr>
        <w:t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4E2B3F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4E2B3F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4E2B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4E2B3F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17ED9" w:rsidRPr="00B90C8D" w:rsidRDefault="004E2B3F" w:rsidP="00617ED9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2.1.1. </w:t>
      </w:r>
      <w:r w:rsidR="00617ED9">
        <w:rPr>
          <w:sz w:val="28"/>
          <w:szCs w:val="28"/>
        </w:rPr>
        <w:t>На</w:t>
      </w:r>
      <w:r w:rsidR="00F070C2">
        <w:rPr>
          <w:sz w:val="28"/>
          <w:szCs w:val="28"/>
        </w:rPr>
        <w:t xml:space="preserve">именование муниципальной услуги </w:t>
      </w:r>
      <w:r w:rsidR="00617ED9">
        <w:rPr>
          <w:sz w:val="28"/>
          <w:szCs w:val="28"/>
        </w:rPr>
        <w:t>«</w:t>
      </w:r>
      <w:r w:rsidR="00617ED9" w:rsidRPr="005D377C">
        <w:rPr>
          <w:sz w:val="28"/>
          <w:szCs w:val="28"/>
        </w:rPr>
        <w:t xml:space="preserve">Постановка граждан, имеющих трех и более детей, на учет в качестве лиц, имеющих право на </w:t>
      </w:r>
      <w:r w:rsidR="00617ED9" w:rsidRPr="005D377C">
        <w:rPr>
          <w:sz w:val="28"/>
          <w:szCs w:val="28"/>
        </w:rPr>
        <w:lastRenderedPageBreak/>
        <w:t>предоставление им земельных участков, находящихся в государственной или муниципальной собственности, в аренду</w:t>
      </w:r>
      <w:r w:rsidR="00617ED9">
        <w:rPr>
          <w:sz w:val="28"/>
          <w:szCs w:val="28"/>
        </w:rPr>
        <w:t>».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2B3F" w:rsidRPr="004E2B3F" w:rsidRDefault="004E2B3F" w:rsidP="004E2B3F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E2B3F">
        <w:rPr>
          <w:sz w:val="28"/>
          <w:szCs w:val="28"/>
          <w:lang w:eastAsia="ru-RU"/>
        </w:rPr>
        <w:t xml:space="preserve">2.2.1. </w:t>
      </w:r>
      <w:r w:rsidRPr="004E2B3F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администрацией через отдел имущественных отношений</w:t>
      </w:r>
      <w:r w:rsidRPr="004E2B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E2B3F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Ленинградский район (далее – </w:t>
      </w:r>
      <w:r w:rsidR="00961020">
        <w:rPr>
          <w:rFonts w:ascii="Times New Roman" w:hAnsi="Times New Roman"/>
          <w:sz w:val="28"/>
          <w:szCs w:val="28"/>
        </w:rPr>
        <w:t xml:space="preserve">уполномоченный орган, </w:t>
      </w:r>
      <w:r w:rsidRPr="004E2B3F">
        <w:rPr>
          <w:rFonts w:ascii="Times New Roman" w:hAnsi="Times New Roman"/>
          <w:sz w:val="28"/>
          <w:szCs w:val="28"/>
        </w:rPr>
        <w:t>отдел</w:t>
      </w:r>
      <w:r w:rsidRPr="004E2B3F">
        <w:rPr>
          <w:rFonts w:ascii="Times New Roman" w:hAnsi="Times New Roman"/>
          <w:i/>
          <w:sz w:val="28"/>
          <w:szCs w:val="28"/>
        </w:rPr>
        <w:t>).</w:t>
      </w:r>
    </w:p>
    <w:p w:rsidR="004E2B3F" w:rsidRPr="004E2B3F" w:rsidRDefault="00F070C2" w:rsidP="00F070C2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2B3F" w:rsidRPr="004E2B3F">
        <w:rPr>
          <w:sz w:val="28"/>
          <w:szCs w:val="28"/>
        </w:rPr>
        <w:t>2.2.2. В предоставлении муниципальной услуги участвует МФЦ.</w:t>
      </w:r>
    </w:p>
    <w:p w:rsidR="00484F9A" w:rsidRPr="00542057" w:rsidRDefault="00F070C2" w:rsidP="00484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2B3F" w:rsidRPr="004E2B3F">
        <w:rPr>
          <w:sz w:val="28"/>
          <w:szCs w:val="28"/>
        </w:rPr>
        <w:t>2.2.3. При предоставлении муниципальной услуги</w:t>
      </w:r>
      <w:r w:rsidR="004E2B3F"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="004E2B3F" w:rsidRPr="004E2B3F">
        <w:rPr>
          <w:sz w:val="28"/>
          <w:szCs w:val="28"/>
        </w:rPr>
        <w:t xml:space="preserve"> осуществляет взаимодействие с: </w:t>
      </w:r>
      <w:r w:rsidR="004E2B3F" w:rsidRPr="00240D3A">
        <w:rPr>
          <w:sz w:val="28"/>
          <w:szCs w:val="28"/>
        </w:rPr>
        <w:t>Управлением Федеральной службы государственной регистрации, кадастра и картографии по Краснодарскому краю, Межмуниципальным отделом по Ленинградскому, Кущевскому и Староминскому районам Федеральной службы государственной регистрации, кадастра и картографии по Краснодарскому краю, муниципальным казенным учреждением «Архив муниципального о</w:t>
      </w:r>
      <w:r w:rsidR="00484F9A" w:rsidRPr="00240D3A">
        <w:rPr>
          <w:sz w:val="28"/>
          <w:szCs w:val="28"/>
        </w:rPr>
        <w:t>бразования Ленинградский район», администрациями сельских поселений Ленинградского района, отделом по вопросам семьи и детства администрации муниципального образования Ленинградский район</w:t>
      </w:r>
      <w:r w:rsidR="00240D3A" w:rsidRPr="00240D3A">
        <w:rPr>
          <w:sz w:val="28"/>
          <w:szCs w:val="28"/>
        </w:rPr>
        <w:t>.</w:t>
      </w:r>
    </w:p>
    <w:p w:rsidR="004E2B3F" w:rsidRPr="004E2B3F" w:rsidRDefault="00484F9A" w:rsidP="004E2B3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4E2B3F" w:rsidRPr="004E2B3F" w:rsidRDefault="00240D3A" w:rsidP="00240D3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E2B3F" w:rsidRPr="004E2B3F">
        <w:rPr>
          <w:sz w:val="28"/>
          <w:szCs w:val="28"/>
        </w:rPr>
        <w:t>2.2.4.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4E2B3F" w:rsidRPr="004E2B3F" w:rsidRDefault="004E2B3F" w:rsidP="004E2B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2B3F">
        <w:rPr>
          <w:b/>
          <w:sz w:val="28"/>
          <w:szCs w:val="28"/>
        </w:rPr>
        <w:t>2.3. Описание результата предоставления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40D3A" w:rsidRDefault="00240D3A" w:rsidP="00240D3A">
      <w:pPr>
        <w:tabs>
          <w:tab w:val="left" w:pos="851"/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2.3.1 Результатом предоставления муниципальной услуги являются:</w:t>
      </w:r>
    </w:p>
    <w:p w:rsidR="008F12CD" w:rsidRDefault="00240D3A" w:rsidP="00240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6"/>
      <w:r w:rsidRPr="00F00C92">
        <w:rPr>
          <w:sz w:val="28"/>
          <w:szCs w:val="28"/>
        </w:rPr>
        <w:t xml:space="preserve">Постановление администрации </w:t>
      </w:r>
      <w:r w:rsidRPr="00542057">
        <w:rPr>
          <w:sz w:val="28"/>
          <w:szCs w:val="28"/>
        </w:rPr>
        <w:t>муниципального образования Ленинградский район о постановке гражданина</w:t>
      </w:r>
      <w:r w:rsidRPr="00F00C92">
        <w:rPr>
          <w:sz w:val="28"/>
          <w:szCs w:val="28"/>
        </w:rPr>
        <w:t>, имеющего трех и более детей, на учёт в качестве лица, имеющего право на предоставление ему земельного участка в аренду.</w:t>
      </w:r>
      <w:bookmarkEnd w:id="7"/>
      <w:r>
        <w:rPr>
          <w:sz w:val="28"/>
          <w:szCs w:val="28"/>
        </w:rPr>
        <w:t xml:space="preserve"> </w:t>
      </w:r>
    </w:p>
    <w:p w:rsidR="00240D3A" w:rsidRPr="00F00C92" w:rsidRDefault="008F12CD" w:rsidP="00240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40D3A" w:rsidRPr="00F00C92">
        <w:rPr>
          <w:sz w:val="28"/>
          <w:szCs w:val="28"/>
        </w:rPr>
        <w:t xml:space="preserve"> о постановке заявителя на учет должно содержать дату и время постановки на учет.</w:t>
      </w:r>
    </w:p>
    <w:p w:rsidR="00240D3A" w:rsidRPr="00F00C92" w:rsidRDefault="00240D3A" w:rsidP="00240D3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7"/>
      <w:r w:rsidRPr="00F00C92">
        <w:rPr>
          <w:sz w:val="28"/>
          <w:szCs w:val="28"/>
        </w:rPr>
        <w:t>Письм</w:t>
      </w:r>
      <w:r w:rsidR="00F070C2">
        <w:rPr>
          <w:sz w:val="28"/>
          <w:szCs w:val="28"/>
        </w:rPr>
        <w:t>енное уведомление</w:t>
      </w:r>
      <w:r w:rsidRPr="00F00C92">
        <w:rPr>
          <w:sz w:val="28"/>
          <w:szCs w:val="28"/>
        </w:rPr>
        <w:t xml:space="preserve"> об отказе в предоставлении муниципальной услуги.</w:t>
      </w:r>
    </w:p>
    <w:bookmarkEnd w:id="8"/>
    <w:p w:rsidR="00F070C2" w:rsidRPr="004E2B3F" w:rsidRDefault="004E2B3F" w:rsidP="00F070C2">
      <w:pPr>
        <w:tabs>
          <w:tab w:val="left" w:pos="851"/>
        </w:tabs>
        <w:autoSpaceDE w:val="0"/>
        <w:autoSpaceDN w:val="0"/>
        <w:adjustRightInd w:val="0"/>
        <w:ind w:firstLine="143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 </w:t>
      </w:r>
      <w:r w:rsidR="00F070C2">
        <w:rPr>
          <w:sz w:val="28"/>
          <w:szCs w:val="28"/>
        </w:rPr>
        <w:t xml:space="preserve">         </w:t>
      </w:r>
      <w:r w:rsidR="00F070C2" w:rsidRPr="004E2B3F">
        <w:rPr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и (или) </w:t>
      </w:r>
      <w:r w:rsidR="00F070C2" w:rsidRPr="004E2B3F">
        <w:rPr>
          <w:sz w:val="28"/>
          <w:szCs w:val="28"/>
        </w:rPr>
        <w:lastRenderedPageBreak/>
        <w:t xml:space="preserve">электронных образов документов заверяется уполномоченными должностными лицами </w:t>
      </w:r>
      <w:r w:rsidR="00F070C2" w:rsidRPr="004E2B3F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F070C2" w:rsidRPr="004E2B3F" w:rsidRDefault="00F070C2" w:rsidP="00F070C2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4E2B3F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sz w:val="28"/>
          <w:szCs w:val="28"/>
        </w:rPr>
        <w:t xml:space="preserve">. </w:t>
      </w:r>
    </w:p>
    <w:p w:rsidR="00F070C2" w:rsidRPr="004E2B3F" w:rsidRDefault="00F070C2" w:rsidP="00F0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F070C2" w:rsidRPr="004E2B3F" w:rsidRDefault="00F070C2" w:rsidP="00F0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1) </w:t>
      </w:r>
      <w:r w:rsidRPr="00FC21BA">
        <w:rPr>
          <w:sz w:val="28"/>
          <w:szCs w:val="28"/>
        </w:rPr>
        <w:t xml:space="preserve">письменное уведомление об отказе в </w:t>
      </w:r>
      <w:r w:rsidRPr="004E2B3F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 xml:space="preserve">, </w:t>
      </w:r>
      <w:r w:rsidRPr="004E2B3F">
        <w:rPr>
          <w:sz w:val="28"/>
          <w:szCs w:val="28"/>
        </w:rPr>
        <w:t>договор аренды земельного участка</w:t>
      </w:r>
      <w:r>
        <w:rPr>
          <w:sz w:val="28"/>
          <w:szCs w:val="28"/>
        </w:rPr>
        <w:t>,</w:t>
      </w:r>
      <w:r w:rsidRPr="004E2B3F">
        <w:rPr>
          <w:sz w:val="28"/>
          <w:szCs w:val="28"/>
        </w:rPr>
        <w:t xml:space="preserve"> в форме электронного документа, подписанное</w:t>
      </w:r>
      <w:r w:rsidRPr="004E2B3F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4E2B3F"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F070C2" w:rsidRPr="004E2B3F" w:rsidRDefault="00F070C2" w:rsidP="00F0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2)</w:t>
      </w:r>
      <w:r w:rsidRPr="00EA2B44">
        <w:rPr>
          <w:color w:val="FF0000"/>
          <w:sz w:val="28"/>
          <w:szCs w:val="28"/>
        </w:rPr>
        <w:t xml:space="preserve"> </w:t>
      </w:r>
      <w:r w:rsidRPr="00FC21BA">
        <w:rPr>
          <w:sz w:val="28"/>
          <w:szCs w:val="28"/>
        </w:rPr>
        <w:t xml:space="preserve">письменное уведомление об отказе в </w:t>
      </w:r>
      <w:r w:rsidRPr="004E2B3F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 xml:space="preserve">, </w:t>
      </w:r>
      <w:r w:rsidRPr="004E2B3F">
        <w:rPr>
          <w:sz w:val="28"/>
          <w:szCs w:val="28"/>
        </w:rPr>
        <w:t>дог</w:t>
      </w:r>
      <w:r>
        <w:rPr>
          <w:sz w:val="28"/>
          <w:szCs w:val="28"/>
        </w:rPr>
        <w:t xml:space="preserve">овор аренды земельного участка, </w:t>
      </w:r>
      <w:r w:rsidRPr="004E2B3F">
        <w:rPr>
          <w:sz w:val="28"/>
          <w:szCs w:val="28"/>
        </w:rPr>
        <w:t>на бумажном носителе, подтверждающее содержание электронного документа, направленного Уполномоченным органом в МФЦ;</w:t>
      </w:r>
    </w:p>
    <w:p w:rsidR="00F070C2" w:rsidRPr="004E2B3F" w:rsidRDefault="00F070C2" w:rsidP="00F070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3) </w:t>
      </w:r>
      <w:r w:rsidRPr="00FC21BA">
        <w:rPr>
          <w:sz w:val="28"/>
          <w:szCs w:val="28"/>
        </w:rPr>
        <w:t xml:space="preserve">письменное уведомление об отказе в </w:t>
      </w:r>
      <w:r w:rsidRPr="004E2B3F">
        <w:rPr>
          <w:sz w:val="28"/>
          <w:szCs w:val="28"/>
        </w:rPr>
        <w:t>предоставлении муниципальной услуги</w:t>
      </w:r>
      <w:r>
        <w:rPr>
          <w:sz w:val="28"/>
          <w:szCs w:val="28"/>
        </w:rPr>
        <w:t xml:space="preserve">, </w:t>
      </w:r>
      <w:r w:rsidRPr="004E2B3F">
        <w:rPr>
          <w:sz w:val="28"/>
          <w:szCs w:val="28"/>
        </w:rPr>
        <w:t>дог</w:t>
      </w:r>
      <w:r>
        <w:rPr>
          <w:sz w:val="28"/>
          <w:szCs w:val="28"/>
        </w:rPr>
        <w:t xml:space="preserve">овор аренды земельного участка, </w:t>
      </w:r>
      <w:r w:rsidRPr="004E2B3F">
        <w:rPr>
          <w:sz w:val="28"/>
          <w:szCs w:val="28"/>
        </w:rPr>
        <w:t>земельным участком на бумажном носителе.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2.4.1. Срок предоставления муниципальной услуги составляет не более </w:t>
      </w:r>
      <w:r w:rsidR="00961020">
        <w:rPr>
          <w:sz w:val="28"/>
          <w:szCs w:val="28"/>
        </w:rPr>
        <w:t>30 (</w:t>
      </w:r>
      <w:r w:rsidRPr="004E2B3F">
        <w:rPr>
          <w:sz w:val="28"/>
          <w:szCs w:val="28"/>
        </w:rPr>
        <w:t>тридцати</w:t>
      </w:r>
      <w:r w:rsidR="00961020">
        <w:rPr>
          <w:sz w:val="28"/>
          <w:szCs w:val="28"/>
        </w:rPr>
        <w:t xml:space="preserve">) </w:t>
      </w:r>
      <w:r w:rsidRPr="004E2B3F">
        <w:rPr>
          <w:sz w:val="28"/>
          <w:szCs w:val="28"/>
        </w:rPr>
        <w:t xml:space="preserve"> дней со дня регистрации заявления.</w:t>
      </w:r>
    </w:p>
    <w:p w:rsidR="004E2B3F" w:rsidRPr="004E2B3F" w:rsidRDefault="004E2B3F" w:rsidP="004E2B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Pr="004E2B3F">
        <w:rPr>
          <w:rFonts w:ascii="Times New Roman" w:hAnsi="Times New Roman" w:cs="Times New Roman"/>
          <w:sz w:val="28"/>
          <w:szCs w:val="28"/>
        </w:rPr>
        <w:t xml:space="preserve">2.4.2. Срок выдачи (направления) документов, являющихся результатом предоставления муниципальной услуги, составляет </w:t>
      </w:r>
      <w:r w:rsidR="00F070C2" w:rsidRPr="00FC21BA">
        <w:rPr>
          <w:rFonts w:ascii="Times New Roman" w:hAnsi="Times New Roman" w:cs="Times New Roman"/>
          <w:sz w:val="28"/>
          <w:szCs w:val="28"/>
        </w:rPr>
        <w:t>5</w:t>
      </w:r>
      <w:r w:rsidR="00961020" w:rsidRPr="00FC21BA">
        <w:rPr>
          <w:rFonts w:ascii="Times New Roman" w:hAnsi="Times New Roman" w:cs="Times New Roman"/>
          <w:sz w:val="28"/>
          <w:szCs w:val="28"/>
        </w:rPr>
        <w:t xml:space="preserve"> (</w:t>
      </w:r>
      <w:r w:rsidR="00F070C2" w:rsidRPr="00FC21BA">
        <w:rPr>
          <w:rFonts w:ascii="Times New Roman" w:hAnsi="Times New Roman" w:cs="Times New Roman"/>
          <w:sz w:val="28"/>
          <w:szCs w:val="28"/>
        </w:rPr>
        <w:t>пять</w:t>
      </w:r>
      <w:r w:rsidR="00961020" w:rsidRPr="00FC21BA">
        <w:rPr>
          <w:rFonts w:ascii="Times New Roman" w:hAnsi="Times New Roman" w:cs="Times New Roman"/>
          <w:sz w:val="28"/>
          <w:szCs w:val="28"/>
        </w:rPr>
        <w:t>)</w:t>
      </w:r>
      <w:r w:rsidRPr="00FC21BA">
        <w:rPr>
          <w:rFonts w:ascii="Times New Roman" w:hAnsi="Times New Roman" w:cs="Times New Roman"/>
          <w:sz w:val="28"/>
          <w:szCs w:val="28"/>
        </w:rPr>
        <w:t xml:space="preserve"> </w:t>
      </w:r>
      <w:r w:rsidR="00F070C2" w:rsidRPr="00FC21B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C21BA">
        <w:rPr>
          <w:rFonts w:ascii="Times New Roman" w:hAnsi="Times New Roman" w:cs="Times New Roman"/>
          <w:sz w:val="28"/>
          <w:szCs w:val="28"/>
        </w:rPr>
        <w:t>дн</w:t>
      </w:r>
      <w:r w:rsidR="00F070C2" w:rsidRPr="00FC21BA">
        <w:rPr>
          <w:rFonts w:ascii="Times New Roman" w:hAnsi="Times New Roman" w:cs="Times New Roman"/>
          <w:sz w:val="28"/>
          <w:szCs w:val="28"/>
        </w:rPr>
        <w:t>ей</w:t>
      </w:r>
      <w:r w:rsidRPr="00FC21BA">
        <w:rPr>
          <w:rFonts w:ascii="Times New Roman" w:hAnsi="Times New Roman" w:cs="Times New Roman"/>
          <w:sz w:val="28"/>
          <w:szCs w:val="28"/>
        </w:rPr>
        <w:t>.</w:t>
      </w:r>
    </w:p>
    <w:p w:rsidR="004E2B3F" w:rsidRPr="004E2B3F" w:rsidRDefault="004E2B3F" w:rsidP="004E2B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2.5. Нормативные правовые акты,</w:t>
      </w: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регулирующие предоставление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4E2B3F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115"/>
      <w:bookmarkEnd w:id="9"/>
      <w:r w:rsidRPr="004E2B3F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Pr="004E2B3F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2CD" w:rsidRDefault="00240D3A" w:rsidP="00240D3A">
      <w:pPr>
        <w:ind w:firstLine="709"/>
        <w:jc w:val="both"/>
        <w:rPr>
          <w:sz w:val="28"/>
          <w:szCs w:val="28"/>
        </w:rPr>
      </w:pPr>
      <w:bookmarkStart w:id="10" w:name="P148"/>
      <w:bookmarkEnd w:id="10"/>
      <w:r>
        <w:rPr>
          <w:sz w:val="28"/>
          <w:szCs w:val="28"/>
        </w:rPr>
        <w:t xml:space="preserve">2.6.1. </w:t>
      </w:r>
      <w:r w:rsidRPr="00B32C7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муниципальной </w:t>
      </w:r>
      <w:r w:rsidRPr="00B32C71">
        <w:rPr>
          <w:sz w:val="28"/>
          <w:szCs w:val="28"/>
        </w:rPr>
        <w:t xml:space="preserve">услуги </w:t>
      </w:r>
      <w:r w:rsidR="008F12CD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аявитель </w:t>
      </w:r>
      <w:r w:rsidR="008F12CD">
        <w:rPr>
          <w:sz w:val="28"/>
          <w:szCs w:val="28"/>
        </w:rPr>
        <w:t>представляет следующие документы:</w:t>
      </w:r>
      <w:r>
        <w:rPr>
          <w:sz w:val="28"/>
          <w:szCs w:val="28"/>
        </w:rPr>
        <w:t xml:space="preserve"> </w:t>
      </w:r>
    </w:p>
    <w:p w:rsidR="00240D3A" w:rsidRDefault="008F12CD" w:rsidP="008F12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40D3A">
        <w:rPr>
          <w:sz w:val="28"/>
          <w:szCs w:val="28"/>
        </w:rPr>
        <w:t>аявление</w:t>
      </w:r>
      <w:bookmarkStart w:id="11" w:name="sub_431"/>
      <w:r>
        <w:rPr>
          <w:sz w:val="28"/>
          <w:szCs w:val="28"/>
        </w:rPr>
        <w:t xml:space="preserve"> </w:t>
      </w:r>
      <w:bookmarkEnd w:id="11"/>
      <w:r>
        <w:rPr>
          <w:sz w:val="28"/>
          <w:szCs w:val="28"/>
        </w:rPr>
        <w:t xml:space="preserve">о предоставлении муниципальной услуги по форме согласно приложению 1 к настоящему Регламенту (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 телекоммуникационной сети «Интернет» с соблюдением установленных порядка и способов подачи таких заявлений). </w:t>
      </w:r>
      <w:r w:rsidR="00240D3A" w:rsidRPr="00C54B21">
        <w:rPr>
          <w:sz w:val="28"/>
          <w:szCs w:val="28"/>
        </w:rPr>
        <w:t>Образец заполнения заявления приведен в приложении 2 к Регламенту.</w:t>
      </w:r>
      <w:r w:rsidR="00240D3A">
        <w:rPr>
          <w:sz w:val="28"/>
          <w:szCs w:val="28"/>
        </w:rPr>
        <w:t xml:space="preserve"> К  письменному заявлению должны быть приложены копии:</w:t>
      </w:r>
    </w:p>
    <w:p w:rsidR="00240D3A" w:rsidRDefault="00240D3A" w:rsidP="00240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паспорта заявителя;</w:t>
      </w:r>
    </w:p>
    <w:p w:rsidR="00240D3A" w:rsidRDefault="00240D3A" w:rsidP="00240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</w:r>
    </w:p>
    <w:p w:rsidR="00240D3A" w:rsidRDefault="00240D3A" w:rsidP="00240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судебного решения о месте жительства в случае отсутствия сведений о регистрации заявителя на территории муниципального образования, в границах которого испрашивается земельный участок, или в случае наличия спора о месте регистрации;</w:t>
      </w:r>
    </w:p>
    <w:p w:rsidR="00240D3A" w:rsidRDefault="00240D3A" w:rsidP="00240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документов, подтверждающих наличие у заявителя трех и более детей на момент подачи заявления;</w:t>
      </w:r>
    </w:p>
    <w:p w:rsidR="00240D3A" w:rsidRDefault="00240D3A" w:rsidP="00240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документов, подтверждающих смену фамилии родителей, детей при любых обстоятельствах;</w:t>
      </w:r>
    </w:p>
    <w:p w:rsidR="00240D3A" w:rsidRDefault="00240D3A" w:rsidP="00240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Федерации);</w:t>
      </w:r>
    </w:p>
    <w:p w:rsidR="00240D3A" w:rsidRDefault="00240D3A" w:rsidP="00240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обучения).</w:t>
      </w:r>
    </w:p>
    <w:p w:rsidR="00240D3A" w:rsidRPr="006A1659" w:rsidRDefault="00240D3A" w:rsidP="00240D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03944">
        <w:rPr>
          <w:sz w:val="28"/>
          <w:szCs w:val="28"/>
        </w:rPr>
        <w:t xml:space="preserve">Если представленные копии документов нотариально не заверены, сличив </w:t>
      </w:r>
      <w:r w:rsidRPr="006A1659">
        <w:rPr>
          <w:color w:val="000000" w:themeColor="text1"/>
          <w:sz w:val="28"/>
          <w:szCs w:val="28"/>
        </w:rPr>
        <w:t xml:space="preserve">копии документов с их подлинными экземплярами, </w:t>
      </w:r>
      <w:r>
        <w:rPr>
          <w:color w:val="000000" w:themeColor="text1"/>
          <w:sz w:val="28"/>
          <w:szCs w:val="28"/>
        </w:rPr>
        <w:t xml:space="preserve">сотрудник уполномоченного органа или МФЦ </w:t>
      </w:r>
      <w:r w:rsidRPr="006A1659">
        <w:rPr>
          <w:color w:val="000000" w:themeColor="text1"/>
          <w:sz w:val="28"/>
          <w:szCs w:val="28"/>
        </w:rPr>
        <w:t>заверяет своей подписью с указанием фамилии и инициалов и ставит штамп «копия верна»</w:t>
      </w:r>
      <w:r>
        <w:rPr>
          <w:color w:val="000000" w:themeColor="text1"/>
          <w:sz w:val="28"/>
          <w:szCs w:val="28"/>
        </w:rPr>
        <w:t>.</w:t>
      </w:r>
    </w:p>
    <w:p w:rsidR="004D2D61" w:rsidRPr="004E2B3F" w:rsidRDefault="004D2D61" w:rsidP="004D2D61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2.6.2. Перечень документов, необходимых для предоставления муниципальной услуги, является исчерпывающим.</w:t>
      </w:r>
    </w:p>
    <w:p w:rsidR="004D2D61" w:rsidRPr="004E2B3F" w:rsidRDefault="004D2D61" w:rsidP="004D2D61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2.6.3.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4D2D61" w:rsidRDefault="004D2D61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</w:t>
      </w:r>
      <w:r w:rsidRPr="004E2B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0D3A" w:rsidRPr="00A95D4B" w:rsidRDefault="008164D8" w:rsidP="008164D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0D3A" w:rsidRPr="00A95D4B">
        <w:rPr>
          <w:sz w:val="28"/>
          <w:szCs w:val="28"/>
        </w:rPr>
        <w:t xml:space="preserve">2.7.1. Документы, необходимые для предоставления муниципальной услуги, находящиеся в распоряжении </w:t>
      </w:r>
      <w:r w:rsidR="00240D3A" w:rsidRPr="00765B48">
        <w:rPr>
          <w:sz w:val="28"/>
          <w:szCs w:val="28"/>
        </w:rPr>
        <w:t>государственных органов, органов местного самоуправл</w:t>
      </w:r>
      <w:r w:rsidR="00240D3A">
        <w:rPr>
          <w:sz w:val="28"/>
          <w:szCs w:val="28"/>
        </w:rPr>
        <w:t>ения муниципальных образований К</w:t>
      </w:r>
      <w:r w:rsidR="00240D3A" w:rsidRPr="00765B48">
        <w:rPr>
          <w:sz w:val="28"/>
          <w:szCs w:val="28"/>
        </w:rPr>
        <w:t>раснодарского края и иных органов, участвующих в предоставлении государственных или муниципальных услуг, и которые заявитель вправе представить</w:t>
      </w:r>
      <w:r w:rsidR="00240D3A" w:rsidRPr="00A95D4B">
        <w:rPr>
          <w:sz w:val="28"/>
          <w:szCs w:val="28"/>
        </w:rPr>
        <w:t>:</w:t>
      </w:r>
    </w:p>
    <w:p w:rsidR="00240D3A" w:rsidRPr="00881A8D" w:rsidRDefault="008164D8" w:rsidP="008164D8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41"/>
      <w:r>
        <w:rPr>
          <w:sz w:val="28"/>
          <w:szCs w:val="28"/>
        </w:rPr>
        <w:t>в</w:t>
      </w:r>
      <w:r w:rsidR="00240D3A" w:rsidRPr="00881A8D">
        <w:rPr>
          <w:sz w:val="28"/>
          <w:szCs w:val="28"/>
        </w:rPr>
        <w:t>ыписка из Е</w:t>
      </w:r>
      <w:r>
        <w:rPr>
          <w:sz w:val="28"/>
          <w:szCs w:val="28"/>
        </w:rPr>
        <w:t>диного государственного реестра недвижимости об основных характеристиках и зарегистрированных правах на объект недвижимости</w:t>
      </w:r>
      <w:r w:rsidR="00240D3A" w:rsidRPr="00881A8D">
        <w:rPr>
          <w:sz w:val="28"/>
          <w:szCs w:val="28"/>
        </w:rPr>
        <w:t>.</w:t>
      </w:r>
    </w:p>
    <w:bookmarkEnd w:id="12"/>
    <w:p w:rsidR="004D2D61" w:rsidRDefault="00240D3A" w:rsidP="00240D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E2B3F" w:rsidRPr="004E2B3F" w:rsidRDefault="004E2B3F" w:rsidP="004D2D6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E2B3F">
        <w:rPr>
          <w:rFonts w:ascii="Times New Roman" w:hAnsi="Times New Roman"/>
          <w:b/>
          <w:sz w:val="28"/>
          <w:szCs w:val="28"/>
        </w:rPr>
        <w:t>2.8. Указание на запрет требовать от заявителя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2.8.1.</w:t>
      </w:r>
      <w:r w:rsidRPr="004E2B3F"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4E2B3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 w:rsidRPr="004E2B3F"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4E2B3F">
        <w:rPr>
          <w:rFonts w:ascii="Times New Roman" w:hAnsi="Times New Roman" w:cs="Times New Roman"/>
          <w:sz w:val="28"/>
          <w:szCs w:val="28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</w:t>
      </w:r>
      <w:r w:rsidR="008164D8">
        <w:rPr>
          <w:rFonts w:ascii="Times New Roman" w:hAnsi="Times New Roman" w:cs="Times New Roman"/>
          <w:sz w:val="28"/>
          <w:szCs w:val="28"/>
        </w:rPr>
        <w:t>.</w:t>
      </w:r>
      <w:r w:rsidRPr="004E2B3F">
        <w:rPr>
          <w:rFonts w:ascii="Times New Roman" w:hAnsi="Times New Roman" w:cs="Times New Roman"/>
          <w:sz w:val="28"/>
          <w:szCs w:val="28"/>
        </w:rPr>
        <w:t xml:space="preserve"> № 210-ФЗ </w:t>
      </w:r>
      <w:r w:rsidRPr="004E2B3F">
        <w:rPr>
          <w:rFonts w:ascii="Times New Roman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 перечень документов;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4E2B3F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</w:t>
      </w:r>
      <w:r w:rsidR="00882BBE">
        <w:rPr>
          <w:rFonts w:ascii="Times New Roman" w:hAnsi="Times New Roman" w:cs="Times New Roman"/>
          <w:sz w:val="28"/>
          <w:szCs w:val="28"/>
        </w:rPr>
        <w:t>.</w:t>
      </w:r>
      <w:r w:rsidRPr="004E2B3F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2.8.2. При предоставлении муниципальных услуг </w:t>
      </w:r>
      <w:r w:rsidRPr="004E2B3F">
        <w:rPr>
          <w:sz w:val="28"/>
          <w:szCs w:val="28"/>
        </w:rPr>
        <w:br/>
        <w:t>по экстерриториальному принципу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 xml:space="preserve"> не вправе требовать от Заявителя или МФЦ предоставления документов на бумажных </w:t>
      </w:r>
      <w:r w:rsidRPr="004E2B3F">
        <w:rPr>
          <w:sz w:val="28"/>
          <w:szCs w:val="28"/>
        </w:rPr>
        <w:lastRenderedPageBreak/>
        <w:t>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179"/>
      <w:bookmarkEnd w:id="13"/>
      <w:r w:rsidRPr="004E2B3F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4E2B3F">
          <w:rPr>
            <w:sz w:val="28"/>
            <w:szCs w:val="28"/>
          </w:rPr>
          <w:t>пункту 9</w:t>
        </w:r>
      </w:hyperlink>
      <w:r w:rsidRPr="004E2B3F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4E2B3F">
        <w:rPr>
          <w:sz w:val="28"/>
          <w:szCs w:val="28"/>
        </w:rPr>
        <w:br/>
        <w:t>от 25 августа 2012 г</w:t>
      </w:r>
      <w:r w:rsidR="00882BBE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4E2B3F" w:rsidRPr="004E2B3F" w:rsidRDefault="004E2B3F" w:rsidP="004E2B3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E2B3F">
        <w:rPr>
          <w:sz w:val="28"/>
          <w:szCs w:val="28"/>
        </w:rPr>
        <w:t>3)</w:t>
      </w:r>
      <w:r w:rsidRPr="004E2B3F">
        <w:rPr>
          <w:color w:val="000000"/>
          <w:sz w:val="28"/>
          <w:szCs w:val="28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заявителя;</w:t>
      </w:r>
    </w:p>
    <w:p w:rsidR="004E2B3F" w:rsidRPr="004E2B3F" w:rsidRDefault="004D2D61" w:rsidP="004D2D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2B3F" w:rsidRPr="004E2B3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E2B3F" w:rsidRPr="004E2B3F">
        <w:rPr>
          <w:sz w:val="28"/>
          <w:szCs w:val="28"/>
        </w:rPr>
        <w:t>) истечение срока действия предоставляемых документов</w:t>
      </w:r>
      <w:r>
        <w:rPr>
          <w:sz w:val="28"/>
          <w:szCs w:val="28"/>
        </w:rPr>
        <w:t>.</w:t>
      </w:r>
    </w:p>
    <w:p w:rsidR="004E2B3F" w:rsidRPr="004E2B3F" w:rsidRDefault="004D2D61" w:rsidP="004D2D61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2B3F" w:rsidRPr="004E2B3F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 либо работник</w:t>
      </w:r>
      <w:r w:rsidRPr="004E2B3F"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 и выдается Заявителю с указанием причин отказа не позднее</w:t>
      </w:r>
      <w:r w:rsidRPr="004E2B3F">
        <w:rPr>
          <w:color w:val="FF0000"/>
          <w:sz w:val="28"/>
          <w:szCs w:val="28"/>
        </w:rPr>
        <w:t xml:space="preserve"> </w:t>
      </w:r>
      <w:r w:rsidRPr="00C7154D">
        <w:rPr>
          <w:sz w:val="28"/>
          <w:szCs w:val="28"/>
        </w:rPr>
        <w:t>1</w:t>
      </w:r>
      <w:r w:rsidRPr="004E2B3F">
        <w:rPr>
          <w:sz w:val="28"/>
          <w:szCs w:val="28"/>
        </w:rPr>
        <w:t xml:space="preserve"> дня со дня обращения Заявителя за получением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</w:t>
      </w:r>
      <w:r w:rsidRPr="004E2B3F">
        <w:rPr>
          <w:sz w:val="28"/>
          <w:szCs w:val="28"/>
        </w:rPr>
        <w:lastRenderedPageBreak/>
        <w:t>после устранения причины, послужившей основанием для отказа в приеме документов.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4E2B3F" w:rsidRPr="004E2B3F" w:rsidRDefault="004E2B3F" w:rsidP="004E2B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EB8" w:rsidRPr="00B93148" w:rsidRDefault="00FD5EB8" w:rsidP="00FD5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t xml:space="preserve">2.10.1. </w:t>
      </w:r>
      <w:r w:rsidRPr="00B93148">
        <w:rPr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D5EB8" w:rsidRDefault="00FD5EB8" w:rsidP="00FD5EB8">
      <w:pPr>
        <w:pStyle w:val="21"/>
        <w:ind w:firstLine="709"/>
      </w:pPr>
      <w:r>
        <w:rPr>
          <w:szCs w:val="28"/>
        </w:rPr>
        <w:t xml:space="preserve">2.10.2. Основанием для отказа в </w:t>
      </w:r>
      <w:r w:rsidRPr="00D53A66">
        <w:t xml:space="preserve">предоставлении </w:t>
      </w:r>
      <w:r>
        <w:t xml:space="preserve">муниципальной </w:t>
      </w:r>
      <w:r w:rsidRPr="00D53A66">
        <w:t xml:space="preserve">услуги </w:t>
      </w:r>
      <w:r>
        <w:t>являются:</w:t>
      </w:r>
    </w:p>
    <w:p w:rsidR="00FD5EB8" w:rsidRPr="00F4422F" w:rsidRDefault="00FD5EB8" w:rsidP="00FD5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1"/>
      <w:r w:rsidRPr="00F4422F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F4422F">
        <w:rPr>
          <w:sz w:val="28"/>
          <w:szCs w:val="28"/>
        </w:rPr>
        <w:t>редставле</w:t>
      </w:r>
      <w:r>
        <w:rPr>
          <w:sz w:val="28"/>
          <w:szCs w:val="28"/>
        </w:rPr>
        <w:t>ние неполного пакета документов;</w:t>
      </w:r>
    </w:p>
    <w:p w:rsidR="00FD5EB8" w:rsidRPr="00F4422F" w:rsidRDefault="00FD5EB8" w:rsidP="00FD5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2"/>
      <w:bookmarkEnd w:id="14"/>
      <w:r>
        <w:rPr>
          <w:sz w:val="28"/>
          <w:szCs w:val="28"/>
        </w:rPr>
        <w:t>2) н</w:t>
      </w:r>
      <w:r w:rsidRPr="00F4422F">
        <w:rPr>
          <w:sz w:val="28"/>
          <w:szCs w:val="28"/>
        </w:rPr>
        <w:t xml:space="preserve">есоответствие данных в копиях документов обязательным условиям для предоставления земельных участков, установленным </w:t>
      </w:r>
      <w:hyperlink w:anchor="sub_1" w:history="1">
        <w:r w:rsidRPr="00F4422F">
          <w:rPr>
            <w:sz w:val="28"/>
            <w:szCs w:val="28"/>
          </w:rPr>
          <w:t>статьей 1</w:t>
        </w:r>
      </w:hyperlink>
      <w:r w:rsidRPr="00F4422F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AF6ED0">
        <w:rPr>
          <w:sz w:val="28"/>
          <w:szCs w:val="28"/>
        </w:rPr>
        <w:t>Краснодарского края от 26 декабря 2014 г</w:t>
      </w:r>
      <w:r w:rsidR="00E10720">
        <w:rPr>
          <w:sz w:val="28"/>
          <w:szCs w:val="28"/>
        </w:rPr>
        <w:t>.</w:t>
      </w:r>
      <w:r w:rsidRPr="00AF6E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F6ED0">
        <w:rPr>
          <w:sz w:val="28"/>
          <w:szCs w:val="28"/>
        </w:rPr>
        <w:t xml:space="preserve"> 3085-КЗ </w:t>
      </w:r>
      <w:r>
        <w:rPr>
          <w:sz w:val="28"/>
          <w:szCs w:val="28"/>
        </w:rPr>
        <w:t>«</w:t>
      </w:r>
      <w:r w:rsidRPr="00AF6ED0">
        <w:rPr>
          <w:sz w:val="28"/>
          <w:szCs w:val="28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>
        <w:rPr>
          <w:sz w:val="28"/>
          <w:szCs w:val="28"/>
        </w:rPr>
        <w:t>»</w:t>
      </w:r>
      <w:r w:rsidRPr="00F4422F">
        <w:rPr>
          <w:sz w:val="28"/>
          <w:szCs w:val="28"/>
        </w:rPr>
        <w:t>;</w:t>
      </w:r>
    </w:p>
    <w:p w:rsidR="00FD5EB8" w:rsidRPr="00F4422F" w:rsidRDefault="00FD5EB8" w:rsidP="00FD5E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3"/>
      <w:bookmarkEnd w:id="15"/>
      <w:r w:rsidRPr="00F4422F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имеется </w:t>
      </w:r>
      <w:r w:rsidRPr="00F4422F">
        <w:rPr>
          <w:sz w:val="28"/>
          <w:szCs w:val="28"/>
        </w:rPr>
        <w:t>принятое решение о предоставлении заявителю (другому родителю) в аренду земельного участка как гражданину, имеющему трех и более детей.</w:t>
      </w:r>
    </w:p>
    <w:bookmarkEnd w:id="16"/>
    <w:p w:rsidR="004E2B3F" w:rsidRPr="004E2B3F" w:rsidRDefault="004D2D61" w:rsidP="004D2D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 </w:t>
      </w:r>
    </w:p>
    <w:p w:rsidR="004D2D61" w:rsidRDefault="004D2D61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2B3F" w:rsidRPr="004E2B3F" w:rsidRDefault="004E2B3F" w:rsidP="004E2B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</w:r>
      <w:r w:rsidRPr="004E2B3F">
        <w:rPr>
          <w:rFonts w:ascii="Times New Roman" w:hAnsi="Times New Roman" w:cs="Times New Roman"/>
          <w:b/>
          <w:sz w:val="28"/>
          <w:szCs w:val="28"/>
        </w:rPr>
        <w:lastRenderedPageBreak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Pr="004E2B3F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2.15.1. Регистрация поступившего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 xml:space="preserve">заявления </w:t>
      </w:r>
      <w:r w:rsidRPr="004E2B3F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4E2B3F">
        <w:rPr>
          <w:sz w:val="28"/>
          <w:szCs w:val="28"/>
        </w:rPr>
        <w:br/>
        <w:t>в них сведений), осуществляется в день их поступления.</w:t>
      </w:r>
    </w:p>
    <w:p w:rsidR="000F1D35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2.15.2. Регистрация заявления о предоставлении муниципальной услуги и (или) документов (содержащихся в них сведений),</w:t>
      </w:r>
      <w:r w:rsidR="004D2D61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указанными в подразделе</w:t>
      </w:r>
      <w:r w:rsidR="004D2D61">
        <w:rPr>
          <w:sz w:val="28"/>
          <w:szCs w:val="28"/>
        </w:rPr>
        <w:t xml:space="preserve">.                                                        </w:t>
      </w:r>
      <w:r w:rsidRPr="004E2B3F">
        <w:rPr>
          <w:sz w:val="28"/>
          <w:szCs w:val="28"/>
        </w:rPr>
        <w:t xml:space="preserve"> </w:t>
      </w:r>
      <w:r w:rsidR="004D2D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1D35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E2B3F" w:rsidRPr="004E2B3F" w:rsidRDefault="004D2D61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B3F" w:rsidRPr="004E2B3F">
        <w:rPr>
          <w:sz w:val="28"/>
          <w:szCs w:val="28"/>
        </w:rPr>
        <w:t>.6 разд</w:t>
      </w:r>
      <w:r>
        <w:rPr>
          <w:sz w:val="28"/>
          <w:szCs w:val="28"/>
        </w:rPr>
        <w:t xml:space="preserve">ела 2 Регламента, поступившего </w:t>
      </w:r>
      <w:r w:rsidR="004E2B3F" w:rsidRPr="004E2B3F">
        <w:rPr>
          <w:sz w:val="28"/>
          <w:szCs w:val="28"/>
        </w:rPr>
        <w:t>в выход</w:t>
      </w:r>
      <w:r>
        <w:rPr>
          <w:sz w:val="28"/>
          <w:szCs w:val="28"/>
        </w:rPr>
        <w:t xml:space="preserve">ной (нерабочий или праздничный) день, </w:t>
      </w:r>
      <w:r w:rsidR="004E2B3F" w:rsidRPr="004E2B3F">
        <w:rPr>
          <w:sz w:val="28"/>
          <w:szCs w:val="28"/>
        </w:rPr>
        <w:t>осущес</w:t>
      </w:r>
      <w:r>
        <w:rPr>
          <w:sz w:val="28"/>
          <w:szCs w:val="28"/>
        </w:rPr>
        <w:t xml:space="preserve">твляется в первый </w:t>
      </w:r>
      <w:r w:rsidR="004E2B3F" w:rsidRPr="004E2B3F">
        <w:rPr>
          <w:sz w:val="28"/>
          <w:szCs w:val="28"/>
        </w:rPr>
        <w:t>за ним рабочий день.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Регионального портала</w:t>
      </w:r>
      <w:r w:rsidRPr="004E2B3F">
        <w:rPr>
          <w:i/>
          <w:sz w:val="28"/>
          <w:szCs w:val="28"/>
        </w:rPr>
        <w:t>,</w:t>
      </w:r>
      <w:r w:rsidRPr="004E2B3F">
        <w:rPr>
          <w:sz w:val="28"/>
          <w:szCs w:val="28"/>
        </w:rPr>
        <w:t xml:space="preserve"> не может превышать двадцати минут.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Pr="004E2B3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4E2B3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4E2B3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в соответствии с законодательством Российской Федерации </w:t>
      </w:r>
      <w:r w:rsidRPr="004E2B3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2.16.1. Информация о графике (режиме) работы администрации муниципального образования Ленинградский район, МФЦ размещается </w:t>
      </w:r>
      <w:r w:rsidRPr="004E2B3F">
        <w:rPr>
          <w:sz w:val="28"/>
          <w:szCs w:val="28"/>
        </w:rPr>
        <w:br/>
        <w:t>при входе в здание, в котором осуществляется его деятельность,</w:t>
      </w:r>
      <w:r w:rsidRPr="004E2B3F">
        <w:rPr>
          <w:rFonts w:eastAsia="Calibri"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 xml:space="preserve"> на видном месте.</w:t>
      </w: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4E2B3F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2.16.3. Вход в здание оборудуется информационной табличкой (вывеской), содержащей информацию об администрации муниципального образования Ленинградский район, а также оборудуется лестницей с поручнями, пандусами, для беспрепятственного передвижения граждан.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2.16.4. Места предоставления муниципальной услуги оборудуются </w:t>
      </w:r>
      <w:r w:rsidRPr="004E2B3F">
        <w:rPr>
          <w:sz w:val="28"/>
          <w:szCs w:val="28"/>
        </w:rPr>
        <w:br/>
        <w:t xml:space="preserve">с учетом требований доступности для инвалидов в соответствии </w:t>
      </w:r>
      <w:r w:rsidRPr="004E2B3F">
        <w:rPr>
          <w:sz w:val="28"/>
          <w:szCs w:val="28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4E2B3F"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4E2B3F"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 w:rsidRPr="004E2B3F">
        <w:rPr>
          <w:sz w:val="28"/>
          <w:szCs w:val="28"/>
        </w:rPr>
        <w:br/>
        <w:t>их жизнедеятельности;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</w:t>
      </w:r>
      <w:r w:rsidRPr="004E2B3F">
        <w:rPr>
          <w:sz w:val="28"/>
          <w:szCs w:val="28"/>
        </w:rPr>
        <w:lastRenderedPageBreak/>
        <w:t xml:space="preserve">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4E2B3F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4E2B3F"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предоставляющего муниципальную услугу.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4E2B3F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2.16.11. Рабочее место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 w:rsidRPr="004E2B3F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2.16.12. Должностные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, ответственные </w:t>
      </w:r>
      <w:r w:rsidRPr="004E2B3F">
        <w:rPr>
          <w:sz w:val="28"/>
          <w:szCs w:val="28"/>
        </w:rPr>
        <w:br/>
        <w:t>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4E2B3F"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4E2B3F"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4E2B3F">
        <w:rPr>
          <w:b/>
          <w:sz w:val="28"/>
          <w:szCs w:val="28"/>
        </w:rPr>
        <w:br/>
        <w:t xml:space="preserve">и муниципальных услуг (в том числе в полном объеме), по выбору </w:t>
      </w:r>
      <w:r w:rsidRPr="004E2B3F">
        <w:rPr>
          <w:b/>
          <w:sz w:val="28"/>
          <w:szCs w:val="28"/>
        </w:rPr>
        <w:lastRenderedPageBreak/>
        <w:t xml:space="preserve">заявителя (экстерриториальный принцип), посредством запроса </w:t>
      </w:r>
      <w:r w:rsidRPr="004E2B3F">
        <w:rPr>
          <w:b/>
          <w:sz w:val="28"/>
          <w:szCs w:val="28"/>
        </w:rPr>
        <w:br/>
        <w:t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</w:t>
      </w:r>
      <w:r w:rsidRPr="00C7154D">
        <w:rPr>
          <w:b/>
          <w:sz w:val="28"/>
          <w:szCs w:val="28"/>
        </w:rPr>
        <w:t xml:space="preserve"> </w:t>
      </w:r>
      <w:hyperlink r:id="rId10" w:history="1">
        <w:r w:rsidRPr="00C7154D">
          <w:rPr>
            <w:rStyle w:val="af0"/>
            <w:b/>
            <w:color w:val="auto"/>
            <w:sz w:val="28"/>
            <w:szCs w:val="28"/>
            <w:u w:val="none"/>
          </w:rPr>
          <w:t>статьей 15.1</w:t>
        </w:r>
      </w:hyperlink>
      <w:r w:rsidRPr="004E2B3F">
        <w:rPr>
          <w:b/>
          <w:sz w:val="28"/>
          <w:szCs w:val="28"/>
        </w:rPr>
        <w:t xml:space="preserve"> Федерального закона от 27 июля 2010 г</w:t>
      </w:r>
      <w:r w:rsidR="00C7154D">
        <w:rPr>
          <w:b/>
          <w:sz w:val="28"/>
          <w:szCs w:val="28"/>
        </w:rPr>
        <w:t>.</w:t>
      </w:r>
      <w:r w:rsidRPr="004E2B3F">
        <w:rPr>
          <w:b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:rsidR="004E2B3F" w:rsidRPr="004E2B3F" w:rsidRDefault="004E2B3F" w:rsidP="004E2B3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 xml:space="preserve">при предоставлении муниципальной услуги </w:t>
      </w:r>
      <w:r w:rsidRPr="004E2B3F">
        <w:rPr>
          <w:sz w:val="28"/>
          <w:szCs w:val="28"/>
        </w:rPr>
        <w:br/>
        <w:t xml:space="preserve">и их продолжительность; 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4E2B3F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4E2B3F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Регионального портала.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2.17.2. </w:t>
      </w:r>
      <w:r w:rsidRPr="004E2B3F">
        <w:rPr>
          <w:rFonts w:ascii="Times New Roman" w:hAnsi="Times New Roman" w:cs="Times New Roman"/>
          <w:sz w:val="28"/>
          <w:szCs w:val="28"/>
          <w:lang w:eastAsia="ru-RU"/>
        </w:rPr>
        <w:t>Критерии оценки качества предоставления муниципальной услуги, предоставляемой в электронном виде: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время ожидания ответа на подачу заявления;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время предоставления муниципальной услуги;</w:t>
      </w:r>
    </w:p>
    <w:p w:rsidR="004E2B3F" w:rsidRPr="004E2B3F" w:rsidRDefault="004E2B3F" w:rsidP="004E2B3F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2.17.3. В ходе предоставления муниципальной услуги Заявитель взаимодействует с должностными лицами </w:t>
      </w:r>
      <w:r w:rsidRPr="004E2B3F"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Ленинградский район </w:t>
      </w:r>
      <w:r w:rsidRPr="004E2B3F">
        <w:rPr>
          <w:sz w:val="28"/>
          <w:szCs w:val="28"/>
        </w:rPr>
        <w:t>не более двух раз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4E2B3F">
        <w:rPr>
          <w:i/>
          <w:sz w:val="28"/>
          <w:szCs w:val="28"/>
        </w:rPr>
        <w:t>,</w:t>
      </w:r>
      <w:r w:rsidRPr="004E2B3F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4E2B3F">
        <w:rPr>
          <w:rFonts w:eastAsia="Calibri"/>
          <w:sz w:val="28"/>
          <w:szCs w:val="28"/>
          <w:lang w:eastAsia="en-US"/>
        </w:rPr>
        <w:t xml:space="preserve"> администрацию муниципального образования Ленинградский район </w:t>
      </w:r>
      <w:r w:rsidRPr="004E2B3F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4E2B3F">
        <w:rPr>
          <w:rFonts w:eastAsia="Calibri"/>
          <w:sz w:val="28"/>
          <w:szCs w:val="28"/>
          <w:lang w:eastAsia="en-US"/>
        </w:rPr>
        <w:t xml:space="preserve"> администрацией муниципального образования Ленинградский район</w:t>
      </w:r>
      <w:r w:rsidRPr="004E2B3F">
        <w:rPr>
          <w:sz w:val="28"/>
          <w:szCs w:val="28"/>
        </w:rPr>
        <w:t xml:space="preserve"> неограниченное количество раз.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4E2B3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2.17.5. При предоставлении муниципальной услуги с использованием информационно-коммуникационных технологий, в том числе  Регионального портала. </w:t>
      </w:r>
      <w:r w:rsidRPr="004E2B3F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формирования запроса о предоставлении муниципальной услуги;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приема и регистрации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результата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сведений о ходе выполнения запроса 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досудебное (внесудебное) обжалование решений и действий </w:t>
      </w:r>
      <w:r w:rsidRPr="004E2B3F">
        <w:rPr>
          <w:sz w:val="28"/>
          <w:szCs w:val="28"/>
        </w:rPr>
        <w:lastRenderedPageBreak/>
        <w:t>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4E2B3F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4E2B3F">
        <w:rPr>
          <w:iCs/>
          <w:sz w:val="28"/>
          <w:szCs w:val="28"/>
        </w:rPr>
        <w:t>от 27 июля 2010 г</w:t>
      </w:r>
      <w:r w:rsidR="00C7154D">
        <w:rPr>
          <w:iCs/>
          <w:sz w:val="28"/>
          <w:szCs w:val="28"/>
        </w:rPr>
        <w:t>.</w:t>
      </w:r>
      <w:r w:rsidRPr="004E2B3F">
        <w:rPr>
          <w:iCs/>
          <w:sz w:val="28"/>
          <w:szCs w:val="28"/>
        </w:rPr>
        <w:t xml:space="preserve"> </w:t>
      </w:r>
      <w:r w:rsidRPr="004E2B3F">
        <w:rPr>
          <w:iCs/>
          <w:sz w:val="28"/>
          <w:szCs w:val="28"/>
        </w:rPr>
        <w:br/>
        <w:t xml:space="preserve">№ 210-ФЗ «Об организации предоставления государственных </w:t>
      </w:r>
      <w:r w:rsidRPr="004E2B3F">
        <w:rPr>
          <w:iCs/>
          <w:sz w:val="28"/>
          <w:szCs w:val="28"/>
        </w:rPr>
        <w:br/>
        <w:t>и муниципальных услуг»</w:t>
      </w:r>
      <w:r w:rsidRPr="004E2B3F">
        <w:rPr>
          <w:sz w:val="28"/>
          <w:szCs w:val="28"/>
        </w:rPr>
        <w:t xml:space="preserve"> раздела «Стандарт предоставления государственной (муниципальной) услуги» (далее – комплексный запрос).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4E2B3F">
        <w:rPr>
          <w:sz w:val="28"/>
          <w:szCs w:val="28"/>
        </w:rPr>
        <w:br/>
        <w:t>и скреплено печатью МФЦ.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Заявление, составленное на основании комплексного запроса, </w:t>
      </w:r>
      <w:r w:rsidRPr="004E2B3F"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с приложением копии комплексного запроса, заверенной МФЦ.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 w:rsidRPr="004E2B3F">
        <w:rPr>
          <w:iCs/>
          <w:sz w:val="28"/>
          <w:szCs w:val="28"/>
        </w:rPr>
        <w:t>от 27 июля 2010 г</w:t>
      </w:r>
      <w:r w:rsidR="00C7154D">
        <w:rPr>
          <w:iCs/>
          <w:sz w:val="28"/>
          <w:szCs w:val="28"/>
        </w:rPr>
        <w:t>.</w:t>
      </w:r>
      <w:r w:rsidRPr="004E2B3F">
        <w:rPr>
          <w:iCs/>
          <w:sz w:val="28"/>
          <w:szCs w:val="28"/>
        </w:rPr>
        <w:t xml:space="preserve"> № 210-ФЗ «Об организации предоставления государственных и муниципальных услуг»</w:t>
      </w:r>
      <w:r w:rsidRPr="004E2B3F">
        <w:rPr>
          <w:sz w:val="28"/>
          <w:szCs w:val="28"/>
        </w:rPr>
        <w:t xml:space="preserve"> документов </w:t>
      </w:r>
      <w:r w:rsidRPr="004E2B3F">
        <w:rPr>
          <w:sz w:val="28"/>
          <w:szCs w:val="28"/>
        </w:rPr>
        <w:br/>
        <w:t>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4E2B3F">
        <w:rPr>
          <w:sz w:val="28"/>
          <w:szCs w:val="28"/>
        </w:rPr>
        <w:br/>
        <w:t xml:space="preserve">в комплексный запрос. </w:t>
      </w: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4E2B3F" w:rsidRPr="004E2B3F" w:rsidRDefault="004E2B3F" w:rsidP="004E2B3F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бумажном носителе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 xml:space="preserve">при личном обращении; </w:t>
      </w:r>
    </w:p>
    <w:p w:rsidR="004E2B3F" w:rsidRPr="004E2B3F" w:rsidRDefault="004E2B3F" w:rsidP="004E2B3F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бумажном носителе в МФЦ при личном обращении;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>в форме электронных документов с использованием информационно-телекоммуникационных технологий, включая использование Регионального портала.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4E2B3F">
        <w:rPr>
          <w:sz w:val="28"/>
          <w:szCs w:val="28"/>
        </w:rPr>
        <w:br/>
        <w:t>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 xml:space="preserve">2.18.3. При направлении заявлений и документов в электронной форме </w:t>
      </w:r>
      <w:r w:rsidRPr="004E2B3F">
        <w:rPr>
          <w:sz w:val="28"/>
          <w:szCs w:val="28"/>
        </w:rPr>
        <w:br/>
        <w:t>с использованием Регионального портала, заявление и документы должны быть подписаны усиленной </w:t>
      </w:r>
      <w:hyperlink r:id="rId11" w:anchor="/document/12184522/entry/54" w:history="1">
        <w:r w:rsidRPr="004E2B3F">
          <w:rPr>
            <w:sz w:val="28"/>
            <w:szCs w:val="28"/>
          </w:rPr>
          <w:t>квалифицированной электронной подписью</w:t>
        </w:r>
      </w:hyperlink>
      <w:r w:rsidRPr="004E2B3F">
        <w:rPr>
          <w:sz w:val="28"/>
          <w:szCs w:val="28"/>
        </w:rPr>
        <w:t xml:space="preserve"> в соответствии с требованиями </w:t>
      </w:r>
      <w:hyperlink r:id="rId12" w:anchor="/document/12184522/entry/0" w:history="1">
        <w:r w:rsidRPr="004E2B3F">
          <w:rPr>
            <w:sz w:val="28"/>
            <w:szCs w:val="28"/>
          </w:rPr>
          <w:t>Федерального закона</w:t>
        </w:r>
      </w:hyperlink>
      <w:r w:rsidRPr="004E2B3F">
        <w:rPr>
          <w:sz w:val="28"/>
          <w:szCs w:val="28"/>
        </w:rPr>
        <w:t xml:space="preserve"> от 6 апреля 2011 г</w:t>
      </w:r>
      <w:r w:rsidR="00C7154D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 63-ФЗ «Об электронной подписи» и постановления Правительства Российской Федерации от 25 июня 2012 г</w:t>
      </w:r>
      <w:r w:rsidR="00C7154D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4E2B3F" w:rsidRPr="004E2B3F" w:rsidRDefault="004E2B3F" w:rsidP="004E2B3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r w:rsidRPr="004E2B3F"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4E2B3F">
        <w:rPr>
          <w:rFonts w:eastAsia="Tahoma"/>
          <w:sz w:val="28"/>
          <w:szCs w:val="28"/>
          <w:vertAlign w:val="superscript"/>
        </w:rPr>
        <w:t xml:space="preserve">1 </w:t>
      </w:r>
      <w:r w:rsidRPr="004E2B3F"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 w:rsidRPr="004E2B3F">
        <w:rPr>
          <w:rFonts w:eastAsia="Tahoma"/>
          <w:sz w:val="28"/>
          <w:szCs w:val="28"/>
        </w:rPr>
        <w:br/>
        <w:t>за получением государственных и муниципальных услуг, утвержденных постановлением Правительства Российской Федерации от 25 июня 2012 г</w:t>
      </w:r>
      <w:r w:rsidR="00C7154D">
        <w:rPr>
          <w:rFonts w:eastAsia="Tahoma"/>
          <w:sz w:val="28"/>
          <w:szCs w:val="28"/>
        </w:rPr>
        <w:t>.</w:t>
      </w:r>
      <w:r w:rsidRPr="004E2B3F">
        <w:rPr>
          <w:rFonts w:eastAsia="Tahoma"/>
          <w:sz w:val="28"/>
          <w:szCs w:val="28"/>
        </w:rPr>
        <w:t xml:space="preserve"> </w:t>
      </w:r>
      <w:r w:rsidRPr="004E2B3F">
        <w:rPr>
          <w:rFonts w:eastAsia="Tahoma"/>
          <w:sz w:val="28"/>
          <w:szCs w:val="28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4E2B3F"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4E2B3F">
        <w:rPr>
          <w:sz w:val="28"/>
          <w:szCs w:val="28"/>
        </w:rPr>
        <w:t xml:space="preserve">федеральной государственной информационной системы «Единая система идентификации </w:t>
      </w:r>
      <w:r w:rsidRPr="004E2B3F"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4E2B3F"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 w:rsidRPr="004E2B3F">
        <w:rPr>
          <w:rFonts w:eastAsia="Tahoma"/>
          <w:sz w:val="28"/>
          <w:szCs w:val="28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i/>
          <w:color w:val="00B050"/>
          <w:sz w:val="28"/>
          <w:szCs w:val="28"/>
          <w:u w:val="single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 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lastRenderedPageBreak/>
        <w:t>их выполнения, в том числе особенности выполнения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4E2B3F" w:rsidRPr="004E2B3F" w:rsidRDefault="004E2B3F" w:rsidP="004E2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4E2B3F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прием (регистрация) заявления и прилагаемых к нему документов;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запрос документов, указанных в </w:t>
      </w:r>
      <w:hyperlink r:id="rId13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sz w:val="28"/>
          <w:szCs w:val="28"/>
        </w:rPr>
        <w:t>рассмотрение заявления и прилагаемых к нему документов;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2B3F">
        <w:rPr>
          <w:sz w:val="28"/>
          <w:szCs w:val="28"/>
        </w:rPr>
        <w:t>передача курьером пакета документов из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rFonts w:eastAsia="Calibri"/>
          <w:sz w:val="28"/>
          <w:szCs w:val="28"/>
          <w:lang w:eastAsia="en-US"/>
        </w:rPr>
        <w:br/>
      </w:r>
      <w:r w:rsidRPr="004E2B3F">
        <w:rPr>
          <w:sz w:val="28"/>
          <w:szCs w:val="28"/>
        </w:rPr>
        <w:t>в МФЦ;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sz w:val="28"/>
          <w:szCs w:val="28"/>
        </w:rPr>
        <w:t xml:space="preserve">, обратившись с соответствующим заявлением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i/>
          <w:sz w:val="28"/>
          <w:szCs w:val="28"/>
        </w:rPr>
        <w:t xml:space="preserve">, </w:t>
      </w:r>
      <w:r w:rsidRPr="004E2B3F">
        <w:rPr>
          <w:sz w:val="28"/>
          <w:szCs w:val="28"/>
        </w:rPr>
        <w:t>в том числе в электронной форме</w:t>
      </w:r>
      <w:r w:rsidRPr="004E2B3F">
        <w:rPr>
          <w:i/>
          <w:sz w:val="28"/>
          <w:szCs w:val="28"/>
        </w:rPr>
        <w:t>,</w:t>
      </w:r>
      <w:r w:rsidRPr="004E2B3F">
        <w:rPr>
          <w:sz w:val="28"/>
          <w:szCs w:val="28"/>
        </w:rPr>
        <w:t xml:space="preserve"> либо МФЦ.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осуществляемых администрацией муниципального образования Ленинградский район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 xml:space="preserve">с заявлением и документами, указанными в </w:t>
      </w:r>
      <w:hyperlink r:id="rId14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а также документами, указанными </w:t>
      </w:r>
      <w:r w:rsidRPr="004E2B3F">
        <w:rPr>
          <w:sz w:val="28"/>
          <w:szCs w:val="28"/>
        </w:rPr>
        <w:br/>
        <w:t xml:space="preserve">в </w:t>
      </w:r>
      <w:hyperlink r:id="rId15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color w:val="FF0000"/>
          <w:sz w:val="28"/>
          <w:szCs w:val="28"/>
        </w:rPr>
        <w:t>,</w:t>
      </w:r>
      <w:r w:rsidRPr="004E2B3F">
        <w:rPr>
          <w:sz w:val="28"/>
          <w:szCs w:val="28"/>
        </w:rPr>
        <w:t xml:space="preserve"> представленными Заявителем по его инициативе самостоятельно, или поступление заявления и документов </w:t>
      </w:r>
      <w:r w:rsidRPr="004E2B3F">
        <w:rPr>
          <w:sz w:val="28"/>
          <w:szCs w:val="28"/>
        </w:rPr>
        <w:br/>
        <w:t xml:space="preserve">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 xml:space="preserve">из МФЦ.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3.2.1.2. Заявление и документы могут быть направлены </w:t>
      </w:r>
      <w:r w:rsidRPr="004E2B3F">
        <w:rPr>
          <w:sz w:val="28"/>
          <w:szCs w:val="28"/>
        </w:rPr>
        <w:br/>
        <w:t>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6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в </w:t>
      </w:r>
      <w:hyperlink r:id="rId17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 xml:space="preserve">производит регистрацию заявления и документов, указанных </w:t>
      </w:r>
      <w:r w:rsidRPr="004E2B3F">
        <w:rPr>
          <w:sz w:val="28"/>
          <w:szCs w:val="28"/>
        </w:rPr>
        <w:br/>
        <w:t xml:space="preserve">в </w:t>
      </w:r>
      <w:hyperlink r:id="rId18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в </w:t>
      </w:r>
      <w:hyperlink r:id="rId19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color w:val="FF0000"/>
          <w:sz w:val="28"/>
          <w:szCs w:val="28"/>
        </w:rPr>
        <w:t>,</w:t>
      </w:r>
      <w:r w:rsidRPr="004E2B3F">
        <w:rPr>
          <w:sz w:val="28"/>
          <w:szCs w:val="28"/>
        </w:rPr>
        <w:t xml:space="preserve"> представленных Заявителем по его инициативе самостоятельно, в день их поступления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4E2B3F">
        <w:rPr>
          <w:sz w:val="28"/>
          <w:szCs w:val="28"/>
        </w:rPr>
        <w:br/>
        <w:t>не позволяют однозначно истолковать их содержание;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0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r w:rsidRPr="004E2B3F">
        <w:rPr>
          <w:sz w:val="28"/>
          <w:szCs w:val="28"/>
        </w:rPr>
        <w:br/>
        <w:t xml:space="preserve">в </w:t>
      </w:r>
      <w:hyperlink r:id="rId21" w:history="1">
        <w:r w:rsidRPr="004E2B3F">
          <w:rPr>
            <w:sz w:val="28"/>
            <w:szCs w:val="28"/>
          </w:rPr>
          <w:t>подразделе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i/>
          <w:sz w:val="28"/>
          <w:szCs w:val="28"/>
        </w:rPr>
        <w:t xml:space="preserve">, </w:t>
      </w:r>
      <w:r w:rsidRPr="004E2B3F">
        <w:rPr>
          <w:sz w:val="28"/>
          <w:szCs w:val="28"/>
        </w:rPr>
        <w:t>представленных Заявителем по его инициативе самостоятельно,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сличает ее с оригиналом и ставит на ней заверительную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выдает расписку</w:t>
      </w:r>
      <w:r w:rsidR="00C7154D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-</w:t>
      </w:r>
      <w:r w:rsidR="00C7154D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уведомление о приеме (регистрации) документов, указанных в </w:t>
      </w:r>
      <w:hyperlink r:id="rId22" w:history="1">
        <w:r w:rsidRPr="004E2B3F">
          <w:rPr>
            <w:sz w:val="28"/>
            <w:szCs w:val="28"/>
          </w:rPr>
          <w:t>подраздела 2.6</w:t>
        </w:r>
      </w:hyperlink>
      <w:r w:rsidRPr="004E2B3F">
        <w:rPr>
          <w:sz w:val="28"/>
          <w:szCs w:val="28"/>
        </w:rPr>
        <w:t xml:space="preserve"> Регламента, и документов, указанных в подразделе 2.7 Регламента</w:t>
      </w:r>
      <w:r w:rsidRPr="004E2B3F">
        <w:rPr>
          <w:color w:val="FF0000"/>
          <w:sz w:val="28"/>
          <w:szCs w:val="28"/>
        </w:rPr>
        <w:t>,</w:t>
      </w:r>
      <w:r w:rsidRPr="004E2B3F">
        <w:rPr>
          <w:sz w:val="28"/>
          <w:szCs w:val="28"/>
        </w:rPr>
        <w:t xml:space="preserve">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</w:t>
      </w:r>
      <w:r w:rsidRPr="00C7154D">
        <w:rPr>
          <w:sz w:val="28"/>
          <w:szCs w:val="28"/>
        </w:rPr>
        <w:t>1</w:t>
      </w:r>
      <w:r w:rsidRPr="004E2B3F">
        <w:rPr>
          <w:sz w:val="28"/>
          <w:szCs w:val="28"/>
        </w:rPr>
        <w:t xml:space="preserve"> </w:t>
      </w:r>
      <w:r w:rsidR="00C7154D">
        <w:rPr>
          <w:sz w:val="28"/>
          <w:szCs w:val="28"/>
        </w:rPr>
        <w:t>(один)</w:t>
      </w:r>
      <w:r w:rsidRPr="004E2B3F">
        <w:rPr>
          <w:sz w:val="28"/>
          <w:szCs w:val="28"/>
        </w:rPr>
        <w:t xml:space="preserve"> день с даты их получения (регистрации) по почте.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23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возвращает их Заявителю по его требованию.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В случае если документы, указанные в </w:t>
      </w:r>
      <w:hyperlink r:id="rId24" w:history="1">
        <w:r w:rsidRPr="004E2B3F">
          <w:rPr>
            <w:sz w:val="28"/>
            <w:szCs w:val="28"/>
          </w:rPr>
          <w:t>подраздела 2.6</w:t>
        </w:r>
      </w:hyperlink>
      <w:r w:rsidRPr="004E2B3F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4E2B3F">
        <w:rPr>
          <w:sz w:val="28"/>
          <w:szCs w:val="28"/>
        </w:rPr>
        <w:br/>
        <w:t>раздела 2 Регламента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E3331F" w:rsidRPr="00C7154D">
        <w:rPr>
          <w:sz w:val="28"/>
          <w:szCs w:val="28"/>
        </w:rPr>
        <w:t xml:space="preserve">2 (два) </w:t>
      </w:r>
      <w:r w:rsidR="00E3331F">
        <w:rPr>
          <w:sz w:val="28"/>
          <w:szCs w:val="28"/>
        </w:rPr>
        <w:t>дня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>3.2.1.8. Способом фиксации результата административной процедуры является выдача Заявителю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4E2B3F">
        <w:rPr>
          <w:i/>
          <w:sz w:val="28"/>
          <w:szCs w:val="28"/>
        </w:rPr>
        <w:t>.</w:t>
      </w:r>
    </w:p>
    <w:p w:rsidR="004E2B3F" w:rsidRPr="00C7154D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7154D">
        <w:rPr>
          <w:sz w:val="28"/>
          <w:szCs w:val="28"/>
        </w:rPr>
        <w:t xml:space="preserve">3.2.2. Запрос документов, указанных в </w:t>
      </w:r>
      <w:hyperlink r:id="rId25" w:history="1">
        <w:r w:rsidRPr="00C7154D">
          <w:rPr>
            <w:sz w:val="28"/>
            <w:szCs w:val="28"/>
          </w:rPr>
          <w:t>подразделе 2.7</w:t>
        </w:r>
      </w:hyperlink>
      <w:r w:rsidRPr="00C7154D">
        <w:rPr>
          <w:sz w:val="28"/>
          <w:szCs w:val="28"/>
        </w:rPr>
        <w:t xml:space="preserve"> Регламента, в рамках межведомственного взаимодействия.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6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4E2B3F">
        <w:rPr>
          <w:sz w:val="28"/>
          <w:szCs w:val="28"/>
        </w:rPr>
        <w:br/>
        <w:t xml:space="preserve">в предоставлении муниципальной услуги.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3.2.2.2.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запрашивает </w:t>
      </w:r>
      <w:r w:rsidRPr="004E2B3F">
        <w:rPr>
          <w:sz w:val="28"/>
          <w:szCs w:val="28"/>
        </w:rPr>
        <w:br/>
        <w:t xml:space="preserve">в течение </w:t>
      </w:r>
      <w:r w:rsidRPr="00C7154D">
        <w:rPr>
          <w:sz w:val="28"/>
          <w:szCs w:val="28"/>
        </w:rPr>
        <w:t>1</w:t>
      </w:r>
      <w:r w:rsidR="00E3331F" w:rsidRPr="00C7154D">
        <w:rPr>
          <w:sz w:val="28"/>
          <w:szCs w:val="28"/>
        </w:rPr>
        <w:t>(одного)</w:t>
      </w:r>
      <w:r w:rsidRPr="00C7154D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дня с даты приема (регистрации) заявления документы, указанные в </w:t>
      </w:r>
      <w:hyperlink r:id="rId27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раздела 2 Регламента </w:t>
      </w:r>
      <w:r w:rsidRPr="004E2B3F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4E2B3F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3.2.2.3. Должностное лицо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 xml:space="preserve">подготавливает </w:t>
      </w:r>
      <w:r w:rsidRPr="004E2B3F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4E2B3F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4E2B3F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8" w:history="1">
        <w:r w:rsidRPr="004E2B3F">
          <w:rPr>
            <w:sz w:val="28"/>
            <w:szCs w:val="28"/>
          </w:rPr>
          <w:t xml:space="preserve"> от 27 июля 2010 г</w:t>
        </w:r>
        <w:r w:rsidR="00C7154D">
          <w:rPr>
            <w:sz w:val="28"/>
            <w:szCs w:val="28"/>
          </w:rPr>
          <w:t>.</w:t>
        </w:r>
        <w:r w:rsidRPr="004E2B3F">
          <w:rPr>
            <w:sz w:val="28"/>
            <w:szCs w:val="28"/>
          </w:rPr>
          <w:t xml:space="preserve"> № 210-ФЗ </w:t>
        </w:r>
      </w:hyperlink>
      <w:r w:rsidRPr="004E2B3F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rFonts w:eastAsia="Calibri"/>
          <w:sz w:val="28"/>
          <w:szCs w:val="28"/>
          <w:lang w:eastAsia="en-US"/>
        </w:rPr>
        <w:br/>
      </w:r>
      <w:r w:rsidRPr="004E2B3F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9" w:history="1">
        <w:r w:rsidRPr="004E2B3F">
          <w:rPr>
            <w:sz w:val="28"/>
            <w:szCs w:val="28"/>
          </w:rPr>
          <w:t>электронной подписи</w:t>
        </w:r>
      </w:hyperlink>
      <w:r w:rsidRPr="004E2B3F"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 w:rsidRPr="004E2B3F">
        <w:rPr>
          <w:sz w:val="28"/>
          <w:szCs w:val="28"/>
        </w:rPr>
        <w:br/>
        <w:t>на бумажном носителе, подписанном уполномоченным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4E2B3F" w:rsidRPr="004E2B3F" w:rsidRDefault="004E2B3F" w:rsidP="004E2B3F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Направление запросов допускается только с целью предоставления </w:t>
      </w:r>
      <w:r w:rsidRPr="004E2B3F">
        <w:rPr>
          <w:sz w:val="28"/>
          <w:szCs w:val="28"/>
        </w:rPr>
        <w:lastRenderedPageBreak/>
        <w:t>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По межведомственным запросам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, документы, указанные в </w:t>
      </w:r>
      <w:hyperlink r:id="rId30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раздела 2 Регламента, предо</w:t>
      </w:r>
      <w:r w:rsidRPr="004E2B3F">
        <w:rPr>
          <w:sz w:val="28"/>
          <w:szCs w:val="28"/>
        </w:rPr>
        <w:softHyphen/>
        <w:t>ставляются в срок не позднее 5 рабочих дней со дня получения соответствующего межве</w:t>
      </w:r>
      <w:r w:rsidRPr="004E2B3F">
        <w:rPr>
          <w:sz w:val="28"/>
          <w:szCs w:val="28"/>
        </w:rPr>
        <w:softHyphen/>
        <w:t>домственного запроса.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Pr="003B14FA">
        <w:rPr>
          <w:sz w:val="28"/>
          <w:szCs w:val="28"/>
        </w:rPr>
        <w:t>5</w:t>
      </w:r>
      <w:r w:rsidR="00E3331F" w:rsidRPr="003B14FA">
        <w:rPr>
          <w:sz w:val="28"/>
          <w:szCs w:val="28"/>
        </w:rPr>
        <w:t>(пять)</w:t>
      </w:r>
      <w:r w:rsidRPr="003B14FA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рабочих дней.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3.2.2.6.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</w:rPr>
        <w:t xml:space="preserve">ответственное </w:t>
      </w:r>
      <w:r w:rsidRPr="004E2B3F">
        <w:rPr>
          <w:sz w:val="28"/>
          <w:szCs w:val="28"/>
        </w:rPr>
        <w:br/>
        <w:t xml:space="preserve">за рассмотрение заявления и прилагаемых к нему документов, необходимых для предоставления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4E2B3F">
        <w:rPr>
          <w:sz w:val="28"/>
          <w:szCs w:val="28"/>
        </w:rPr>
        <w:br/>
        <w:t>в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E2B3F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31" w:history="1">
        <w:r w:rsidRPr="004E2B3F">
          <w:rPr>
            <w:sz w:val="28"/>
            <w:szCs w:val="28"/>
          </w:rPr>
          <w:t>подразделом 2.6</w:t>
        </w:r>
      </w:hyperlink>
      <w:r w:rsidRPr="004E2B3F">
        <w:rPr>
          <w:sz w:val="28"/>
          <w:szCs w:val="28"/>
        </w:rPr>
        <w:t xml:space="preserve"> Регламента, а также документов, предусмотренных </w:t>
      </w:r>
      <w:hyperlink r:id="rId32" w:history="1">
        <w:r w:rsidRPr="004E2B3F">
          <w:rPr>
            <w:sz w:val="28"/>
            <w:szCs w:val="28"/>
          </w:rPr>
          <w:t>подразделом 2.7</w:t>
        </w:r>
      </w:hyperlink>
      <w:r w:rsidRPr="004E2B3F">
        <w:rPr>
          <w:sz w:val="28"/>
          <w:szCs w:val="28"/>
        </w:rPr>
        <w:t xml:space="preserve"> </w:t>
      </w:r>
      <w:r w:rsidRPr="003B14FA">
        <w:rPr>
          <w:sz w:val="28"/>
          <w:szCs w:val="28"/>
        </w:rPr>
        <w:t>Регламента</w:t>
      </w:r>
      <w:r w:rsidRPr="003B14FA">
        <w:rPr>
          <w:i/>
          <w:sz w:val="28"/>
          <w:szCs w:val="28"/>
        </w:rPr>
        <w:t xml:space="preserve"> 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3.2.3.2.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осуществляет проверку документов, указанных в </w:t>
      </w:r>
      <w:hyperlink r:id="rId33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hyperlink r:id="rId34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i/>
          <w:sz w:val="28"/>
          <w:szCs w:val="28"/>
        </w:rPr>
        <w:t xml:space="preserve">, </w:t>
      </w:r>
      <w:r w:rsidRPr="004E2B3F">
        <w:rPr>
          <w:sz w:val="28"/>
          <w:szCs w:val="28"/>
        </w:rPr>
        <w:t xml:space="preserve">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Pr="004E2B3F">
        <w:rPr>
          <w:sz w:val="28"/>
          <w:szCs w:val="28"/>
        </w:rPr>
        <w:br/>
        <w:t>в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3.2.3.3. Максимальный срок выполнения административной процедуры составляет </w:t>
      </w:r>
      <w:r w:rsidR="00E3331F" w:rsidRPr="003B14FA">
        <w:rPr>
          <w:sz w:val="28"/>
          <w:szCs w:val="28"/>
        </w:rPr>
        <w:t>1</w:t>
      </w:r>
      <w:r w:rsidRPr="003B14FA">
        <w:rPr>
          <w:sz w:val="28"/>
          <w:szCs w:val="28"/>
        </w:rPr>
        <w:t>0</w:t>
      </w:r>
      <w:r w:rsidR="00E3331F" w:rsidRPr="003B14FA">
        <w:rPr>
          <w:sz w:val="28"/>
          <w:szCs w:val="28"/>
        </w:rPr>
        <w:t xml:space="preserve"> (десять)</w:t>
      </w:r>
      <w:r w:rsidRPr="003B14FA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дней.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5" w:history="1">
        <w:r w:rsidRPr="004E2B3F">
          <w:rPr>
            <w:sz w:val="28"/>
            <w:szCs w:val="28"/>
          </w:rPr>
          <w:t>подразделом 2.6</w:t>
        </w:r>
      </w:hyperlink>
      <w:r w:rsidRPr="004E2B3F">
        <w:rPr>
          <w:sz w:val="28"/>
          <w:szCs w:val="28"/>
        </w:rPr>
        <w:t xml:space="preserve"> Регламента, а также документов, </w:t>
      </w:r>
      <w:r w:rsidRPr="004E2B3F">
        <w:rPr>
          <w:sz w:val="28"/>
          <w:szCs w:val="28"/>
        </w:rPr>
        <w:lastRenderedPageBreak/>
        <w:t xml:space="preserve">предусмотренных </w:t>
      </w:r>
      <w:hyperlink r:id="rId36" w:history="1">
        <w:r w:rsidRPr="004E2B3F">
          <w:rPr>
            <w:sz w:val="28"/>
            <w:szCs w:val="28"/>
          </w:rPr>
          <w:t>подразделом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проверки документов, указанных в </w:t>
      </w:r>
      <w:hyperlink r:id="rId37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hyperlink r:id="rId38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color w:val="FF0000"/>
          <w:sz w:val="28"/>
          <w:szCs w:val="28"/>
        </w:rPr>
        <w:t>,</w:t>
      </w:r>
      <w:r w:rsidRPr="004E2B3F">
        <w:rPr>
          <w:sz w:val="28"/>
          <w:szCs w:val="28"/>
        </w:rPr>
        <w:t xml:space="preserve"> на предмет соответствия законодательству, регулирующему предоставления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3.2.3.7.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9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</w:t>
      </w:r>
      <w:r w:rsidRPr="004E2B3F">
        <w:rPr>
          <w:sz w:val="28"/>
          <w:szCs w:val="28"/>
        </w:rPr>
        <w:br/>
        <w:t xml:space="preserve">и документов, указанных </w:t>
      </w:r>
      <w:hyperlink r:id="rId40" w:history="1">
        <w:r w:rsidRPr="004E2B3F">
          <w:rPr>
            <w:sz w:val="28"/>
            <w:szCs w:val="28"/>
          </w:rPr>
          <w:t>пункте 2.7.1 подраздела 2.7</w:t>
        </w:r>
      </w:hyperlink>
      <w:r w:rsidRPr="004A30A8">
        <w:rPr>
          <w:sz w:val="28"/>
          <w:szCs w:val="28"/>
        </w:rPr>
        <w:t>,</w:t>
      </w:r>
      <w:r w:rsidRPr="004E2B3F">
        <w:rPr>
          <w:color w:val="FF0000"/>
          <w:sz w:val="28"/>
          <w:szCs w:val="28"/>
        </w:rPr>
        <w:t xml:space="preserve"> </w:t>
      </w:r>
      <w:r w:rsidRPr="004E2B3F">
        <w:rPr>
          <w:sz w:val="28"/>
          <w:szCs w:val="28"/>
        </w:rPr>
        <w:t>на предмет соответствия действующему законодательству.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3.2.4.2.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по результатам проверки документов указанных в </w:t>
      </w:r>
      <w:hyperlink r:id="rId41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hyperlink r:id="rId42" w:history="1">
        <w:r w:rsidRPr="004E2B3F">
          <w:rPr>
            <w:sz w:val="28"/>
            <w:szCs w:val="28"/>
          </w:rPr>
          <w:t>пункте 2.7.1 подраздела 2.7</w:t>
        </w:r>
      </w:hyperlink>
      <w:r w:rsidRPr="004E2B3F">
        <w:rPr>
          <w:sz w:val="28"/>
          <w:szCs w:val="28"/>
        </w:rPr>
        <w:t xml:space="preserve"> Регламента</w:t>
      </w:r>
      <w:r w:rsidRPr="004E2B3F">
        <w:rPr>
          <w:i/>
          <w:sz w:val="28"/>
          <w:szCs w:val="28"/>
        </w:rPr>
        <w:t xml:space="preserve">, </w:t>
      </w:r>
      <w:r w:rsidRPr="004E2B3F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4A30A8" w:rsidRPr="004A30A8">
        <w:rPr>
          <w:sz w:val="28"/>
          <w:szCs w:val="28"/>
        </w:rPr>
        <w:t>5</w:t>
      </w:r>
      <w:r w:rsidRPr="004E2B3F">
        <w:rPr>
          <w:sz w:val="28"/>
          <w:szCs w:val="28"/>
        </w:rPr>
        <w:t xml:space="preserve"> </w:t>
      </w:r>
      <w:r w:rsidR="004A30A8">
        <w:rPr>
          <w:sz w:val="28"/>
          <w:szCs w:val="28"/>
        </w:rPr>
        <w:t>(пяти)</w:t>
      </w:r>
      <w:r w:rsidRPr="004E2B3F">
        <w:rPr>
          <w:sz w:val="28"/>
          <w:szCs w:val="28"/>
        </w:rPr>
        <w:t xml:space="preserve"> дней готовит </w:t>
      </w:r>
      <w:r w:rsidR="004A30A8">
        <w:rPr>
          <w:sz w:val="28"/>
          <w:szCs w:val="28"/>
        </w:rPr>
        <w:t>письменное уведомление</w:t>
      </w:r>
      <w:r w:rsidRPr="004E2B3F">
        <w:rPr>
          <w:sz w:val="28"/>
          <w:szCs w:val="28"/>
        </w:rPr>
        <w:t xml:space="preserve"> </w:t>
      </w:r>
      <w:r w:rsidR="004A30A8">
        <w:rPr>
          <w:sz w:val="28"/>
          <w:szCs w:val="28"/>
        </w:rPr>
        <w:t xml:space="preserve">об </w:t>
      </w:r>
      <w:r w:rsidRPr="004E2B3F">
        <w:rPr>
          <w:sz w:val="28"/>
          <w:szCs w:val="28"/>
        </w:rPr>
        <w:t>отказ</w:t>
      </w:r>
      <w:r w:rsidR="004A30A8">
        <w:rPr>
          <w:sz w:val="28"/>
          <w:szCs w:val="28"/>
        </w:rPr>
        <w:t>е</w:t>
      </w:r>
      <w:r w:rsidRPr="004E2B3F">
        <w:rPr>
          <w:sz w:val="28"/>
          <w:szCs w:val="28"/>
        </w:rPr>
        <w:t xml:space="preserve"> в предоставлении муниципальной услуги, обеспечивает его согласование и подписание </w:t>
      </w:r>
      <w:r w:rsidRPr="004E2B3F">
        <w:rPr>
          <w:sz w:val="28"/>
          <w:szCs w:val="28"/>
        </w:rPr>
        <w:br/>
        <w:t>в установленном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4E2B3F">
        <w:rPr>
          <w:sz w:val="28"/>
          <w:szCs w:val="28"/>
        </w:rPr>
        <w:t>порядке.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3.2.4.3.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по результатам проверки документов указанных в </w:t>
      </w:r>
      <w:hyperlink r:id="rId43" w:history="1">
        <w:r w:rsidRPr="004E2B3F">
          <w:rPr>
            <w:sz w:val="28"/>
            <w:szCs w:val="28"/>
          </w:rPr>
          <w:t>подразделе 2.6</w:t>
        </w:r>
      </w:hyperlink>
      <w:r w:rsidRPr="004E2B3F">
        <w:rPr>
          <w:sz w:val="28"/>
          <w:szCs w:val="28"/>
        </w:rPr>
        <w:t xml:space="preserve"> Регламента, и документов, указанных </w:t>
      </w:r>
      <w:hyperlink r:id="rId44" w:history="1">
        <w:r w:rsidRPr="004A30A8">
          <w:rPr>
            <w:sz w:val="28"/>
            <w:szCs w:val="28"/>
          </w:rPr>
          <w:t>пункте 2.7.1 подраздела 2.7</w:t>
        </w:r>
      </w:hyperlink>
      <w:r w:rsidRPr="004A30A8">
        <w:rPr>
          <w:sz w:val="28"/>
          <w:szCs w:val="28"/>
        </w:rPr>
        <w:t xml:space="preserve"> Регламента, </w:t>
      </w:r>
      <w:r w:rsidRPr="004E2B3F">
        <w:rPr>
          <w:sz w:val="28"/>
          <w:szCs w:val="28"/>
        </w:rPr>
        <w:t>в случае отсутствия оснований для отказа в предоставлении муниципальной</w:t>
      </w:r>
      <w:r w:rsidR="00553753">
        <w:rPr>
          <w:sz w:val="28"/>
          <w:szCs w:val="28"/>
        </w:rPr>
        <w:t xml:space="preserve"> услуги осуществляет подготовку проекта постановления о постановке граждан, имеющих трех и более детей, на учет в качестве лиц, имеющих право на предоставление им земель</w:t>
      </w:r>
      <w:r w:rsidR="00A36751">
        <w:rPr>
          <w:sz w:val="28"/>
          <w:szCs w:val="28"/>
        </w:rPr>
        <w:t>ных участков, находящихся в государственной или муниципальной собственности, в аренду и передает в порядке делопроизводства для согласования и подписания.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3.2.4.4. Максимальный срок выполнения административной процедуры составляет </w:t>
      </w:r>
      <w:r w:rsidR="00E3331F" w:rsidRPr="004A30A8">
        <w:rPr>
          <w:sz w:val="28"/>
          <w:szCs w:val="28"/>
        </w:rPr>
        <w:t>1</w:t>
      </w:r>
      <w:r w:rsidRPr="004A30A8">
        <w:rPr>
          <w:sz w:val="28"/>
          <w:szCs w:val="28"/>
        </w:rPr>
        <w:t>0</w:t>
      </w:r>
      <w:r w:rsidRPr="004E2B3F">
        <w:rPr>
          <w:sz w:val="28"/>
          <w:szCs w:val="28"/>
        </w:rPr>
        <w:t xml:space="preserve"> </w:t>
      </w:r>
      <w:r w:rsidR="00E3331F">
        <w:rPr>
          <w:sz w:val="28"/>
          <w:szCs w:val="28"/>
        </w:rPr>
        <w:t xml:space="preserve">(десять) </w:t>
      </w:r>
      <w:r w:rsidRPr="004E2B3F">
        <w:rPr>
          <w:sz w:val="28"/>
          <w:szCs w:val="28"/>
        </w:rPr>
        <w:t>дней.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3.2.4.5.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</w:t>
      </w:r>
      <w:r w:rsidRPr="004E2B3F">
        <w:rPr>
          <w:sz w:val="28"/>
          <w:szCs w:val="28"/>
        </w:rPr>
        <w:br/>
        <w:t xml:space="preserve">для предоставления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lastRenderedPageBreak/>
        <w:t>3.2.4.7. Результатом административной процедуры является принятие решения о предоставлени</w:t>
      </w:r>
      <w:r w:rsidR="00A36751">
        <w:rPr>
          <w:sz w:val="28"/>
          <w:szCs w:val="28"/>
        </w:rPr>
        <w:t>и</w:t>
      </w:r>
      <w:r w:rsidRPr="004E2B3F">
        <w:rPr>
          <w:sz w:val="28"/>
          <w:szCs w:val="28"/>
        </w:rPr>
        <w:t xml:space="preserve"> муниципальной услуги либо решения об отказе </w:t>
      </w:r>
      <w:r w:rsidRPr="004E2B3F">
        <w:rPr>
          <w:sz w:val="28"/>
          <w:szCs w:val="28"/>
        </w:rPr>
        <w:br/>
        <w:t>в предоставлении муниципальной услуги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3.2.4.8. Способом фиксации результата административной процедуры является:</w:t>
      </w:r>
    </w:p>
    <w:p w:rsidR="000F1D35" w:rsidRPr="00FB3D9B" w:rsidRDefault="000F1D35" w:rsidP="00AE0A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 о постановке граждан </w:t>
      </w:r>
      <w:r w:rsidR="00D54E9C">
        <w:rPr>
          <w:sz w:val="28"/>
          <w:szCs w:val="28"/>
        </w:rPr>
        <w:t>имеющих трех и более детей</w:t>
      </w:r>
      <w:r w:rsidR="00AE0AF4">
        <w:rPr>
          <w:sz w:val="28"/>
          <w:szCs w:val="28"/>
        </w:rPr>
        <w:t>,</w:t>
      </w:r>
      <w:r w:rsidR="00D54E9C">
        <w:rPr>
          <w:sz w:val="28"/>
          <w:szCs w:val="28"/>
        </w:rPr>
        <w:t xml:space="preserve"> на учет в качестве лиц, имеющих право на предоставление им земельных участков, находящихся в государственной или муниципальной собственности</w:t>
      </w:r>
      <w:r w:rsidR="00AE0AF4">
        <w:rPr>
          <w:sz w:val="28"/>
          <w:szCs w:val="28"/>
        </w:rPr>
        <w:t>, в аренду;</w:t>
      </w:r>
    </w:p>
    <w:p w:rsidR="004E2B3F" w:rsidRPr="004E2B3F" w:rsidRDefault="00E84C5D" w:rsidP="004E2B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2B3F" w:rsidRPr="004E2B3F">
        <w:rPr>
          <w:sz w:val="28"/>
          <w:szCs w:val="28"/>
        </w:rPr>
        <w:t>письменное уведомление об отказе в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3.2.5. Передача курьером пакета документов из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в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3.2.5.1. Основанием для начала административной процедуры является под</w:t>
      </w:r>
      <w:r w:rsidRPr="004E2B3F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3.2.5.2. Передача документов, являющихся результатом предоставления муниципальной услуги из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в МФЦ осуществляется в соответствии с условиями соглашения о взаимодействии.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Передача ответственным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документов в МФЦ осуществляется в тече</w:t>
      </w:r>
      <w:r w:rsidRPr="004E2B3F">
        <w:rPr>
          <w:sz w:val="28"/>
          <w:szCs w:val="28"/>
        </w:rPr>
        <w:softHyphen/>
        <w:t xml:space="preserve">ние </w:t>
      </w:r>
      <w:r w:rsidRPr="004A30A8">
        <w:rPr>
          <w:sz w:val="28"/>
          <w:szCs w:val="28"/>
        </w:rPr>
        <w:t>1</w:t>
      </w:r>
      <w:r w:rsidR="00E3331F" w:rsidRPr="004A30A8">
        <w:rPr>
          <w:sz w:val="28"/>
          <w:szCs w:val="28"/>
        </w:rPr>
        <w:t xml:space="preserve"> (одного)</w:t>
      </w:r>
      <w:r w:rsidRPr="004A30A8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дня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4E2B3F">
        <w:rPr>
          <w:sz w:val="28"/>
          <w:szCs w:val="28"/>
        </w:rPr>
        <w:softHyphen/>
        <w:t xml:space="preserve">ментов, а также заверяется подписями должностного лица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rFonts w:eastAsia="Calibri"/>
          <w:sz w:val="28"/>
          <w:szCs w:val="28"/>
          <w:lang w:eastAsia="en-US"/>
        </w:rPr>
        <w:br/>
      </w:r>
      <w:r w:rsidRPr="004E2B3F">
        <w:rPr>
          <w:sz w:val="28"/>
          <w:szCs w:val="28"/>
        </w:rPr>
        <w:t>и работника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3.2.5.3. Максимальный срок выполнения административной процедуры составляет </w:t>
      </w:r>
      <w:r w:rsidRPr="00E10720">
        <w:rPr>
          <w:sz w:val="28"/>
          <w:szCs w:val="28"/>
        </w:rPr>
        <w:t>1</w:t>
      </w:r>
      <w:r w:rsidRPr="004E2B3F">
        <w:rPr>
          <w:sz w:val="28"/>
          <w:szCs w:val="28"/>
        </w:rPr>
        <w:t xml:space="preserve"> </w:t>
      </w:r>
      <w:r w:rsidR="00AE0AF4">
        <w:rPr>
          <w:sz w:val="28"/>
          <w:szCs w:val="28"/>
        </w:rPr>
        <w:t xml:space="preserve">(один) </w:t>
      </w:r>
      <w:r w:rsidRPr="004E2B3F">
        <w:rPr>
          <w:sz w:val="28"/>
          <w:szCs w:val="28"/>
        </w:rPr>
        <w:t>день.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3.2.5.4.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ответственное за передачу пакета документов в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3.2.5.6. Результатом административной процедуры является по</w:t>
      </w:r>
      <w:r w:rsidRPr="004E2B3F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3.2.6.1. Основанием для начала административной процедуры является принятие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 xml:space="preserve">решения о предоставлении </w:t>
      </w:r>
      <w:r w:rsidRPr="004E2B3F">
        <w:rPr>
          <w:sz w:val="28"/>
          <w:szCs w:val="28"/>
        </w:rPr>
        <w:lastRenderedPageBreak/>
        <w:t>муниципальной услуги либо об отказе в предоставлении муниципальной услуги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3.2.6.2.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в </w:t>
      </w:r>
      <w:r w:rsidRPr="004A30A8">
        <w:rPr>
          <w:sz w:val="28"/>
          <w:szCs w:val="28"/>
        </w:rPr>
        <w:t xml:space="preserve">течение </w:t>
      </w:r>
      <w:r w:rsidR="004A30A8" w:rsidRPr="004A30A8">
        <w:rPr>
          <w:sz w:val="28"/>
          <w:szCs w:val="28"/>
        </w:rPr>
        <w:t>5</w:t>
      </w:r>
      <w:r w:rsidR="00E3331F" w:rsidRPr="004A30A8">
        <w:rPr>
          <w:sz w:val="28"/>
          <w:szCs w:val="28"/>
        </w:rPr>
        <w:t xml:space="preserve"> (</w:t>
      </w:r>
      <w:r w:rsidR="004A30A8" w:rsidRPr="004A30A8">
        <w:rPr>
          <w:sz w:val="28"/>
          <w:szCs w:val="28"/>
        </w:rPr>
        <w:t>пяти</w:t>
      </w:r>
      <w:r w:rsidR="00E3331F" w:rsidRPr="004A30A8">
        <w:rPr>
          <w:sz w:val="28"/>
          <w:szCs w:val="28"/>
        </w:rPr>
        <w:t>)</w:t>
      </w:r>
      <w:r w:rsidRPr="004A30A8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3.2.6.3. Максимальный срок выполнения административной процедуры </w:t>
      </w:r>
      <w:r w:rsidRPr="004A30A8">
        <w:rPr>
          <w:sz w:val="28"/>
          <w:szCs w:val="28"/>
        </w:rPr>
        <w:t xml:space="preserve">составляет </w:t>
      </w:r>
      <w:r w:rsidR="004A30A8" w:rsidRPr="004A30A8">
        <w:rPr>
          <w:sz w:val="28"/>
          <w:szCs w:val="28"/>
        </w:rPr>
        <w:t>5</w:t>
      </w:r>
      <w:r w:rsidR="00E3331F" w:rsidRPr="004A30A8">
        <w:rPr>
          <w:sz w:val="28"/>
          <w:szCs w:val="28"/>
        </w:rPr>
        <w:t xml:space="preserve"> (</w:t>
      </w:r>
      <w:r w:rsidR="004A30A8" w:rsidRPr="004A30A8">
        <w:rPr>
          <w:sz w:val="28"/>
          <w:szCs w:val="28"/>
        </w:rPr>
        <w:t>пять</w:t>
      </w:r>
      <w:r w:rsidR="00E3331F" w:rsidRPr="004A30A8">
        <w:rPr>
          <w:sz w:val="28"/>
          <w:szCs w:val="28"/>
        </w:rPr>
        <w:t>)</w:t>
      </w:r>
      <w:r w:rsidRPr="004A30A8">
        <w:rPr>
          <w:sz w:val="28"/>
          <w:szCs w:val="28"/>
        </w:rPr>
        <w:t xml:space="preserve"> рабочих </w:t>
      </w:r>
      <w:r w:rsidR="00A36751">
        <w:rPr>
          <w:sz w:val="28"/>
          <w:szCs w:val="28"/>
        </w:rPr>
        <w:t>дней</w:t>
      </w:r>
      <w:r w:rsidRPr="004A30A8">
        <w:rPr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3.2.6.4. 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E2B3F">
        <w:rPr>
          <w:sz w:val="28"/>
          <w:szCs w:val="28"/>
        </w:rPr>
        <w:t>3.2.6.7. Способом фиксации результата административной процедуры является:</w:t>
      </w:r>
    </w:p>
    <w:p w:rsidR="00AE0AF4" w:rsidRDefault="00AE0AF4" w:rsidP="004E2B3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Постановление о постановке граждан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аренду;</w:t>
      </w:r>
    </w:p>
    <w:p w:rsidR="004E2B3F" w:rsidRPr="004A30A8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0A8">
        <w:rPr>
          <w:sz w:val="28"/>
          <w:szCs w:val="28"/>
        </w:rPr>
        <w:t>письменное уведомление об отказе в пред</w:t>
      </w:r>
      <w:r w:rsidR="002A00BF" w:rsidRPr="004A30A8">
        <w:rPr>
          <w:sz w:val="28"/>
          <w:szCs w:val="28"/>
        </w:rPr>
        <w:t>оставлении муниципальной услуги</w:t>
      </w:r>
      <w:r w:rsidR="00AE0AF4" w:rsidRPr="004A30A8">
        <w:rPr>
          <w:sz w:val="28"/>
          <w:szCs w:val="28"/>
        </w:rPr>
        <w:t>.</w:t>
      </w:r>
    </w:p>
    <w:p w:rsidR="004E2B3F" w:rsidRPr="004E2B3F" w:rsidRDefault="004E2B3F" w:rsidP="004E2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4E2B3F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приема и регистрации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результата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получения сведений о ходе выполнения запроса;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досудебное (внесудебное) обжалование решений и действий (бездействия) органа (организации), должностного лица органа (организации) </w:t>
      </w:r>
      <w:r w:rsidRPr="004E2B3F">
        <w:rPr>
          <w:sz w:val="28"/>
          <w:szCs w:val="28"/>
        </w:rPr>
        <w:lastRenderedPageBreak/>
        <w:t>либо государственного или муниципального служащего.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3.4. </w:t>
      </w:r>
      <w:r w:rsidRPr="004E2B3F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4E2B3F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4E2B3F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4E2B3F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4E2B3F">
        <w:rPr>
          <w:b/>
          <w:sz w:val="28"/>
          <w:szCs w:val="28"/>
        </w:rPr>
        <w:t>от 27 июля 2010 г</w:t>
      </w:r>
      <w:r w:rsidR="004A30A8">
        <w:rPr>
          <w:b/>
          <w:sz w:val="28"/>
          <w:szCs w:val="28"/>
        </w:rPr>
        <w:t>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E2B3F">
        <w:rPr>
          <w:b/>
          <w:sz w:val="28"/>
          <w:szCs w:val="28"/>
        </w:rPr>
        <w:t xml:space="preserve"> № 210-ФЗ «Об организации предоставления государственных </w:t>
      </w:r>
      <w:r w:rsidRPr="004E2B3F">
        <w:rPr>
          <w:b/>
          <w:sz w:val="28"/>
          <w:szCs w:val="28"/>
        </w:rPr>
        <w:br/>
        <w:t>и муниципальных услуг</w:t>
      </w:r>
      <w:r w:rsidRPr="004E2B3F">
        <w:rPr>
          <w:sz w:val="28"/>
          <w:szCs w:val="28"/>
        </w:rPr>
        <w:t>»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3.4.1.</w:t>
      </w:r>
      <w:r w:rsidRPr="004E2B3F">
        <w:rPr>
          <w:b/>
          <w:sz w:val="28"/>
          <w:szCs w:val="28"/>
        </w:rPr>
        <w:t xml:space="preserve"> </w:t>
      </w:r>
      <w:r w:rsidRPr="004E2B3F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Информация о предоставлении муниципальной услуги размещается на Региональном портале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>На Региональном портале размещается следующая информация: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исчерпывающий перечень документов, необходимых </w:t>
      </w:r>
      <w:r w:rsidRPr="004E2B3F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круг Заявителей;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срок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формы заявлений (уведомлений, сообщений), используемые </w:t>
      </w:r>
      <w:r w:rsidRPr="004E2B3F">
        <w:rPr>
          <w:sz w:val="28"/>
          <w:szCs w:val="28"/>
        </w:rPr>
        <w:br/>
        <w:t>при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>Информация на Региональном портале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4E2B3F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4E2B3F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Региональном портале</w:t>
      </w:r>
      <w:r w:rsidRPr="004E2B3F">
        <w:rPr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4E2B3F">
        <w:rPr>
          <w:sz w:val="28"/>
          <w:szCs w:val="28"/>
        </w:rPr>
        <w:lastRenderedPageBreak/>
        <w:t xml:space="preserve">предусматривающего взимание платы, регистрацию или авторизацию Заявителя, или предоставление им персональных данных.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Запись на прием проводится посредством Регионального портала, Единого портала МФЦ КК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E2B3F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4E2B3F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4E2B3F">
        <w:rPr>
          <w:sz w:val="28"/>
          <w:szCs w:val="28"/>
        </w:rPr>
        <w:br/>
        <w:t xml:space="preserve">о записи на прием в МФЦ на данном портале.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3.4.3. Формирование запроса о предоставлении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  <w:r w:rsidRPr="004E2B3F">
        <w:rPr>
          <w:sz w:val="28"/>
          <w:szCs w:val="28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с целью подачи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портале, без необходимости дополнительной подачи запроса в какой-либо иной форме.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На Региональном портале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размещаются образцы заполнения электронной формы запроса.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lastRenderedPageBreak/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4E2B3F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формировании запроса Заявителю обеспечивается: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а) возможность копирования и сохранения запроса и иных документов, указанных в пункте 2.6. Регламента, необходимых для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4E2B3F">
        <w:rPr>
          <w:sz w:val="28"/>
          <w:szCs w:val="28"/>
        </w:rPr>
        <w:br/>
        <w:t>в электронную форму запроса;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ж) возможность доступа Заявителя на Региональном портале,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Сформированный и подписанный запрос, и иные документы, указанные пункте 2.6. Регламента, необходимые для предоставления муниципальной услуги, направляются 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посредством Регионального портала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Региональном портале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</w:rPr>
      </w:pPr>
      <w:r w:rsidRPr="004E2B3F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4E2B3F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4E2B3F">
        <w:rPr>
          <w:sz w:val="28"/>
          <w:szCs w:val="28"/>
        </w:rPr>
        <w:t xml:space="preserve"> </w:t>
      </w:r>
      <w:r w:rsidRPr="004E2B3F">
        <w:rPr>
          <w:rFonts w:eastAsia="Calibri"/>
          <w:sz w:val="28"/>
          <w:szCs w:val="28"/>
        </w:rPr>
        <w:t>посредством Регионального портала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rFonts w:eastAsia="Calibri"/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Регионального портала и получение Заявителем соответствующего уведомления </w:t>
      </w:r>
      <w:r w:rsidRPr="004E2B3F">
        <w:rPr>
          <w:rFonts w:eastAsia="Calibri"/>
          <w:sz w:val="28"/>
          <w:szCs w:val="28"/>
        </w:rPr>
        <w:t>в личном кабинете.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>3.4.4. Прием и регистрация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заявления и прилагаемых к нему документов, направленных Заявителем посредством Регионального портала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Срок регистрации запроса составляет </w:t>
      </w:r>
      <w:r w:rsidRPr="004A30A8">
        <w:rPr>
          <w:sz w:val="28"/>
          <w:szCs w:val="28"/>
        </w:rPr>
        <w:t xml:space="preserve">1 </w:t>
      </w:r>
      <w:r w:rsidRPr="004E2B3F">
        <w:rPr>
          <w:sz w:val="28"/>
          <w:szCs w:val="28"/>
        </w:rPr>
        <w:t>рабочий день.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4E2B3F">
        <w:rPr>
          <w:sz w:val="28"/>
          <w:szCs w:val="28"/>
        </w:rPr>
        <w:br/>
        <w:t>и регистрации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 xml:space="preserve">электронных документов, необходимых для предоставления муниципальной услуги.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При отправке запроса посредством Регионального портала, автоматически осуществляется форматно-логическая проверка сформированного запроса в порядке, определяемом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4E2B3F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4E2B3F">
        <w:rPr>
          <w:sz w:val="28"/>
          <w:szCs w:val="28"/>
        </w:rPr>
        <w:br/>
        <w:t xml:space="preserve">в электронной форме запроса.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4E2B3F">
        <w:rPr>
          <w:sz w:val="28"/>
          <w:szCs w:val="28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После принятия запроса 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запросу в личном кабинете Заявителя посредством Регионального портала, присваивается статус, подтверждающий его регистрацию.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При получении запроса в электронной форме должностным лицом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>проверяется наличие оснований для отказа в приеме запроса, указанных в пункте 2.9. Регламента.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При наличии хотя бы одного из указанных оснований должностное лицо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в срок </w:t>
      </w:r>
      <w:r w:rsidRPr="00E10720">
        <w:rPr>
          <w:sz w:val="28"/>
          <w:szCs w:val="28"/>
        </w:rPr>
        <w:t xml:space="preserve">(не позднее 5 рабочих дней), </w:t>
      </w:r>
      <w:r w:rsidRPr="004E2B3F">
        <w:rPr>
          <w:sz w:val="28"/>
          <w:szCs w:val="28"/>
        </w:rPr>
        <w:t>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в электронной форме заявления и прилагаемых к нему документов.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</w:t>
      </w:r>
      <w:r w:rsidRPr="004E2B3F">
        <w:rPr>
          <w:sz w:val="28"/>
          <w:szCs w:val="28"/>
        </w:rPr>
        <w:lastRenderedPageBreak/>
        <w:t>сформированному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>уведомлению об отказе в приеме документов.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3.4.5. Получение результата предоставления муниципальной услуги.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E2B3F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E5334F" w:rsidRDefault="00E5334F" w:rsidP="009E2E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постановке на учет в качестве лица, имеющего право на предоставление в аренду земельного участка, включенного в Перечень земельных участков, предназначенных для предоставления в аренду гражданам, имеющих трех и более детей, в целях индивидуального жилищного строительства или ведения личного подсобного хозяйства в границах муниципального образования Ленинградский район</w:t>
      </w:r>
      <w:r w:rsidR="00AE0AF4">
        <w:rPr>
          <w:sz w:val="28"/>
          <w:szCs w:val="28"/>
        </w:rPr>
        <w:t>;</w:t>
      </w:r>
    </w:p>
    <w:p w:rsidR="00AE0AF4" w:rsidRPr="004A30A8" w:rsidRDefault="00AE0AF4" w:rsidP="009E2E1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0A8">
        <w:rPr>
          <w:sz w:val="28"/>
          <w:szCs w:val="28"/>
        </w:rPr>
        <w:t>письменное уведомление об отказе в предоставлении муниципальной услуги.</w:t>
      </w:r>
    </w:p>
    <w:p w:rsidR="004E2B3F" w:rsidRPr="004E2B3F" w:rsidRDefault="004E2B3F" w:rsidP="004E2B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4E2B3F" w:rsidRPr="004E2B3F" w:rsidRDefault="004E2B3F" w:rsidP="004E2B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4E2B3F" w:rsidRPr="004E2B3F" w:rsidRDefault="004E2B3F" w:rsidP="004E2B3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4E2B3F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4E2B3F">
        <w:rPr>
          <w:sz w:val="28"/>
          <w:szCs w:val="28"/>
        </w:rPr>
        <w:t>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kern w:val="1"/>
          <w:sz w:val="28"/>
          <w:szCs w:val="28"/>
        </w:rPr>
        <w:t xml:space="preserve">является уведомление о готовности </w:t>
      </w:r>
      <w:r w:rsidRPr="004E2B3F">
        <w:rPr>
          <w:sz w:val="28"/>
          <w:szCs w:val="28"/>
        </w:rPr>
        <w:t>результата предоставления муниципальной услуги</w:t>
      </w:r>
      <w:r w:rsidRPr="004E2B3F">
        <w:rPr>
          <w:kern w:val="1"/>
          <w:sz w:val="28"/>
          <w:szCs w:val="28"/>
        </w:rPr>
        <w:t xml:space="preserve"> в личном кабинете Заявителя </w:t>
      </w:r>
      <w:r w:rsidRPr="004E2B3F">
        <w:rPr>
          <w:kern w:val="1"/>
          <w:sz w:val="28"/>
          <w:szCs w:val="28"/>
        </w:rPr>
        <w:br/>
      </w:r>
      <w:r w:rsidRPr="004E2B3F">
        <w:rPr>
          <w:sz w:val="28"/>
          <w:szCs w:val="28"/>
        </w:rPr>
        <w:t>на Региональном портале</w:t>
      </w:r>
      <w:r w:rsidRPr="004E2B3F">
        <w:rPr>
          <w:i/>
          <w:color w:val="00B050"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3.4.7. Получение сведений о ходе выполнения запроса.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>с целью получения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4E2B3F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4E2B3F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 Регионального портала по выбору Заявителя.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lastRenderedPageBreak/>
        <w:t xml:space="preserve">а) уведомление о записи на прием 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или МФЦ, содержащее сведения о дате, времени и месте приема;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bookmarkStart w:id="17" w:name="P0084"/>
      <w:bookmarkEnd w:id="17"/>
      <w:r w:rsidRPr="004E2B3F">
        <w:rPr>
          <w:sz w:val="28"/>
          <w:szCs w:val="28"/>
        </w:rPr>
        <w:t>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4E2B3F">
        <w:rPr>
          <w:sz w:val="28"/>
          <w:szCs w:val="28"/>
        </w:rPr>
        <w:br/>
        <w:t xml:space="preserve">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4E2B3F">
        <w:rPr>
          <w:sz w:val="28"/>
          <w:szCs w:val="28"/>
        </w:rPr>
        <w:br/>
        <w:t>в личном кабинете Заявителя на Региональном портале в электронной форме.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3.4.8. Осуществление оценки качества предоставления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4E2B3F">
        <w:rPr>
          <w:i/>
          <w:sz w:val="28"/>
          <w:szCs w:val="28"/>
        </w:rPr>
        <w:t>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4E2B3F">
        <w:rPr>
          <w:sz w:val="28"/>
          <w:szCs w:val="28"/>
        </w:rPr>
        <w:t>с целью получения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4E2B3F">
        <w:rPr>
          <w:sz w:val="28"/>
          <w:szCs w:val="28"/>
        </w:rPr>
        <w:br/>
        <w:t xml:space="preserve">на решения и действия (бездействие) Уполномоченного органа, должностного лица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 xml:space="preserve">служащего в соответствии </w:t>
      </w:r>
      <w:r w:rsidRPr="004E2B3F">
        <w:rPr>
          <w:sz w:val="28"/>
          <w:szCs w:val="28"/>
        </w:rPr>
        <w:br/>
        <w:t xml:space="preserve">со </w:t>
      </w:r>
      <w:hyperlink r:id="rId45" w:anchor="/document/12177515/entry/1102" w:history="1">
        <w:r w:rsidRPr="004E2B3F">
          <w:rPr>
            <w:sz w:val="28"/>
            <w:szCs w:val="28"/>
          </w:rPr>
          <w:t>статьей 11.2</w:t>
        </w:r>
      </w:hyperlink>
      <w:r w:rsidRPr="004E2B3F">
        <w:rPr>
          <w:sz w:val="28"/>
          <w:szCs w:val="28"/>
        </w:rPr>
        <w:t xml:space="preserve"> Федерального закона от 27 июля 2010 г</w:t>
      </w:r>
      <w:r w:rsidR="004A30A8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 210-ФЗ </w:t>
      </w:r>
      <w:r w:rsidRPr="004E2B3F">
        <w:rPr>
          <w:sz w:val="28"/>
          <w:szCs w:val="28"/>
        </w:rPr>
        <w:br/>
        <w:t>«Об организации предоставления государственных и муниципальных услуг»</w:t>
      </w:r>
      <w:r w:rsidRPr="004E2B3F">
        <w:rPr>
          <w:sz w:val="28"/>
          <w:szCs w:val="28"/>
        </w:rPr>
        <w:br/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Заявителя) направляется посредством системы досудебного обжалования, </w:t>
      </w:r>
      <w:r w:rsidRPr="004E2B3F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, муниципального служащего.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3.5. Порядок исправления допущенных опечаток и ошибок </w:t>
      </w:r>
      <w:r w:rsidRPr="004E2B3F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4E2B3F"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 w:rsidRPr="004E2B3F">
        <w:rPr>
          <w:sz w:val="28"/>
          <w:szCs w:val="28"/>
        </w:rPr>
        <w:br/>
        <w:t>и ошибок).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lastRenderedPageBreak/>
        <w:t xml:space="preserve">наименование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</w:rPr>
        <w:t>выдавшего документ, в котором допущена опечатка или ошибка;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фамилию, имя, отчество (последнее - при наличии), сведения </w:t>
      </w:r>
      <w:r w:rsidRPr="004E2B3F"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4E2B3F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копия документа, в котором допущена ошибка или опечатка;</w:t>
      </w:r>
    </w:p>
    <w:p w:rsidR="004E2B3F" w:rsidRPr="004E2B3F" w:rsidRDefault="004E2B3F" w:rsidP="004E2B3F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4E2B3F">
        <w:rPr>
          <w:sz w:val="28"/>
          <w:szCs w:val="28"/>
        </w:rPr>
        <w:t>заявления об исправлении допущенных опечаток и ошибок.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3.5.5. В случае отказа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Жалоба, поступившая 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4E2B3F">
        <w:rPr>
          <w:sz w:val="28"/>
          <w:szCs w:val="28"/>
        </w:rPr>
        <w:t xml:space="preserve">3.5.6. </w:t>
      </w:r>
      <w:r w:rsidRPr="004E2B3F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4E2B3F">
        <w:rPr>
          <w:rFonts w:eastAsia="Arial"/>
          <w:kern w:val="1"/>
          <w:sz w:val="28"/>
          <w:szCs w:val="28"/>
        </w:rPr>
        <w:t xml:space="preserve">1) жалоба удовлетворяется в форме исправления допущенных опечаток </w:t>
      </w:r>
      <w:r w:rsidRPr="004E2B3F">
        <w:rPr>
          <w:rFonts w:eastAsia="Arial"/>
          <w:kern w:val="1"/>
          <w:sz w:val="28"/>
          <w:szCs w:val="28"/>
        </w:rPr>
        <w:br/>
        <w:t>и ошибок в выданных в результате предоставления муниципальной услуги;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4E2B3F">
        <w:rPr>
          <w:sz w:val="28"/>
          <w:szCs w:val="28"/>
        </w:rPr>
        <w:br/>
        <w:t>на исправление допущенных опечаток и ошибок, допущенных по вине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</w:rPr>
        <w:t>плата с Заявителя не взимается.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4E2B3F" w:rsidRPr="004E2B3F" w:rsidRDefault="004E2B3F" w:rsidP="004E2B3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4.1.1. Должностные лица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4E2B3F" w:rsidRPr="004E2B3F" w:rsidRDefault="004E2B3F" w:rsidP="004E2B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муниципальной услуги, в том числе порядок и формы контроля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за полнотой и качеством предоставления муниципальной услуги</w:t>
      </w:r>
    </w:p>
    <w:p w:rsidR="004E2B3F" w:rsidRPr="004E2B3F" w:rsidRDefault="004E2B3F" w:rsidP="004E2B3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4E2B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B3F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4E2B3F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4E2B3F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lastRenderedPageBreak/>
        <w:t xml:space="preserve">4.2.4. Результаты плановых и внеплановых проверок оформляются </w:t>
      </w:r>
      <w:r w:rsidRPr="004E2B3F">
        <w:rPr>
          <w:rFonts w:ascii="Times New Roman" w:hAnsi="Times New Roman" w:cs="Times New Roman"/>
          <w:sz w:val="28"/>
          <w:szCs w:val="28"/>
        </w:rPr>
        <w:br/>
        <w:t>в виде правового акта Уполномоченного органа, где отмечаются выявленные недостатки и предложения по их устранению.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инструкциях должностных лиц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ответственных за предоставление муниципальной услуги.</w:t>
      </w: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3F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4E2B3F" w:rsidRPr="004E2B3F" w:rsidRDefault="004E2B3F" w:rsidP="004E2B3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B3F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 w:rsidRPr="004E2B3F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4E2B3F" w:rsidRPr="004E2B3F" w:rsidRDefault="004E2B3F" w:rsidP="004E2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 соблюдения и исполнения должностными лицами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 xml:space="preserve">должен быть постоянным, всесторонним, объективным </w:t>
      </w:r>
      <w:r w:rsidRPr="004E2B3F">
        <w:rPr>
          <w:sz w:val="28"/>
          <w:szCs w:val="28"/>
        </w:rPr>
        <w:br/>
        <w:t xml:space="preserve">и эффективным.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Pr="004E2B3F">
        <w:rPr>
          <w:sz w:val="28"/>
          <w:szCs w:val="28"/>
        </w:rPr>
        <w:br/>
        <w:t xml:space="preserve">и осуществляется путем направления обращений в Уполномоченный орган </w:t>
      </w:r>
      <w:r w:rsidRPr="004E2B3F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Pr="004E2B3F">
        <w:rPr>
          <w:sz w:val="28"/>
          <w:szCs w:val="28"/>
        </w:rPr>
        <w:br/>
        <w:t>с законодательством Российской Федерации.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5. Досудебный (внесудебный) порядок обжалования решений</w:t>
      </w:r>
    </w:p>
    <w:p w:rsidR="004E2B3F" w:rsidRPr="004E2B3F" w:rsidRDefault="004E2B3F" w:rsidP="004E2B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и действий (бездействия) органов, предоставляющих</w:t>
      </w:r>
    </w:p>
    <w:p w:rsidR="004E2B3F" w:rsidRPr="004E2B3F" w:rsidRDefault="004E2B3F" w:rsidP="004E2B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муниципальные услуги, а также их должностных лиц</w:t>
      </w:r>
    </w:p>
    <w:p w:rsidR="004E2B3F" w:rsidRPr="004E2B3F" w:rsidRDefault="004E2B3F" w:rsidP="004E2B3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4E2B3F">
        <w:rPr>
          <w:b/>
          <w:sz w:val="28"/>
          <w:szCs w:val="28"/>
        </w:rPr>
        <w:br/>
        <w:t>муниципальной услуги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  <w:lang w:eastAsia="en-US"/>
        </w:rPr>
        <w:t xml:space="preserve">5.1.1. </w:t>
      </w:r>
      <w:r w:rsidRPr="004E2B3F">
        <w:rPr>
          <w:sz w:val="28"/>
          <w:szCs w:val="28"/>
        </w:rPr>
        <w:t>Заинтересованное лицо (далее – заявитель)</w:t>
      </w:r>
      <w:r w:rsidRPr="004E2B3F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4E2B3F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4E2B3F">
        <w:rPr>
          <w:rFonts w:eastAsia="Calibri"/>
          <w:sz w:val="28"/>
          <w:szCs w:val="28"/>
          <w:lang w:eastAsia="en-US"/>
        </w:rPr>
        <w:t>Уполномоченным органом</w:t>
      </w:r>
      <w:r w:rsidRPr="004E2B3F">
        <w:rPr>
          <w:i/>
          <w:sz w:val="28"/>
          <w:szCs w:val="28"/>
          <w:lang w:eastAsia="en-US"/>
        </w:rPr>
        <w:t xml:space="preserve">, </w:t>
      </w:r>
      <w:r w:rsidRPr="004E2B3F">
        <w:rPr>
          <w:sz w:val="28"/>
          <w:szCs w:val="28"/>
          <w:lang w:eastAsia="en-US"/>
        </w:rPr>
        <w:t>должностным лицом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4E2B3F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E2B3F">
        <w:rPr>
          <w:i/>
          <w:sz w:val="28"/>
          <w:szCs w:val="28"/>
        </w:rPr>
        <w:t xml:space="preserve"> </w:t>
      </w: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5.2. Органы местного самоуправления, организации </w:t>
      </w:r>
      <w:r w:rsidRPr="004E2B3F">
        <w:rPr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4E2B3F">
        <w:rPr>
          <w:b/>
          <w:sz w:val="28"/>
          <w:szCs w:val="28"/>
        </w:rPr>
        <w:br/>
        <w:t>(внесудебном) порядке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5.2.1. Жалоба на решения и действия (бездействие) должностных лиц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муниципальных служащих подается Заявителем </w:t>
      </w:r>
      <w:r w:rsidRPr="004E2B3F">
        <w:rPr>
          <w:sz w:val="28"/>
          <w:szCs w:val="28"/>
        </w:rPr>
        <w:br/>
        <w:t xml:space="preserve">в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4E2B3F">
        <w:rPr>
          <w:sz w:val="28"/>
          <w:szCs w:val="28"/>
        </w:rPr>
        <w:t>на имя руководителя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5.2.2. В случае если обжалуются</w:t>
      </w:r>
      <w:r w:rsidRPr="004E2B3F">
        <w:rPr>
          <w:sz w:val="28"/>
          <w:szCs w:val="28"/>
          <w:bdr w:val="none" w:sz="0" w:space="0" w:color="auto" w:frame="1"/>
        </w:rPr>
        <w:t xml:space="preserve"> решения </w:t>
      </w:r>
      <w:r w:rsidRPr="004E2B3F">
        <w:rPr>
          <w:sz w:val="28"/>
          <w:szCs w:val="28"/>
        </w:rPr>
        <w:t xml:space="preserve">и действия (бездействие) </w:t>
      </w:r>
      <w:r w:rsidRPr="004E2B3F">
        <w:rPr>
          <w:sz w:val="28"/>
          <w:szCs w:val="28"/>
          <w:bdr w:val="none" w:sz="0" w:space="0" w:color="auto" w:frame="1"/>
        </w:rPr>
        <w:t>руководителя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  <w:bdr w:val="none" w:sz="0" w:space="0" w:color="auto" w:frame="1"/>
        </w:rPr>
        <w:t>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5.2.3.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5.3. Способы информирования заявителей о порядке</w:t>
      </w: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5.3.1. </w:t>
      </w:r>
      <w:bookmarkStart w:id="18" w:name="Par418"/>
      <w:bookmarkEnd w:id="18"/>
      <w:r w:rsidRPr="004E2B3F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Уполномоченном органе, на официальном сайте Уполномоченного органа, в МФЦ, на Едином портале и Региональном портале.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E2B3F" w:rsidRPr="004E2B3F" w:rsidRDefault="004E2B3F" w:rsidP="004E2B3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4E2B3F">
        <w:rPr>
          <w:b/>
          <w:sz w:val="28"/>
          <w:szCs w:val="28"/>
        </w:rPr>
        <w:br/>
        <w:t>а также его должностных лиц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>,</w:t>
      </w:r>
      <w:r w:rsidRPr="004E2B3F">
        <w:rPr>
          <w:i/>
          <w:sz w:val="28"/>
          <w:szCs w:val="28"/>
        </w:rPr>
        <w:t xml:space="preserve"> </w:t>
      </w:r>
      <w:r w:rsidRPr="004E2B3F">
        <w:rPr>
          <w:sz w:val="28"/>
          <w:szCs w:val="28"/>
          <w:lang w:eastAsia="en-US"/>
        </w:rPr>
        <w:t xml:space="preserve">должностных лиц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либо муниципальных служащих, </w:t>
      </w:r>
      <w:r w:rsidRPr="004E2B3F">
        <w:rPr>
          <w:sz w:val="28"/>
          <w:szCs w:val="28"/>
          <w:lang w:eastAsia="en-US"/>
        </w:rPr>
        <w:t>МФЦ, работников МФЦ</w:t>
      </w:r>
      <w:r w:rsidRPr="004E2B3F">
        <w:rPr>
          <w:i/>
          <w:sz w:val="28"/>
          <w:szCs w:val="28"/>
          <w:lang w:eastAsia="en-US"/>
        </w:rPr>
        <w:t xml:space="preserve"> </w:t>
      </w:r>
      <w:r w:rsidRPr="004E2B3F">
        <w:rPr>
          <w:sz w:val="28"/>
          <w:szCs w:val="28"/>
        </w:rPr>
        <w:t>являются:</w:t>
      </w:r>
    </w:p>
    <w:p w:rsidR="004E2B3F" w:rsidRPr="004E2B3F" w:rsidRDefault="004E2B3F" w:rsidP="004E2B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1) Федеральный закон от 27 июля 2010 г</w:t>
      </w:r>
      <w:r w:rsidR="004A30A8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4E2B3F" w:rsidRPr="00AE0AF4" w:rsidRDefault="004E2B3F" w:rsidP="004E2B3F">
      <w:pPr>
        <w:pStyle w:val="1"/>
        <w:ind w:firstLine="708"/>
        <w:rPr>
          <w:sz w:val="28"/>
          <w:szCs w:val="28"/>
        </w:rPr>
      </w:pPr>
      <w:r w:rsidRPr="00AE0AF4">
        <w:rPr>
          <w:sz w:val="28"/>
          <w:szCs w:val="28"/>
        </w:rPr>
        <w:t xml:space="preserve">2) </w:t>
      </w:r>
      <w:r w:rsidR="00AE0AF4">
        <w:rPr>
          <w:sz w:val="28"/>
          <w:szCs w:val="28"/>
        </w:rPr>
        <w:t>П</w:t>
      </w:r>
      <w:r w:rsidRPr="00AE0AF4">
        <w:rPr>
          <w:sz w:val="28"/>
          <w:szCs w:val="28"/>
        </w:rPr>
        <w:t>остановление Правительства РФ от 16 августа 2012 г</w:t>
      </w:r>
      <w:r w:rsidR="004A30A8">
        <w:rPr>
          <w:sz w:val="28"/>
          <w:szCs w:val="28"/>
        </w:rPr>
        <w:t>.</w:t>
      </w:r>
      <w:r w:rsidRPr="00AE0AF4">
        <w:rPr>
          <w:sz w:val="28"/>
          <w:szCs w:val="28"/>
        </w:rPr>
        <w:t xml:space="preserve"> N 840</w:t>
      </w:r>
      <w:r w:rsidRPr="00AE0AF4">
        <w:rPr>
          <w:sz w:val="28"/>
          <w:szCs w:val="28"/>
        </w:rPr>
        <w:br/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E2B3F" w:rsidRPr="00AE0AF4" w:rsidRDefault="004E2B3F" w:rsidP="004E2B3F">
      <w:pPr>
        <w:pStyle w:val="1"/>
        <w:ind w:firstLine="851"/>
        <w:rPr>
          <w:sz w:val="28"/>
          <w:szCs w:val="28"/>
        </w:rPr>
      </w:pPr>
      <w:r w:rsidRPr="00AE0AF4">
        <w:rPr>
          <w:sz w:val="28"/>
          <w:szCs w:val="28"/>
        </w:rPr>
        <w:t>3) постановление главы администрации (губернатора) Краснодарского края от 11 февраля 2013 г</w:t>
      </w:r>
      <w:r w:rsidR="004A30A8">
        <w:rPr>
          <w:sz w:val="28"/>
          <w:szCs w:val="28"/>
        </w:rPr>
        <w:t>.</w:t>
      </w:r>
      <w:r w:rsidRPr="00AE0AF4">
        <w:rPr>
          <w:sz w:val="28"/>
          <w:szCs w:val="28"/>
        </w:rPr>
        <w:t xml:space="preserve"> № 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</w:t>
      </w:r>
    </w:p>
    <w:p w:rsidR="004E2B3F" w:rsidRPr="004E2B3F" w:rsidRDefault="004E2B3F" w:rsidP="004E2B3F">
      <w:pPr>
        <w:pStyle w:val="ConsPlusNormal"/>
        <w:tabs>
          <w:tab w:val="left" w:pos="510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B3F" w:rsidRPr="004E2B3F" w:rsidRDefault="004E2B3F" w:rsidP="004E2B3F">
      <w:pPr>
        <w:jc w:val="center"/>
        <w:rPr>
          <w:b/>
          <w:bCs/>
          <w:sz w:val="28"/>
          <w:szCs w:val="28"/>
        </w:rPr>
      </w:pPr>
      <w:r w:rsidRPr="004E2B3F">
        <w:rPr>
          <w:b/>
          <w:bCs/>
          <w:sz w:val="28"/>
          <w:szCs w:val="28"/>
        </w:rPr>
        <w:t>6</w:t>
      </w:r>
      <w:r w:rsidRPr="004E2B3F">
        <w:rPr>
          <w:b/>
          <w:bCs/>
          <w:sz w:val="28"/>
          <w:szCs w:val="28"/>
          <w:lang w:val="x-none"/>
        </w:rPr>
        <w:t xml:space="preserve">. </w:t>
      </w:r>
      <w:r w:rsidRPr="004E2B3F">
        <w:rPr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 w:rsidRPr="004E2B3F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4E2B3F">
        <w:rPr>
          <w:b/>
          <w:bCs/>
          <w:sz w:val="28"/>
          <w:szCs w:val="28"/>
        </w:rPr>
        <w:br/>
        <w:t>и муниципальных услуг</w:t>
      </w:r>
    </w:p>
    <w:p w:rsidR="004E2B3F" w:rsidRPr="004E2B3F" w:rsidRDefault="004E2B3F" w:rsidP="004E2B3F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4E2B3F" w:rsidRPr="004E2B3F" w:rsidRDefault="004E2B3F" w:rsidP="004E2B3F">
      <w:pPr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6.1. Перечень административных процедур (действий),</w:t>
      </w:r>
    </w:p>
    <w:p w:rsidR="004E2B3F" w:rsidRPr="004E2B3F" w:rsidRDefault="004E2B3F" w:rsidP="004E2B3F">
      <w:pPr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6.1.1. Предоставление муниципальной услуги включает </w:t>
      </w:r>
      <w:r w:rsidRPr="004E2B3F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передачу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4E2B3F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4E2B3F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2B3F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4E2B3F">
        <w:rPr>
          <w:b/>
          <w:sz w:val="28"/>
          <w:szCs w:val="28"/>
        </w:rPr>
        <w:br/>
        <w:t>и муниципальных услуг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4E2B3F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4E2B3F"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4E2B3F">
        <w:rPr>
          <w:sz w:val="28"/>
          <w:szCs w:val="28"/>
        </w:rPr>
        <w:br/>
        <w:t xml:space="preserve">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</w:t>
      </w:r>
      <w:r w:rsidRPr="004E2B3F">
        <w:rPr>
          <w:sz w:val="28"/>
          <w:szCs w:val="28"/>
        </w:rPr>
        <w:br/>
        <w:t xml:space="preserve">и муниципальных услуг, утвержденных постановлением Правительства Российской Федерации от 22 декабря 2012 </w:t>
      </w:r>
      <w:r w:rsidR="004A30A8" w:rsidRPr="004E2B3F">
        <w:rPr>
          <w:sz w:val="28"/>
          <w:szCs w:val="28"/>
        </w:rPr>
        <w:t>г</w:t>
      </w:r>
      <w:r w:rsidR="004A30A8">
        <w:rPr>
          <w:sz w:val="28"/>
          <w:szCs w:val="28"/>
        </w:rPr>
        <w:t xml:space="preserve">. </w:t>
      </w:r>
      <w:r w:rsidR="004A30A8" w:rsidRPr="004E2B3F">
        <w:rPr>
          <w:sz w:val="28"/>
          <w:szCs w:val="28"/>
        </w:rPr>
        <w:t xml:space="preserve"> </w:t>
      </w:r>
      <w:r w:rsidRPr="004E2B3F">
        <w:rPr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46" w:history="1">
        <w:r w:rsidRPr="004E2B3F">
          <w:rPr>
            <w:sz w:val="28"/>
            <w:szCs w:val="28"/>
          </w:rPr>
          <w:t>подразделом 2.6</w:t>
        </w:r>
      </w:hyperlink>
      <w:r w:rsidRPr="004E2B3F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Прием заявления и документов в МФЦ осуществ</w:t>
      </w:r>
      <w:r w:rsidRPr="004E2B3F">
        <w:rPr>
          <w:sz w:val="28"/>
          <w:szCs w:val="28"/>
        </w:rPr>
        <w:softHyphen/>
        <w:t xml:space="preserve">ляется </w:t>
      </w:r>
      <w:r w:rsidRPr="004E2B3F">
        <w:rPr>
          <w:sz w:val="28"/>
          <w:szCs w:val="28"/>
        </w:rPr>
        <w:br/>
        <w:t>в соответствии с Федеральным законом от 27 июля 2010 г</w:t>
      </w:r>
      <w:r w:rsidR="004A30A8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</w:t>
      </w:r>
      <w:r w:rsidRPr="004E2B3F">
        <w:rPr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4E2B3F">
        <w:rPr>
          <w:sz w:val="28"/>
          <w:szCs w:val="28"/>
        </w:rPr>
        <w:br/>
        <w:t>а также с условиями соглашения о взаимодействии МФЦ с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 xml:space="preserve"> (далее - соглашение о взаимодействии).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7" w:anchor="/document/71912496/entry/1000" w:history="1">
        <w:r w:rsidRPr="004E2B3F">
          <w:rPr>
            <w:sz w:val="28"/>
            <w:szCs w:val="28"/>
          </w:rPr>
          <w:t>запроса</w:t>
        </w:r>
      </w:hyperlink>
      <w:r w:rsidRPr="004E2B3F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8" w:anchor="/document/12177515/entry/1510" w:history="1">
        <w:r w:rsidRPr="004E2B3F">
          <w:rPr>
            <w:sz w:val="28"/>
            <w:szCs w:val="28"/>
          </w:rPr>
          <w:t>статьей 15.1</w:t>
        </w:r>
      </w:hyperlink>
      <w:r w:rsidRPr="004E2B3F">
        <w:rPr>
          <w:sz w:val="28"/>
          <w:szCs w:val="28"/>
        </w:rPr>
        <w:t xml:space="preserve"> Федерального закона от 27 июля 2010 г</w:t>
      </w:r>
      <w:r w:rsidR="004A30A8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– комплексный запрос):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</w:t>
      </w:r>
      <w:hyperlink r:id="rId49" w:history="1">
        <w:r w:rsidRPr="004E2B3F">
          <w:rPr>
            <w:sz w:val="28"/>
            <w:szCs w:val="28"/>
          </w:rPr>
          <w:t>подразделом 2.6</w:t>
        </w:r>
      </w:hyperlink>
      <w:r w:rsidRPr="004E2B3F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4E2B3F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0" w:history="1">
        <w:r w:rsidRPr="004E2B3F">
          <w:rPr>
            <w:sz w:val="28"/>
            <w:szCs w:val="28"/>
          </w:rPr>
          <w:t>пунктами 1</w:t>
        </w:r>
      </w:hyperlink>
      <w:r w:rsidRPr="004E2B3F">
        <w:rPr>
          <w:sz w:val="28"/>
          <w:szCs w:val="28"/>
        </w:rPr>
        <w:t xml:space="preserve"> - </w:t>
      </w:r>
      <w:hyperlink r:id="rId51" w:history="1">
        <w:r w:rsidRPr="004E2B3F">
          <w:rPr>
            <w:sz w:val="28"/>
            <w:szCs w:val="28"/>
          </w:rPr>
          <w:t>7</w:t>
        </w:r>
      </w:hyperlink>
      <w:r w:rsidRPr="004E2B3F">
        <w:rPr>
          <w:sz w:val="28"/>
          <w:szCs w:val="28"/>
        </w:rPr>
        <w:t xml:space="preserve">, </w:t>
      </w:r>
      <w:hyperlink r:id="rId52" w:history="1">
        <w:r w:rsidRPr="004E2B3F">
          <w:rPr>
            <w:sz w:val="28"/>
            <w:szCs w:val="28"/>
          </w:rPr>
          <w:t>9</w:t>
        </w:r>
      </w:hyperlink>
      <w:r w:rsidRPr="004E2B3F">
        <w:rPr>
          <w:sz w:val="28"/>
          <w:szCs w:val="28"/>
        </w:rPr>
        <w:t xml:space="preserve">, </w:t>
      </w:r>
      <w:hyperlink r:id="rId53" w:history="1">
        <w:r w:rsidRPr="004E2B3F">
          <w:rPr>
            <w:sz w:val="28"/>
            <w:szCs w:val="28"/>
          </w:rPr>
          <w:t>10</w:t>
        </w:r>
      </w:hyperlink>
      <w:r w:rsidRPr="004E2B3F">
        <w:rPr>
          <w:sz w:val="28"/>
          <w:szCs w:val="28"/>
        </w:rPr>
        <w:t xml:space="preserve">, </w:t>
      </w:r>
      <w:hyperlink r:id="rId54" w:history="1">
        <w:r w:rsidRPr="004E2B3F">
          <w:rPr>
            <w:sz w:val="28"/>
            <w:szCs w:val="28"/>
          </w:rPr>
          <w:t>14</w:t>
        </w:r>
      </w:hyperlink>
      <w:r w:rsidRPr="004E2B3F">
        <w:rPr>
          <w:sz w:val="28"/>
          <w:szCs w:val="28"/>
        </w:rPr>
        <w:t xml:space="preserve"> и </w:t>
      </w:r>
      <w:hyperlink r:id="rId55" w:history="1">
        <w:r w:rsidRPr="004E2B3F">
          <w:rPr>
            <w:sz w:val="28"/>
            <w:szCs w:val="28"/>
          </w:rPr>
          <w:t>18 части 6 статьи 7</w:t>
        </w:r>
      </w:hyperlink>
      <w:r w:rsidRPr="004E2B3F">
        <w:rPr>
          <w:sz w:val="28"/>
          <w:szCs w:val="28"/>
        </w:rPr>
        <w:t xml:space="preserve"> Федерального закона от 27 июля 2010 г</w:t>
      </w:r>
      <w:r w:rsidR="004A30A8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4E2B3F">
        <w:rPr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4E2B3F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4E2B3F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4E2B3F" w:rsidRPr="004E2B3F" w:rsidRDefault="004E2B3F" w:rsidP="004E2B3F">
      <w:pPr>
        <w:ind w:firstLine="709"/>
        <w:jc w:val="both"/>
        <w:rPr>
          <w:i/>
          <w:sz w:val="28"/>
          <w:szCs w:val="28"/>
        </w:rPr>
      </w:pPr>
      <w:r w:rsidRPr="004E2B3F">
        <w:rPr>
          <w:sz w:val="28"/>
          <w:szCs w:val="28"/>
        </w:rPr>
        <w:t xml:space="preserve">при отсутствии оснований для отказа в приеме документов, </w:t>
      </w:r>
      <w:r w:rsidRPr="004E2B3F">
        <w:rPr>
          <w:sz w:val="28"/>
          <w:szCs w:val="28"/>
        </w:rPr>
        <w:br/>
        <w:t>в соответствии с пунктом 2.10.2.  подраздела 2.10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4E2B3F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4E2B3F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6" w:history="1">
        <w:r w:rsidRPr="004E2B3F">
          <w:rPr>
            <w:sz w:val="28"/>
            <w:szCs w:val="28"/>
          </w:rPr>
          <w:t>пунктами 1</w:t>
        </w:r>
      </w:hyperlink>
      <w:r w:rsidRPr="004E2B3F">
        <w:rPr>
          <w:sz w:val="28"/>
          <w:szCs w:val="28"/>
        </w:rPr>
        <w:t xml:space="preserve"> - </w:t>
      </w:r>
      <w:hyperlink r:id="rId57" w:history="1">
        <w:r w:rsidRPr="004E2B3F">
          <w:rPr>
            <w:sz w:val="28"/>
            <w:szCs w:val="28"/>
          </w:rPr>
          <w:t>7</w:t>
        </w:r>
      </w:hyperlink>
      <w:r w:rsidRPr="004E2B3F">
        <w:rPr>
          <w:sz w:val="28"/>
          <w:szCs w:val="28"/>
        </w:rPr>
        <w:t xml:space="preserve">, </w:t>
      </w:r>
      <w:hyperlink r:id="rId58" w:history="1">
        <w:r w:rsidRPr="004E2B3F">
          <w:rPr>
            <w:sz w:val="28"/>
            <w:szCs w:val="28"/>
          </w:rPr>
          <w:t>9</w:t>
        </w:r>
      </w:hyperlink>
      <w:r w:rsidRPr="004E2B3F">
        <w:rPr>
          <w:sz w:val="28"/>
          <w:szCs w:val="28"/>
        </w:rPr>
        <w:t xml:space="preserve">, </w:t>
      </w:r>
      <w:hyperlink r:id="rId59" w:history="1">
        <w:r w:rsidRPr="004E2B3F">
          <w:rPr>
            <w:sz w:val="28"/>
            <w:szCs w:val="28"/>
          </w:rPr>
          <w:t>10</w:t>
        </w:r>
      </w:hyperlink>
      <w:r w:rsidRPr="004E2B3F">
        <w:rPr>
          <w:sz w:val="28"/>
          <w:szCs w:val="28"/>
        </w:rPr>
        <w:t xml:space="preserve">, </w:t>
      </w:r>
      <w:hyperlink r:id="rId60" w:history="1">
        <w:r w:rsidRPr="004E2B3F">
          <w:rPr>
            <w:sz w:val="28"/>
            <w:szCs w:val="28"/>
          </w:rPr>
          <w:t>14</w:t>
        </w:r>
      </w:hyperlink>
      <w:r w:rsidRPr="004E2B3F">
        <w:rPr>
          <w:sz w:val="28"/>
          <w:szCs w:val="28"/>
        </w:rPr>
        <w:t xml:space="preserve"> и </w:t>
      </w:r>
      <w:hyperlink r:id="rId61" w:history="1">
        <w:r w:rsidRPr="004E2B3F">
          <w:rPr>
            <w:sz w:val="28"/>
            <w:szCs w:val="28"/>
          </w:rPr>
          <w:t>18 части 6 статьи 7</w:t>
        </w:r>
      </w:hyperlink>
      <w:r w:rsidRPr="004E2B3F">
        <w:rPr>
          <w:sz w:val="28"/>
          <w:szCs w:val="28"/>
        </w:rPr>
        <w:t xml:space="preserve"> Федерального закона от 27 июля 2010 г</w:t>
      </w:r>
      <w:r w:rsidR="004A30A8">
        <w:rPr>
          <w:sz w:val="28"/>
          <w:szCs w:val="28"/>
        </w:rPr>
        <w:t>.</w:t>
      </w:r>
      <w:r w:rsidRPr="004E2B3F">
        <w:rPr>
          <w:sz w:val="28"/>
          <w:szCs w:val="28"/>
        </w:rPr>
        <w:t xml:space="preserve">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4E2B3F">
        <w:rPr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4E2B3F"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4E2B3F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4E2B3F">
        <w:rPr>
          <w:sz w:val="28"/>
          <w:szCs w:val="28"/>
        </w:rPr>
        <w:t>, предоставляющий муниципальную услугу.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принятия решения по настоящей административной про</w:t>
      </w:r>
      <w:r w:rsidRPr="004E2B3F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4E2B3F">
        <w:rPr>
          <w:sz w:val="28"/>
          <w:szCs w:val="28"/>
        </w:rPr>
        <w:softHyphen/>
        <w:t xml:space="preserve">димых для предоставления муниципальной услуги, в соответствие с пунктом 2.10.2.  подраздела 2.10 Регламента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работника МФЦ.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 w:rsidRPr="004E2B3F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4E2B3F">
        <w:rPr>
          <w:rFonts w:eastAsia="Calibri"/>
          <w:sz w:val="28"/>
          <w:szCs w:val="28"/>
          <w:lang w:eastAsia="en-US"/>
        </w:rPr>
        <w:t>Уполномоченный орган</w:t>
      </w:r>
      <w:r w:rsidRPr="004E2B3F">
        <w:rPr>
          <w:sz w:val="28"/>
          <w:szCs w:val="28"/>
        </w:rPr>
        <w:t>, являются: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4E2B3F" w:rsidRPr="004E2B3F" w:rsidRDefault="004E2B3F" w:rsidP="004E2B3F">
      <w:pPr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адресность направления (соответствие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органа)</w:t>
      </w:r>
      <w:r w:rsidRPr="004E2B3F">
        <w:rPr>
          <w:sz w:val="28"/>
          <w:szCs w:val="28"/>
        </w:rPr>
        <w:t>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соблюдение комплектности передаваемых документов </w:t>
      </w:r>
      <w:r w:rsidRPr="004E2B3F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4E2B3F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4E2B3F">
        <w:rPr>
          <w:sz w:val="28"/>
          <w:szCs w:val="28"/>
        </w:rPr>
        <w:t>и работника МФЦ в реестре.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работника МФЦ и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>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4E2B3F">
        <w:rPr>
          <w:sz w:val="28"/>
          <w:szCs w:val="28"/>
        </w:rPr>
        <w:br/>
        <w:t>подготовленный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в МФЦ осуществляется </w:t>
      </w:r>
      <w:r w:rsidRPr="004E2B3F">
        <w:rPr>
          <w:sz w:val="28"/>
          <w:szCs w:val="28"/>
        </w:rPr>
        <w:br/>
        <w:t>в соответствии с условиями соглашения о взаимодействии.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4E2B3F">
        <w:rPr>
          <w:sz w:val="28"/>
          <w:szCs w:val="28"/>
        </w:rPr>
        <w:t xml:space="preserve">, в МФЦ осуществляется </w:t>
      </w:r>
      <w:r w:rsidRPr="004E2B3F">
        <w:rPr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 в реестре.</w:t>
      </w:r>
    </w:p>
    <w:p w:rsidR="004E2B3F" w:rsidRPr="004E2B3F" w:rsidRDefault="004E2B3F" w:rsidP="004E2B3F">
      <w:pPr>
        <w:widowControl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специалиста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4E2B3F">
        <w:rPr>
          <w:sz w:val="28"/>
          <w:szCs w:val="28"/>
        </w:rPr>
        <w:t>и работника МФЦ.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4E2B3F">
        <w:rPr>
          <w:sz w:val="28"/>
          <w:szCs w:val="28"/>
        </w:rPr>
        <w:br/>
        <w:t xml:space="preserve">от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 w:rsidRPr="004E2B3F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4E2B3F">
        <w:rPr>
          <w:sz w:val="28"/>
          <w:szCs w:val="28"/>
        </w:rPr>
        <w:br/>
        <w:t>с условиями соглашения о взаимодействии.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4E2B3F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4E2B3F">
        <w:rPr>
          <w:sz w:val="28"/>
          <w:szCs w:val="28"/>
        </w:rPr>
        <w:t xml:space="preserve">, </w:t>
      </w:r>
      <w:r w:rsidRPr="004E2B3F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4E2B3F" w:rsidRPr="004E2B3F" w:rsidRDefault="004E2B3F" w:rsidP="004E2B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E2B3F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4E2B3F">
        <w:rPr>
          <w:rFonts w:eastAsia="Calibri"/>
          <w:sz w:val="28"/>
          <w:szCs w:val="28"/>
          <w:lang w:eastAsia="en-US"/>
        </w:rPr>
        <w:t>Уполномоченного органа</w:t>
      </w:r>
      <w:r w:rsidRPr="004E2B3F">
        <w:rPr>
          <w:sz w:val="28"/>
          <w:szCs w:val="28"/>
        </w:rPr>
        <w:t xml:space="preserve">, результата предоставления муниципальной услуги; 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Исполнение данной административной процедуры возложено </w:t>
      </w:r>
      <w:r w:rsidRPr="004E2B3F">
        <w:rPr>
          <w:sz w:val="28"/>
          <w:szCs w:val="28"/>
        </w:rPr>
        <w:br/>
        <w:t>на работника МФЦ.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30A8" w:rsidRDefault="004A30A8" w:rsidP="004E2B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E911D6">
        <w:rPr>
          <w:sz w:val="28"/>
          <w:szCs w:val="28"/>
        </w:rPr>
        <w:t xml:space="preserve">главы 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3F">
        <w:rPr>
          <w:sz w:val="28"/>
          <w:szCs w:val="28"/>
        </w:rPr>
        <w:t>муниципального образования</w:t>
      </w:r>
    </w:p>
    <w:p w:rsidR="004E2B3F" w:rsidRPr="004E2B3F" w:rsidRDefault="004E2B3F" w:rsidP="004E2B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B3F">
        <w:rPr>
          <w:sz w:val="28"/>
          <w:szCs w:val="28"/>
        </w:rPr>
        <w:t xml:space="preserve">Ленинградский район                                                             </w:t>
      </w:r>
      <w:r w:rsidR="004A30A8">
        <w:rPr>
          <w:sz w:val="28"/>
          <w:szCs w:val="28"/>
        </w:rPr>
        <w:t xml:space="preserve">   </w:t>
      </w:r>
      <w:r w:rsidR="00E911D6">
        <w:rPr>
          <w:sz w:val="28"/>
          <w:szCs w:val="28"/>
        </w:rPr>
        <w:t xml:space="preserve"> </w:t>
      </w:r>
      <w:r w:rsidR="004A30A8">
        <w:rPr>
          <w:sz w:val="28"/>
          <w:szCs w:val="28"/>
        </w:rPr>
        <w:t xml:space="preserve">    А</w:t>
      </w:r>
      <w:r w:rsidRPr="004E2B3F">
        <w:rPr>
          <w:sz w:val="28"/>
          <w:szCs w:val="28"/>
        </w:rPr>
        <w:t>.</w:t>
      </w:r>
      <w:r w:rsidR="004A30A8">
        <w:rPr>
          <w:sz w:val="28"/>
          <w:szCs w:val="28"/>
        </w:rPr>
        <w:t>Н</w:t>
      </w:r>
      <w:r w:rsidRPr="004E2B3F">
        <w:rPr>
          <w:sz w:val="28"/>
          <w:szCs w:val="28"/>
        </w:rPr>
        <w:t xml:space="preserve">. </w:t>
      </w:r>
      <w:r w:rsidR="00E911D6">
        <w:rPr>
          <w:sz w:val="28"/>
          <w:szCs w:val="28"/>
        </w:rPr>
        <w:t>Ш</w:t>
      </w:r>
      <w:r w:rsidR="004A30A8">
        <w:rPr>
          <w:sz w:val="28"/>
          <w:szCs w:val="28"/>
        </w:rPr>
        <w:t>ередекин</w:t>
      </w:r>
    </w:p>
    <w:p w:rsidR="002A46DD" w:rsidRPr="004E2B3F" w:rsidRDefault="002A46DD" w:rsidP="00564D6B">
      <w:pPr>
        <w:rPr>
          <w:sz w:val="28"/>
          <w:szCs w:val="28"/>
        </w:rPr>
      </w:pPr>
    </w:p>
    <w:sectPr w:rsidR="002A46DD" w:rsidRPr="004E2B3F" w:rsidSect="00961020">
      <w:headerReference w:type="even" r:id="rId62"/>
      <w:headerReference w:type="default" r:id="rId63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D2" w:rsidRDefault="00AF32D2">
      <w:r>
        <w:separator/>
      </w:r>
    </w:p>
  </w:endnote>
  <w:endnote w:type="continuationSeparator" w:id="0">
    <w:p w:rsidR="00AF32D2" w:rsidRDefault="00AF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D2" w:rsidRDefault="00AF32D2">
      <w:r>
        <w:separator/>
      </w:r>
    </w:p>
  </w:footnote>
  <w:footnote w:type="continuationSeparator" w:id="0">
    <w:p w:rsidR="00AF32D2" w:rsidRDefault="00AF3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53" w:rsidRDefault="00553753" w:rsidP="009610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3753" w:rsidRDefault="0055375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753" w:rsidRDefault="00553753" w:rsidP="0096102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1661">
      <w:rPr>
        <w:rStyle w:val="ac"/>
        <w:noProof/>
      </w:rPr>
      <w:t>34</w:t>
    </w:r>
    <w:r>
      <w:rPr>
        <w:rStyle w:val="ac"/>
      </w:rPr>
      <w:fldChar w:fldCharType="end"/>
    </w:r>
  </w:p>
  <w:p w:rsidR="00553753" w:rsidRDefault="00553753">
    <w:pPr>
      <w:pStyle w:val="aa"/>
    </w:pPr>
  </w:p>
  <w:p w:rsidR="00553753" w:rsidRDefault="0055375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41DD0"/>
    <w:multiLevelType w:val="multilevel"/>
    <w:tmpl w:val="C6E24B7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C793605"/>
    <w:multiLevelType w:val="multilevel"/>
    <w:tmpl w:val="BB82F6A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9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03" w:hanging="79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11D36A1"/>
    <w:multiLevelType w:val="hybridMultilevel"/>
    <w:tmpl w:val="1F8A4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972585"/>
    <w:multiLevelType w:val="hybridMultilevel"/>
    <w:tmpl w:val="BFD858C8"/>
    <w:lvl w:ilvl="0" w:tplc="7FEACDA4">
      <w:start w:val="9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7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4673D"/>
    <w:multiLevelType w:val="multilevel"/>
    <w:tmpl w:val="A98E4A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>
    <w:nsid w:val="32A518D7"/>
    <w:multiLevelType w:val="multilevel"/>
    <w:tmpl w:val="97D2FD26"/>
    <w:lvl w:ilvl="0">
      <w:start w:val="4"/>
      <w:numFmt w:val="decimal"/>
      <w:lvlText w:val="%1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b/>
      </w:rPr>
    </w:lvl>
    <w:lvl w:ilvl="2">
      <w:start w:val="10"/>
      <w:numFmt w:val="decimal"/>
      <w:lvlText w:val="%1.%2.12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BF30BD"/>
    <w:multiLevelType w:val="hybridMultilevel"/>
    <w:tmpl w:val="8A289150"/>
    <w:lvl w:ilvl="0" w:tplc="1418204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89B8F6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D8DF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A21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0C17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7E14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69D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B5CB4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1202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D1E3681"/>
    <w:multiLevelType w:val="hybridMultilevel"/>
    <w:tmpl w:val="859049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95B77"/>
    <w:multiLevelType w:val="multilevel"/>
    <w:tmpl w:val="4D30BB06"/>
    <w:lvl w:ilvl="0">
      <w:start w:val="4"/>
      <w:numFmt w:val="decimal"/>
      <w:lvlText w:val="%1."/>
      <w:lvlJc w:val="left"/>
      <w:pPr>
        <w:tabs>
          <w:tab w:val="num" w:pos="679"/>
        </w:tabs>
        <w:ind w:left="679" w:hanging="679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8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DC81BD4"/>
    <w:multiLevelType w:val="multilevel"/>
    <w:tmpl w:val="82F20E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27563EE"/>
    <w:multiLevelType w:val="multilevel"/>
    <w:tmpl w:val="E3EEA69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2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10"/>
  </w:num>
  <w:num w:numId="5">
    <w:abstractNumId w:val="9"/>
  </w:num>
  <w:num w:numId="6">
    <w:abstractNumId w:val="17"/>
  </w:num>
  <w:num w:numId="7">
    <w:abstractNumId w:val="16"/>
  </w:num>
  <w:num w:numId="8">
    <w:abstractNumId w:val="5"/>
  </w:num>
  <w:num w:numId="9">
    <w:abstractNumId w:val="22"/>
  </w:num>
  <w:num w:numId="10">
    <w:abstractNumId w:val="7"/>
  </w:num>
  <w:num w:numId="11">
    <w:abstractNumId w:val="12"/>
  </w:num>
  <w:num w:numId="12">
    <w:abstractNumId w:val="8"/>
  </w:num>
  <w:num w:numId="13">
    <w:abstractNumId w:val="3"/>
  </w:num>
  <w:num w:numId="14">
    <w:abstractNumId w:val="18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9"/>
  </w:num>
  <w:num w:numId="20">
    <w:abstractNumId w:val="11"/>
  </w:num>
  <w:num w:numId="21">
    <w:abstractNumId w:val="2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31"/>
    <w:rsid w:val="000F1D35"/>
    <w:rsid w:val="001058D7"/>
    <w:rsid w:val="00236F31"/>
    <w:rsid w:val="00240D3A"/>
    <w:rsid w:val="002A00BF"/>
    <w:rsid w:val="002A46DD"/>
    <w:rsid w:val="002F014B"/>
    <w:rsid w:val="00394D26"/>
    <w:rsid w:val="003B14FA"/>
    <w:rsid w:val="00484F9A"/>
    <w:rsid w:val="004A30A8"/>
    <w:rsid w:val="004D2D61"/>
    <w:rsid w:val="004E2B3F"/>
    <w:rsid w:val="00553753"/>
    <w:rsid w:val="00564D6B"/>
    <w:rsid w:val="00572566"/>
    <w:rsid w:val="00617ED9"/>
    <w:rsid w:val="007E3BF0"/>
    <w:rsid w:val="008164D8"/>
    <w:rsid w:val="00882BBE"/>
    <w:rsid w:val="008F12CD"/>
    <w:rsid w:val="00961020"/>
    <w:rsid w:val="00981661"/>
    <w:rsid w:val="009B543D"/>
    <w:rsid w:val="009E2E1B"/>
    <w:rsid w:val="00A36751"/>
    <w:rsid w:val="00A64A3A"/>
    <w:rsid w:val="00AE0AF4"/>
    <w:rsid w:val="00AF32D2"/>
    <w:rsid w:val="00BE737F"/>
    <w:rsid w:val="00C7154D"/>
    <w:rsid w:val="00D54E00"/>
    <w:rsid w:val="00D54E9C"/>
    <w:rsid w:val="00E10720"/>
    <w:rsid w:val="00E3331F"/>
    <w:rsid w:val="00E37A39"/>
    <w:rsid w:val="00E5334F"/>
    <w:rsid w:val="00E84C5D"/>
    <w:rsid w:val="00E911D6"/>
    <w:rsid w:val="00EA2B44"/>
    <w:rsid w:val="00F070C2"/>
    <w:rsid w:val="00F07CDC"/>
    <w:rsid w:val="00FC21BA"/>
    <w:rsid w:val="00F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53578-1C3B-473C-AB75-738D057E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543D"/>
    <w:pPr>
      <w:keepNext/>
      <w:tabs>
        <w:tab w:val="left" w:pos="1314"/>
      </w:tabs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E2B3F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543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46DD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2A46DD"/>
    <w:pPr>
      <w:pBdr>
        <w:bottom w:val="single" w:sz="12" w:space="1" w:color="auto"/>
      </w:pBdr>
      <w:ind w:firstLine="36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2A46D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uiPriority w:val="99"/>
    <w:unhideWhenUsed/>
    <w:rsid w:val="002A46D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9B54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54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nhideWhenUsed/>
    <w:rsid w:val="009B54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B54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4E2B3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4E2B3F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link w:val="ConsPlusNormal0"/>
    <w:rsid w:val="004E2B3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rsid w:val="004E2B3F"/>
    <w:pPr>
      <w:tabs>
        <w:tab w:val="center" w:pos="4677"/>
        <w:tab w:val="right" w:pos="9355"/>
      </w:tabs>
      <w:suppressAutoHyphens/>
    </w:pPr>
    <w:rPr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E2B3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c">
    <w:name w:val="page number"/>
    <w:basedOn w:val="a0"/>
    <w:rsid w:val="004E2B3F"/>
  </w:style>
  <w:style w:type="paragraph" w:customStyle="1" w:styleId="11">
    <w:name w:val="Знак Знак1 Знак Знак Знак Знак"/>
    <w:basedOn w:val="a"/>
    <w:rsid w:val="004E2B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uiPriority w:val="99"/>
    <w:rsid w:val="004E2B3F"/>
    <w:rPr>
      <w:rFonts w:cs="Times New Roman"/>
      <w:color w:val="106BBE"/>
    </w:rPr>
  </w:style>
  <w:style w:type="paragraph" w:styleId="ae">
    <w:name w:val="Body Text"/>
    <w:aliases w:val="бпОсновной текст"/>
    <w:basedOn w:val="a"/>
    <w:link w:val="af"/>
    <w:rsid w:val="004E2B3F"/>
    <w:pPr>
      <w:suppressAutoHyphens/>
      <w:spacing w:after="120"/>
    </w:pPr>
    <w:rPr>
      <w:sz w:val="28"/>
      <w:szCs w:val="28"/>
      <w:lang w:val="x-none" w:eastAsia="ar-SA"/>
    </w:rPr>
  </w:style>
  <w:style w:type="character" w:customStyle="1" w:styleId="af">
    <w:name w:val="Основной текст Знак"/>
    <w:aliases w:val="бпОсновной текст Знак"/>
    <w:basedOn w:val="a0"/>
    <w:link w:val="ae"/>
    <w:rsid w:val="004E2B3F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styleId="af0">
    <w:name w:val="Hyperlink"/>
    <w:rsid w:val="004E2B3F"/>
    <w:rPr>
      <w:color w:val="0000FF"/>
      <w:u w:val="single"/>
    </w:rPr>
  </w:style>
  <w:style w:type="paragraph" w:customStyle="1" w:styleId="ConsPlusTitle">
    <w:name w:val="ConsPlusTitle"/>
    <w:rsid w:val="004E2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headertext"/>
    <w:basedOn w:val="a"/>
    <w:rsid w:val="004E2B3F"/>
    <w:pPr>
      <w:spacing w:before="100" w:beforeAutospacing="1" w:after="100" w:afterAutospacing="1"/>
    </w:pPr>
  </w:style>
  <w:style w:type="character" w:styleId="af1">
    <w:name w:val="annotation reference"/>
    <w:uiPriority w:val="99"/>
    <w:unhideWhenUsed/>
    <w:rsid w:val="004E2B3F"/>
    <w:rPr>
      <w:sz w:val="16"/>
      <w:szCs w:val="16"/>
    </w:rPr>
  </w:style>
  <w:style w:type="paragraph" w:customStyle="1" w:styleId="ConsPlusNonformat">
    <w:name w:val="ConsPlusNonformat"/>
    <w:rsid w:val="004E2B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rsid w:val="004E2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4E2B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E2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rsid w:val="004E2B3F"/>
    <w:rPr>
      <w:color w:val="800080"/>
      <w:u w:val="single"/>
    </w:rPr>
  </w:style>
  <w:style w:type="paragraph" w:customStyle="1" w:styleId="088095CB421E4E02BDC9682AFEE1723A">
    <w:name w:val="088095CB421E4E02BDC9682AFEE1723A"/>
    <w:rsid w:val="004E2B3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Знак"/>
    <w:basedOn w:val="a"/>
    <w:rsid w:val="004E2B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uiPriority w:val="99"/>
    <w:unhideWhenUsed/>
    <w:rsid w:val="004E2B3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4E2B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unhideWhenUsed/>
    <w:rsid w:val="004E2B3F"/>
    <w:rPr>
      <w:vertAlign w:val="superscript"/>
    </w:rPr>
  </w:style>
  <w:style w:type="paragraph" w:styleId="afa">
    <w:name w:val="annotation text"/>
    <w:basedOn w:val="a"/>
    <w:link w:val="afb"/>
    <w:uiPriority w:val="99"/>
    <w:unhideWhenUsed/>
    <w:rsid w:val="004E2B3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4E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E2B3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4E2B3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E2B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Emphasis"/>
    <w:uiPriority w:val="20"/>
    <w:qFormat/>
    <w:rsid w:val="004E2B3F"/>
    <w:rPr>
      <w:i/>
      <w:iCs/>
    </w:rPr>
  </w:style>
  <w:style w:type="paragraph" w:customStyle="1" w:styleId="s1">
    <w:name w:val="s_1"/>
    <w:basedOn w:val="a"/>
    <w:rsid w:val="004E2B3F"/>
    <w:pPr>
      <w:spacing w:before="100" w:beforeAutospacing="1" w:after="100" w:afterAutospacing="1"/>
    </w:pPr>
  </w:style>
  <w:style w:type="paragraph" w:styleId="afd">
    <w:name w:val="annotation subject"/>
    <w:basedOn w:val="afa"/>
    <w:next w:val="afa"/>
    <w:link w:val="afe"/>
    <w:rsid w:val="004E2B3F"/>
    <w:pPr>
      <w:suppressAutoHyphens/>
    </w:pPr>
    <w:rPr>
      <w:b/>
      <w:bCs/>
      <w:lang w:eastAsia="ar-SA"/>
    </w:rPr>
  </w:style>
  <w:style w:type="character" w:customStyle="1" w:styleId="afe">
    <w:name w:val="Тема примечания Знак"/>
    <w:basedOn w:val="afb"/>
    <w:link w:val="afd"/>
    <w:rsid w:val="004E2B3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e"/>
    <w:rsid w:val="004E2B3F"/>
    <w:pPr>
      <w:ind w:firstLine="210"/>
    </w:pPr>
    <w:rPr>
      <w:szCs w:val="24"/>
      <w:lang w:val="ru-RU"/>
    </w:rPr>
  </w:style>
  <w:style w:type="paragraph" w:customStyle="1" w:styleId="s16">
    <w:name w:val="s_16"/>
    <w:basedOn w:val="a"/>
    <w:rsid w:val="004E2B3F"/>
    <w:pPr>
      <w:spacing w:before="100" w:beforeAutospacing="1" w:after="100" w:afterAutospacing="1"/>
    </w:pPr>
  </w:style>
  <w:style w:type="character" w:customStyle="1" w:styleId="highlightsearch4">
    <w:name w:val="highlightsearch4"/>
    <w:rsid w:val="004E2B3F"/>
  </w:style>
  <w:style w:type="paragraph" w:customStyle="1" w:styleId="formattext0">
    <w:name w:val="formattext"/>
    <w:basedOn w:val="a"/>
    <w:rsid w:val="004E2B3F"/>
    <w:pPr>
      <w:spacing w:before="100" w:beforeAutospacing="1" w:after="100" w:afterAutospacing="1"/>
    </w:pPr>
  </w:style>
  <w:style w:type="character" w:customStyle="1" w:styleId="aff">
    <w:name w:val="Сравнение редакций. Добавленный фрагмент"/>
    <w:uiPriority w:val="99"/>
    <w:rsid w:val="004E2B3F"/>
    <w:rPr>
      <w:color w:val="000000"/>
      <w:shd w:val="clear" w:color="auto" w:fill="C1D7FF"/>
    </w:rPr>
  </w:style>
  <w:style w:type="character" w:customStyle="1" w:styleId="a4">
    <w:name w:val="Без интервала Знак"/>
    <w:link w:val="a3"/>
    <w:uiPriority w:val="1"/>
    <w:locked/>
    <w:rsid w:val="004E2B3F"/>
    <w:rPr>
      <w:rFonts w:ascii="Calibri" w:eastAsia="Times New Roman" w:hAnsi="Calibri" w:cs="Times New Roman"/>
    </w:rPr>
  </w:style>
  <w:style w:type="paragraph" w:styleId="aff0">
    <w:name w:val="List Paragraph"/>
    <w:basedOn w:val="a"/>
    <w:uiPriority w:val="34"/>
    <w:qFormat/>
    <w:rsid w:val="00617E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FD5EB8"/>
    <w:pPr>
      <w:suppressAutoHyphens/>
      <w:ind w:firstLine="540"/>
      <w:jc w:val="both"/>
    </w:pPr>
    <w:rPr>
      <w:color w:val="000000"/>
      <w:sz w:val="28"/>
      <w:lang w:eastAsia="ar-SA"/>
    </w:rPr>
  </w:style>
  <w:style w:type="character" w:customStyle="1" w:styleId="ConsPlusNormal0">
    <w:name w:val="ConsPlusNormal Знак"/>
    <w:link w:val="ConsPlusNormal"/>
    <w:locked/>
    <w:rsid w:val="00E84C5D"/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9F80A19C8D487E9BC7CF6991E5C6D8CA52233388020D73375AD6AF7E607F2BF645CAC8F4F0F1B80FFEC0y1EFK" TargetMode="External"/><Relationship Id="rId18" Type="http://schemas.openxmlformats.org/officeDocument/2006/relationships/hyperlink" Target="consultantplus://offline/ref=A52C7346C03189498A77209712E832B27236F89BA1B33713F20A3E6ACDE0CAADE7877288B4DB9B3F89B26AjA75J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A52C7346C03189498A77209712E832B27236F89BA1B33713F20A3E6ACDE0CAADE7877288B4DB9B3F89B363jA78J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consultantplus://offline/ref=409C938BF7BBFA69D038773E6D2756A3C15567B54642D57013BF301F522872EBBE0562E8eDa7K" TargetMode="External"/><Relationship Id="rId55" Type="http://schemas.openxmlformats.org/officeDocument/2006/relationships/hyperlink" Target="consultantplus://offline/ref=409C938BF7BBFA69D038773E6D2756A3C15567B54642D57013BF301F522872EBBE0562EAeDa2K" TargetMode="External"/><Relationship Id="rId63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0B2CF9397E95E5FDFA60E4789BC6E0FD17894D8EB7D463A4C6CC241E1087422171FC8FC568409C3DC69A1E472J" TargetMode="External"/><Relationship Id="rId20" Type="http://schemas.openxmlformats.org/officeDocument/2006/relationships/hyperlink" Target="consultantplus://offline/ref=A52C7346C03189498A77209712E832B27236F89BA1B33713F20A3E6ACDE0CAADE7877288B4DB9B3F89B26AjA75J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9eDa4K" TargetMode="Externa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2D57F3C8A3D7F1ACAA28E36FBE3B439E57DABCEB2D810A79A8027FD0E8334EE517F870BB9B203A487DA2EFhEBBK" TargetMode="External"/><Relationship Id="rId32" Type="http://schemas.openxmlformats.org/officeDocument/2006/relationships/hyperlink" Target="consultantplus://offline/ref=A52C7346C03189498A77209712E832B27236F89BA1B33713F20A3E6ACDE0CAADE7877288B4DB9B3F89B363jA78J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http://home.garant.ru/" TargetMode="External"/><Relationship Id="rId53" Type="http://schemas.openxmlformats.org/officeDocument/2006/relationships/hyperlink" Target="consultantplus://offline/ref=409C938BF7BBFA69D038773E6D2756A3C15567B54642D57013BF301F522872EBBE0562EDD3B8D9D9e3a9K" TargetMode="External"/><Relationship Id="rId58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040498540F164F1DC2D15DB7A0F99654885F92144FA27866D440967E6017DC89679993679E7BAB0BB74BAAF5DJ" TargetMode="External"/><Relationship Id="rId23" Type="http://schemas.openxmlformats.org/officeDocument/2006/relationships/hyperlink" Target="consultantplus://offline/ref=299326EB558282C28E701089F0DD1FB293491F510EB680CF426FA31606D7A891CE34D08BE082178A7D72B54FCBK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consultantplus://offline/ref=A52C7346C03189498A77209712E832B27236F89BA1B33713F20A3E6ACDE0CAADE7877288B4DB9B3F89B363jA78J" TargetMode="External"/><Relationship Id="rId49" Type="http://schemas.openxmlformats.org/officeDocument/2006/relationships/hyperlink" Target="consultantplus://offline/ref=2D57F3C8A3D7F1ACAA28E36FBE3B439E57DABCEB2D810A79A8027FD0E8334EE517F870BB9B203A487DA2EFhEBBK" TargetMode="External"/><Relationship Id="rId57" Type="http://schemas.openxmlformats.org/officeDocument/2006/relationships/hyperlink" Target="consultantplus://offline/ref=409C938BF7BBFA69D038773E6D2756A3C15567B54642D57013BF301F522872EBBE0562E9eDa3K" TargetMode="External"/><Relationship Id="rId61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consultantplus://offline/ref=A52C7346C03189498A77209712E832B27236F89BA1B33713F20A3E6ACDE0CAADE7877288B4DB9B3F89B363jA78J" TargetMode="External"/><Relationship Id="rId31" Type="http://schemas.openxmlformats.org/officeDocument/2006/relationships/hyperlink" Target="consultantplus://offline/ref=A52C7346C03189498A77209712E832B27236F89BA1B33713F20A3E6ACDE0CAADE7877288B4DB9B3F89B26AjA75J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DDBeBa8K" TargetMode="External"/><Relationship Id="rId60" Type="http://schemas.openxmlformats.org/officeDocument/2006/relationships/hyperlink" Target="consultantplus://offline/ref=409C938BF7BBFA69D038773E6D2756A3C15567B54642D57013BF301F522872EBBE0562E9eDa4K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81AA760D6D8467AA7C9A965CF227FED332A8E095C6EE8CCB6E3FFB171FF1ED6511B6E5810B6751D4BE152By1b9P" TargetMode="External"/><Relationship Id="rId22" Type="http://schemas.openxmlformats.org/officeDocument/2006/relationships/hyperlink" Target="consultantplus://offline/ref=2D57F3C8A3D7F1ACAA28E36FBE3B439E57DABCEB2D810A79A8027FD0E8334EE517F870BB9B203A487DA2EFhEBBK" TargetMode="External"/><Relationship Id="rId27" Type="http://schemas.openxmlformats.org/officeDocument/2006/relationships/hyperlink" Target="consultantplus://offline/ref=349F80A19C8D487E9BC7CF6991E5C6D8CA52233388020D73375AD6AF7E607F2BF645CAC8F4F0F1B80FFEC0y1EF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A52C7346C03189498A77209712E832B27236F89BA1B33713F20A3E6ACDE0CAADE7877288B4DB9B3F89B26AjA75J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http://mobileonline.garant.ru/" TargetMode="External"/><Relationship Id="rId56" Type="http://schemas.openxmlformats.org/officeDocument/2006/relationships/hyperlink" Target="consultantplus://offline/ref=409C938BF7BBFA69D038773E6D2756A3C15567B54642D57013BF301F522872EBBE0562E8eDa7K" TargetMode="External"/><Relationship Id="rId64" Type="http://schemas.openxmlformats.org/officeDocument/2006/relationships/fontTable" Target="fontTable.xml"/><Relationship Id="rId8" Type="http://schemas.openxmlformats.org/officeDocument/2006/relationships/hyperlink" Target="garantF1://93182.1301" TargetMode="External"/><Relationship Id="rId51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50B2CF9397E95E5FDFA60E4789BC6E0FD17894D8EB7D463A4C6CC241E1087422171FC8FC568409C3DC68A8E47FJ" TargetMode="External"/><Relationship Id="rId25" Type="http://schemas.openxmlformats.org/officeDocument/2006/relationships/hyperlink" Target="consultantplus://offline/ref=349F80A19C8D487E9BC7CF6991E5C6D8CA52233388020D73375AD6AF7E607F2BF645CAC8F4F0F1B80FFEC0y1EFK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consultantplus://offline/ref=2D57F3C8A3D7F1ACAA28E36FBE3B439E57DABCEB2D810A79A8027FD0E8334EE517F870BB9B203A487DA2EFhEBBK" TargetMode="External"/><Relationship Id="rId59" Type="http://schemas.openxmlformats.org/officeDocument/2006/relationships/hyperlink" Target="consultantplus://offline/ref=409C938BF7BBFA69D038773E6D2756A3C15567B54642D57013BF301F522872EBBE0562EDD3B8D9D9e3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16295</Words>
  <Characters>92887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Tereshenko OIO</dc:creator>
  <cp:keywords/>
  <dc:description/>
  <cp:lastModifiedBy>Oficerova</cp:lastModifiedBy>
  <cp:revision>3</cp:revision>
  <cp:lastPrinted>2020-04-28T06:23:00Z</cp:lastPrinted>
  <dcterms:created xsi:type="dcterms:W3CDTF">2020-05-22T07:18:00Z</dcterms:created>
  <dcterms:modified xsi:type="dcterms:W3CDTF">2020-05-22T07:54:00Z</dcterms:modified>
</cp:coreProperties>
</file>