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pPr w:leftFromText="180" w:rightFromText="180" w:vertAnchor="text" w:horzAnchor="page" w:tblpX="8866" w:tblpY="-487"/>
        <w:tblW w:w="0" w:type="auto"/>
        <w:tblLook w:val="04A0" w:firstRow="1" w:lastRow="0" w:firstColumn="1" w:lastColumn="0" w:noHBand="0" w:noVBand="1"/>
      </w:tblPr>
      <w:tblGrid>
        <w:gridCol w:w="1696"/>
      </w:tblGrid>
      <w:tr w:rsidR="005C0394" w:rsidTr="005C0394">
        <w:tc>
          <w:tcPr>
            <w:tcW w:w="1696" w:type="dxa"/>
          </w:tcPr>
          <w:p w:rsidR="005C0394" w:rsidRPr="005C0394" w:rsidRDefault="005C0394" w:rsidP="005C0394">
            <w:pPr>
              <w:tabs>
                <w:tab w:val="left" w:pos="0"/>
              </w:tabs>
              <w:suppressAutoHyphens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</w:tbl>
    <w:p w:rsidR="005C0394" w:rsidRPr="00E63A5D" w:rsidRDefault="005C0394" w:rsidP="005C0394">
      <w:pPr>
        <w:tabs>
          <w:tab w:val="left" w:pos="0"/>
        </w:tabs>
        <w:suppressAutoHyphens w:val="0"/>
        <w:spacing w:line="240" w:lineRule="atLeast"/>
        <w:jc w:val="center"/>
        <w:rPr>
          <w:b/>
          <w:sz w:val="28"/>
          <w:szCs w:val="28"/>
        </w:rPr>
      </w:pPr>
      <w:r w:rsidRPr="00E63A5D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66F8BE8B" wp14:editId="6FB2BB0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394" w:rsidRPr="00E63A5D" w:rsidRDefault="005C0394" w:rsidP="005C0394">
      <w:pPr>
        <w:suppressAutoHyphens w:val="0"/>
        <w:spacing w:line="240" w:lineRule="atLeast"/>
        <w:jc w:val="center"/>
        <w:rPr>
          <w:b/>
          <w:sz w:val="28"/>
          <w:szCs w:val="28"/>
        </w:rPr>
      </w:pPr>
      <w:r w:rsidRPr="00E63A5D"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5C0394" w:rsidRPr="00E63A5D" w:rsidRDefault="005C0394" w:rsidP="005C0394">
      <w:pPr>
        <w:tabs>
          <w:tab w:val="left" w:pos="3240"/>
        </w:tabs>
        <w:suppressAutoHyphens w:val="0"/>
        <w:spacing w:line="240" w:lineRule="atLeast"/>
        <w:jc w:val="center"/>
        <w:rPr>
          <w:b/>
          <w:sz w:val="28"/>
          <w:szCs w:val="28"/>
        </w:rPr>
      </w:pPr>
    </w:p>
    <w:p w:rsidR="005C0394" w:rsidRPr="00E63A5D" w:rsidRDefault="005C0394" w:rsidP="005C0394">
      <w:pPr>
        <w:tabs>
          <w:tab w:val="left" w:pos="3240"/>
        </w:tabs>
        <w:suppressAutoHyphens w:val="0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Pr="00E63A5D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Я</w:t>
      </w:r>
    </w:p>
    <w:p w:rsidR="005C0394" w:rsidRPr="00E63A5D" w:rsidRDefault="005C0394" w:rsidP="005C0394">
      <w:pPr>
        <w:tabs>
          <w:tab w:val="left" w:pos="3240"/>
        </w:tabs>
        <w:suppressAutoHyphens w:val="0"/>
        <w:spacing w:line="240" w:lineRule="atLeast"/>
        <w:jc w:val="center"/>
        <w:rPr>
          <w:b/>
          <w:sz w:val="28"/>
          <w:szCs w:val="28"/>
        </w:rPr>
      </w:pPr>
    </w:p>
    <w:p w:rsidR="005C0394" w:rsidRPr="00E63A5D" w:rsidRDefault="005C0394" w:rsidP="005C0394">
      <w:pPr>
        <w:tabs>
          <w:tab w:val="left" w:pos="3240"/>
        </w:tabs>
        <w:suppressAutoHyphens w:val="0"/>
        <w:rPr>
          <w:sz w:val="28"/>
          <w:szCs w:val="28"/>
        </w:rPr>
      </w:pPr>
    </w:p>
    <w:p w:rsidR="005C0394" w:rsidRPr="00E63A5D" w:rsidRDefault="005C0394" w:rsidP="005C0394">
      <w:pPr>
        <w:tabs>
          <w:tab w:val="left" w:pos="3240"/>
        </w:tabs>
        <w:suppressAutoHyphens w:val="0"/>
        <w:rPr>
          <w:sz w:val="28"/>
          <w:szCs w:val="28"/>
        </w:rPr>
      </w:pPr>
      <w:bookmarkStart w:id="0" w:name="_GoBack"/>
      <w:bookmarkEnd w:id="0"/>
    </w:p>
    <w:p w:rsidR="005C0394" w:rsidRPr="00E63A5D" w:rsidRDefault="005C0394" w:rsidP="005C0394">
      <w:pPr>
        <w:tabs>
          <w:tab w:val="left" w:pos="32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456ADA">
        <w:rPr>
          <w:sz w:val="28"/>
          <w:szCs w:val="28"/>
        </w:rPr>
        <w:t>________</w:t>
      </w:r>
      <w:r>
        <w:rPr>
          <w:sz w:val="28"/>
          <w:szCs w:val="28"/>
        </w:rPr>
        <w:t>_________</w:t>
      </w:r>
      <w:r w:rsidRPr="00E63A5D">
        <w:rPr>
          <w:sz w:val="28"/>
          <w:szCs w:val="28"/>
        </w:rPr>
        <w:tab/>
      </w:r>
      <w:r w:rsidRPr="00E63A5D">
        <w:rPr>
          <w:sz w:val="28"/>
          <w:szCs w:val="28"/>
        </w:rPr>
        <w:tab/>
      </w:r>
      <w:r w:rsidRPr="00E63A5D">
        <w:rPr>
          <w:sz w:val="28"/>
          <w:szCs w:val="28"/>
        </w:rPr>
        <w:tab/>
      </w:r>
      <w:r w:rsidRPr="00E63A5D">
        <w:rPr>
          <w:sz w:val="28"/>
          <w:szCs w:val="28"/>
        </w:rPr>
        <w:tab/>
      </w:r>
      <w:r w:rsidRPr="00E63A5D">
        <w:rPr>
          <w:sz w:val="28"/>
          <w:szCs w:val="28"/>
        </w:rPr>
        <w:tab/>
        <w:t xml:space="preserve">                     </w:t>
      </w:r>
      <w:r w:rsidRPr="00E63A5D">
        <w:rPr>
          <w:sz w:val="28"/>
          <w:szCs w:val="28"/>
        </w:rPr>
        <w:tab/>
      </w:r>
      <w:r w:rsidRPr="00E63A5D">
        <w:rPr>
          <w:sz w:val="28"/>
          <w:szCs w:val="28"/>
        </w:rPr>
        <w:tab/>
        <w:t xml:space="preserve"> №</w:t>
      </w:r>
      <w:r>
        <w:rPr>
          <w:sz w:val="28"/>
          <w:szCs w:val="28"/>
        </w:rPr>
        <w:t xml:space="preserve"> _____</w:t>
      </w:r>
      <w:r w:rsidRPr="00E63A5D">
        <w:rPr>
          <w:sz w:val="28"/>
          <w:szCs w:val="28"/>
        </w:rPr>
        <w:t xml:space="preserve"> </w:t>
      </w:r>
    </w:p>
    <w:p w:rsidR="005C0394" w:rsidRDefault="005C0394" w:rsidP="005C0394">
      <w:pPr>
        <w:tabs>
          <w:tab w:val="left" w:pos="3240"/>
        </w:tabs>
        <w:suppressAutoHyphens w:val="0"/>
        <w:jc w:val="both"/>
        <w:rPr>
          <w:sz w:val="28"/>
          <w:szCs w:val="28"/>
        </w:rPr>
      </w:pPr>
    </w:p>
    <w:p w:rsidR="005C0394" w:rsidRPr="00E63A5D" w:rsidRDefault="005C0394" w:rsidP="005C0394">
      <w:pPr>
        <w:tabs>
          <w:tab w:val="left" w:pos="3240"/>
        </w:tabs>
        <w:suppressAutoHyphens w:val="0"/>
        <w:jc w:val="both"/>
        <w:rPr>
          <w:sz w:val="28"/>
          <w:szCs w:val="28"/>
        </w:rPr>
      </w:pPr>
    </w:p>
    <w:p w:rsidR="005C0394" w:rsidRPr="00E63A5D" w:rsidRDefault="005C0394" w:rsidP="005C0394">
      <w:pPr>
        <w:suppressAutoHyphens w:val="0"/>
        <w:jc w:val="center"/>
        <w:rPr>
          <w:b/>
          <w:bCs/>
          <w:sz w:val="28"/>
          <w:szCs w:val="28"/>
        </w:rPr>
      </w:pPr>
      <w:proofErr w:type="gramStart"/>
      <w:r w:rsidRPr="00E63A5D">
        <w:rPr>
          <w:sz w:val="28"/>
          <w:szCs w:val="28"/>
        </w:rPr>
        <w:t>станица  Ленинградская</w:t>
      </w:r>
      <w:proofErr w:type="gramEnd"/>
    </w:p>
    <w:p w:rsidR="005C0394" w:rsidRDefault="005C0394" w:rsidP="005C0394">
      <w:pPr>
        <w:widowControl w:val="0"/>
        <w:suppressAutoHyphens w:val="0"/>
        <w:autoSpaceDE w:val="0"/>
        <w:rPr>
          <w:b/>
          <w:sz w:val="28"/>
          <w:szCs w:val="28"/>
        </w:rPr>
      </w:pPr>
    </w:p>
    <w:p w:rsidR="005C0394" w:rsidRDefault="005C0394" w:rsidP="005C0394">
      <w:pPr>
        <w:widowControl w:val="0"/>
        <w:suppressAutoHyphens w:val="0"/>
        <w:autoSpaceDE w:val="0"/>
        <w:rPr>
          <w:b/>
          <w:sz w:val="28"/>
          <w:szCs w:val="28"/>
        </w:rPr>
      </w:pPr>
    </w:p>
    <w:p w:rsidR="005C0394" w:rsidRPr="00E63A5D" w:rsidRDefault="005C0394" w:rsidP="005C0394">
      <w:pPr>
        <w:widowControl w:val="0"/>
        <w:suppressAutoHyphens w:val="0"/>
        <w:autoSpaceDE w:val="0"/>
        <w:rPr>
          <w:b/>
          <w:sz w:val="28"/>
          <w:szCs w:val="28"/>
        </w:rPr>
      </w:pPr>
    </w:p>
    <w:p w:rsidR="002E7106" w:rsidRDefault="002E7106" w:rsidP="0057501C">
      <w:pPr>
        <w:jc w:val="center"/>
        <w:rPr>
          <w:b/>
          <w:bCs/>
          <w:sz w:val="28"/>
          <w:szCs w:val="28"/>
        </w:rPr>
      </w:pPr>
      <w:r w:rsidRPr="00591AF3">
        <w:rPr>
          <w:b/>
          <w:bCs/>
          <w:sz w:val="28"/>
          <w:szCs w:val="28"/>
        </w:rPr>
        <w:t xml:space="preserve">Об утверждении Порядка осуществления инвентаризации </w:t>
      </w:r>
    </w:p>
    <w:p w:rsidR="002E7106" w:rsidRDefault="002E7106" w:rsidP="0057501C">
      <w:pPr>
        <w:jc w:val="center"/>
        <w:rPr>
          <w:b/>
          <w:bCs/>
          <w:sz w:val="28"/>
          <w:szCs w:val="28"/>
        </w:rPr>
      </w:pPr>
      <w:r w:rsidRPr="00591AF3">
        <w:rPr>
          <w:b/>
          <w:bCs/>
          <w:sz w:val="28"/>
          <w:szCs w:val="28"/>
        </w:rPr>
        <w:t xml:space="preserve">и ведения реестра озелененных территорий </w:t>
      </w:r>
    </w:p>
    <w:p w:rsidR="0057501C" w:rsidRPr="00E63A5D" w:rsidRDefault="002E7106" w:rsidP="0057501C">
      <w:pPr>
        <w:jc w:val="center"/>
        <w:rPr>
          <w:b/>
          <w:sz w:val="28"/>
          <w:szCs w:val="28"/>
        </w:rPr>
      </w:pPr>
      <w:r w:rsidRPr="00591AF3">
        <w:rPr>
          <w:b/>
          <w:bCs/>
          <w:sz w:val="28"/>
          <w:szCs w:val="28"/>
        </w:rPr>
        <w:t>муниципального образования</w:t>
      </w:r>
      <w:r w:rsidR="0057501C" w:rsidRPr="00E63A5D">
        <w:rPr>
          <w:b/>
          <w:sz w:val="28"/>
          <w:szCs w:val="28"/>
        </w:rPr>
        <w:t xml:space="preserve"> Ленинградский район </w:t>
      </w:r>
    </w:p>
    <w:p w:rsidR="0057501C" w:rsidRPr="00E63A5D" w:rsidRDefault="0057501C" w:rsidP="0057501C">
      <w:pPr>
        <w:rPr>
          <w:b/>
          <w:sz w:val="28"/>
          <w:szCs w:val="28"/>
        </w:rPr>
      </w:pPr>
    </w:p>
    <w:p w:rsidR="0057501C" w:rsidRDefault="0057501C" w:rsidP="0057501C">
      <w:pPr>
        <w:rPr>
          <w:b/>
          <w:sz w:val="28"/>
          <w:szCs w:val="28"/>
        </w:rPr>
      </w:pPr>
    </w:p>
    <w:p w:rsidR="0057501C" w:rsidRPr="00E63A5D" w:rsidRDefault="0057501C" w:rsidP="0057501C">
      <w:pPr>
        <w:rPr>
          <w:b/>
          <w:sz w:val="28"/>
          <w:szCs w:val="28"/>
        </w:rPr>
      </w:pPr>
    </w:p>
    <w:p w:rsidR="0057501C" w:rsidRPr="00E63A5D" w:rsidRDefault="0057501C" w:rsidP="0057501C">
      <w:pPr>
        <w:tabs>
          <w:tab w:val="num" w:pos="432"/>
        </w:tabs>
        <w:suppressAutoHyphens w:val="0"/>
        <w:autoSpaceDE w:val="0"/>
        <w:ind w:firstLine="851"/>
        <w:jc w:val="both"/>
        <w:outlineLvl w:val="0"/>
        <w:rPr>
          <w:rFonts w:ascii="Arial" w:hAnsi="Arial" w:cs="Arial"/>
          <w:b/>
          <w:bCs/>
          <w:color w:val="26282F"/>
          <w:sz w:val="28"/>
          <w:szCs w:val="28"/>
        </w:rPr>
      </w:pPr>
      <w:r w:rsidRPr="00E63A5D">
        <w:rPr>
          <w:bCs/>
          <w:sz w:val="28"/>
          <w:szCs w:val="28"/>
        </w:rPr>
        <w:t xml:space="preserve">В соответствии с Федеральным законом </w:t>
      </w:r>
      <w:r w:rsidR="00456ADA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="00456ADA">
        <w:rPr>
          <w:bCs/>
          <w:sz w:val="28"/>
          <w:szCs w:val="28"/>
        </w:rPr>
        <w:t>6 октября 2003</w:t>
      </w:r>
      <w:r>
        <w:rPr>
          <w:bCs/>
          <w:sz w:val="28"/>
          <w:szCs w:val="28"/>
        </w:rPr>
        <w:t xml:space="preserve"> </w:t>
      </w:r>
      <w:r w:rsidRPr="00E63A5D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 xml:space="preserve">№131-ФЗ </w:t>
      </w:r>
      <w:r w:rsidRPr="00E63A5D">
        <w:rPr>
          <w:bCs/>
          <w:sz w:val="28"/>
          <w:szCs w:val="28"/>
        </w:rPr>
        <w:t xml:space="preserve">«Об общих принципах организации местного самоуправления», Федеральным </w:t>
      </w:r>
      <w:r>
        <w:rPr>
          <w:bCs/>
          <w:sz w:val="28"/>
          <w:szCs w:val="28"/>
        </w:rPr>
        <w:t xml:space="preserve"> </w:t>
      </w:r>
      <w:r w:rsidR="00456ADA">
        <w:rPr>
          <w:bCs/>
          <w:sz w:val="28"/>
          <w:szCs w:val="28"/>
        </w:rPr>
        <w:t>законом</w:t>
      </w:r>
      <w:r>
        <w:rPr>
          <w:bCs/>
          <w:sz w:val="28"/>
          <w:szCs w:val="28"/>
        </w:rPr>
        <w:t xml:space="preserve"> </w:t>
      </w:r>
      <w:r w:rsidR="00456ADA">
        <w:rPr>
          <w:bCs/>
          <w:sz w:val="28"/>
          <w:szCs w:val="28"/>
        </w:rPr>
        <w:t xml:space="preserve">от </w:t>
      </w:r>
      <w:r w:rsidRPr="00E63A5D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 xml:space="preserve"> </w:t>
      </w:r>
      <w:r w:rsidRPr="00E63A5D">
        <w:rPr>
          <w:bCs/>
          <w:sz w:val="28"/>
          <w:szCs w:val="28"/>
        </w:rPr>
        <w:t xml:space="preserve">января </w:t>
      </w:r>
      <w:r>
        <w:rPr>
          <w:bCs/>
          <w:sz w:val="28"/>
          <w:szCs w:val="28"/>
        </w:rPr>
        <w:t xml:space="preserve"> </w:t>
      </w:r>
      <w:r w:rsidR="00456ADA">
        <w:rPr>
          <w:bCs/>
          <w:sz w:val="28"/>
          <w:szCs w:val="28"/>
        </w:rPr>
        <w:t>2002</w:t>
      </w:r>
      <w:r>
        <w:rPr>
          <w:bCs/>
          <w:sz w:val="28"/>
          <w:szCs w:val="28"/>
        </w:rPr>
        <w:t xml:space="preserve"> </w:t>
      </w:r>
      <w:r w:rsidRPr="00E63A5D">
        <w:rPr>
          <w:bCs/>
          <w:sz w:val="28"/>
          <w:szCs w:val="28"/>
        </w:rPr>
        <w:t xml:space="preserve">г. № </w:t>
      </w:r>
      <w:r>
        <w:rPr>
          <w:bCs/>
          <w:sz w:val="28"/>
          <w:szCs w:val="28"/>
        </w:rPr>
        <w:t xml:space="preserve"> </w:t>
      </w:r>
      <w:r w:rsidR="00456ADA">
        <w:rPr>
          <w:bCs/>
          <w:sz w:val="28"/>
          <w:szCs w:val="28"/>
        </w:rPr>
        <w:t>7-ФЗ</w:t>
      </w:r>
      <w:r>
        <w:rPr>
          <w:bCs/>
          <w:sz w:val="28"/>
          <w:szCs w:val="28"/>
        </w:rPr>
        <w:t xml:space="preserve"> </w:t>
      </w:r>
      <w:r w:rsidRPr="00E63A5D">
        <w:rPr>
          <w:bCs/>
          <w:sz w:val="28"/>
          <w:szCs w:val="28"/>
        </w:rPr>
        <w:t xml:space="preserve">«Об </w:t>
      </w:r>
      <w:r>
        <w:rPr>
          <w:bCs/>
          <w:sz w:val="28"/>
          <w:szCs w:val="28"/>
        </w:rPr>
        <w:t xml:space="preserve"> </w:t>
      </w:r>
      <w:r w:rsidRPr="00E63A5D">
        <w:rPr>
          <w:bCs/>
          <w:sz w:val="28"/>
          <w:szCs w:val="28"/>
        </w:rPr>
        <w:t xml:space="preserve">охране </w:t>
      </w:r>
      <w:r>
        <w:rPr>
          <w:bCs/>
          <w:sz w:val="28"/>
          <w:szCs w:val="28"/>
        </w:rPr>
        <w:t xml:space="preserve"> </w:t>
      </w:r>
      <w:r w:rsidRPr="00E63A5D">
        <w:rPr>
          <w:bCs/>
          <w:sz w:val="28"/>
          <w:szCs w:val="28"/>
        </w:rPr>
        <w:t xml:space="preserve">окружающей среды», законом </w:t>
      </w:r>
      <w:r>
        <w:rPr>
          <w:bCs/>
          <w:sz w:val="28"/>
          <w:szCs w:val="28"/>
        </w:rPr>
        <w:t xml:space="preserve"> </w:t>
      </w:r>
      <w:r w:rsidRPr="00E63A5D">
        <w:rPr>
          <w:bCs/>
          <w:sz w:val="28"/>
          <w:szCs w:val="28"/>
        </w:rPr>
        <w:t xml:space="preserve">Краснодарского </w:t>
      </w:r>
      <w:r w:rsidR="00456ADA">
        <w:rPr>
          <w:bCs/>
          <w:sz w:val="28"/>
          <w:szCs w:val="28"/>
        </w:rPr>
        <w:t>края от</w:t>
      </w:r>
      <w:r>
        <w:rPr>
          <w:bCs/>
          <w:sz w:val="28"/>
          <w:szCs w:val="28"/>
        </w:rPr>
        <w:t xml:space="preserve"> </w:t>
      </w:r>
      <w:r w:rsidRPr="00E63A5D">
        <w:rPr>
          <w:bCs/>
          <w:sz w:val="28"/>
          <w:szCs w:val="28"/>
        </w:rPr>
        <w:t xml:space="preserve">23 апреля </w:t>
      </w:r>
      <w:r w:rsidR="00456ADA">
        <w:rPr>
          <w:bCs/>
          <w:sz w:val="28"/>
          <w:szCs w:val="28"/>
        </w:rPr>
        <w:t>2013 г.</w:t>
      </w:r>
      <w:r>
        <w:rPr>
          <w:bCs/>
          <w:sz w:val="28"/>
          <w:szCs w:val="28"/>
        </w:rPr>
        <w:t xml:space="preserve"> </w:t>
      </w:r>
      <w:r w:rsidRPr="00E63A5D">
        <w:rPr>
          <w:bCs/>
          <w:sz w:val="28"/>
          <w:szCs w:val="28"/>
        </w:rPr>
        <w:t xml:space="preserve">№ 2695-КЗ </w:t>
      </w:r>
      <w:r w:rsidR="00456ADA">
        <w:rPr>
          <w:bCs/>
          <w:sz w:val="28"/>
          <w:szCs w:val="28"/>
        </w:rPr>
        <w:t>«Об охране зеленых насаждений в</w:t>
      </w:r>
      <w:r>
        <w:rPr>
          <w:bCs/>
          <w:sz w:val="28"/>
          <w:szCs w:val="28"/>
        </w:rPr>
        <w:t xml:space="preserve"> </w:t>
      </w:r>
      <w:r w:rsidRPr="00E63A5D">
        <w:rPr>
          <w:bCs/>
          <w:sz w:val="28"/>
          <w:szCs w:val="28"/>
        </w:rPr>
        <w:t>Краснодарском крае» (с изменениями от 23 декабря 2019 г. №420</w:t>
      </w:r>
      <w:r>
        <w:rPr>
          <w:bCs/>
          <w:sz w:val="28"/>
          <w:szCs w:val="28"/>
        </w:rPr>
        <w:t>2-КЗ)</w:t>
      </w:r>
      <w:r w:rsidRPr="00E63A5D">
        <w:rPr>
          <w:bCs/>
          <w:sz w:val="28"/>
          <w:szCs w:val="28"/>
        </w:rPr>
        <w:t xml:space="preserve">, Уставом </w:t>
      </w:r>
      <w:r>
        <w:rPr>
          <w:bCs/>
          <w:sz w:val="28"/>
          <w:szCs w:val="28"/>
        </w:rPr>
        <w:t xml:space="preserve">муниципального </w:t>
      </w:r>
      <w:r w:rsidRPr="00E63A5D">
        <w:rPr>
          <w:bCs/>
          <w:sz w:val="28"/>
          <w:szCs w:val="28"/>
        </w:rPr>
        <w:t>образования Ленинградский район,</w:t>
      </w:r>
      <w:r>
        <w:rPr>
          <w:bCs/>
          <w:sz w:val="28"/>
          <w:szCs w:val="28"/>
        </w:rPr>
        <w:t xml:space="preserve"> </w:t>
      </w:r>
      <w:r w:rsidRPr="00E63A5D">
        <w:rPr>
          <w:bCs/>
          <w:sz w:val="28"/>
          <w:szCs w:val="28"/>
        </w:rPr>
        <w:t>в целях организации ведения реестра озеленённых терри</w:t>
      </w:r>
      <w:r w:rsidR="00456ADA">
        <w:rPr>
          <w:bCs/>
          <w:sz w:val="28"/>
          <w:szCs w:val="28"/>
        </w:rPr>
        <w:t>торий в границах муниципального</w:t>
      </w:r>
      <w:r>
        <w:rPr>
          <w:bCs/>
          <w:sz w:val="28"/>
          <w:szCs w:val="28"/>
        </w:rPr>
        <w:t xml:space="preserve"> </w:t>
      </w:r>
      <w:r w:rsidRPr="00E63A5D">
        <w:rPr>
          <w:bCs/>
          <w:sz w:val="28"/>
          <w:szCs w:val="28"/>
        </w:rPr>
        <w:t>обр</w:t>
      </w:r>
      <w:r w:rsidR="00456ADA">
        <w:rPr>
          <w:bCs/>
          <w:sz w:val="28"/>
          <w:szCs w:val="28"/>
        </w:rPr>
        <w:t xml:space="preserve">азования Ленинградский район, </w:t>
      </w:r>
      <w:r>
        <w:rPr>
          <w:bCs/>
          <w:sz w:val="28"/>
          <w:szCs w:val="28"/>
        </w:rPr>
        <w:t xml:space="preserve">п </w:t>
      </w:r>
      <w:r w:rsidRPr="00E63A5D">
        <w:rPr>
          <w:bCs/>
          <w:sz w:val="28"/>
          <w:szCs w:val="28"/>
        </w:rPr>
        <w:t>о с т а н о в л я ю:</w:t>
      </w:r>
    </w:p>
    <w:p w:rsidR="0057501C" w:rsidRPr="00E63A5D" w:rsidRDefault="0057501C" w:rsidP="0057501C">
      <w:pPr>
        <w:autoSpaceDE w:val="0"/>
        <w:ind w:firstLine="851"/>
        <w:jc w:val="both"/>
        <w:rPr>
          <w:sz w:val="28"/>
          <w:szCs w:val="28"/>
        </w:rPr>
      </w:pPr>
      <w:r w:rsidRPr="00E63A5D">
        <w:rPr>
          <w:sz w:val="28"/>
          <w:szCs w:val="28"/>
        </w:rPr>
        <w:t>1.</w:t>
      </w:r>
      <w:bookmarkStart w:id="1" w:name="sub_1001"/>
      <w:r w:rsidRPr="00E63A5D">
        <w:rPr>
          <w:sz w:val="28"/>
          <w:szCs w:val="28"/>
        </w:rPr>
        <w:t xml:space="preserve"> </w:t>
      </w:r>
      <w:bookmarkEnd w:id="1"/>
      <w:r w:rsidR="002E7106" w:rsidRPr="00591AF3">
        <w:rPr>
          <w:sz w:val="28"/>
          <w:szCs w:val="28"/>
        </w:rPr>
        <w:t xml:space="preserve">Утвердить Порядок осуществления инвентаризации и ведения реестра озелененных территорий муниципального образования </w:t>
      </w:r>
      <w:r w:rsidR="002E7106">
        <w:rPr>
          <w:sz w:val="28"/>
          <w:szCs w:val="28"/>
        </w:rPr>
        <w:t>Ленинградский район (п</w:t>
      </w:r>
      <w:r w:rsidR="00C41C88">
        <w:rPr>
          <w:sz w:val="28"/>
          <w:szCs w:val="28"/>
        </w:rPr>
        <w:t>риложение</w:t>
      </w:r>
      <w:r w:rsidR="002E7106">
        <w:rPr>
          <w:sz w:val="28"/>
          <w:szCs w:val="28"/>
        </w:rPr>
        <w:t>)</w:t>
      </w:r>
      <w:r w:rsidRPr="00E63A5D">
        <w:rPr>
          <w:sz w:val="28"/>
          <w:szCs w:val="28"/>
        </w:rPr>
        <w:t>.</w:t>
      </w:r>
    </w:p>
    <w:p w:rsidR="0057501C" w:rsidRPr="00E63A5D" w:rsidRDefault="002E7106" w:rsidP="002E7106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501C" w:rsidRPr="00E63A5D">
        <w:rPr>
          <w:sz w:val="28"/>
          <w:szCs w:val="28"/>
        </w:rPr>
        <w:t xml:space="preserve">. Определить уполномоченным органом по ведению реестра озелененных территорий, расположенных в границах муниципального образования Ленинградский район, управление архитектуры и градостроительства администрации муниципального образования Ленинградский район (Чуркин А.А.). </w:t>
      </w:r>
    </w:p>
    <w:p w:rsidR="0057501C" w:rsidRDefault="002E7106" w:rsidP="0057501C">
      <w:pPr>
        <w:suppressAutoHyphens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57501C" w:rsidRPr="00E63A5D">
        <w:rPr>
          <w:sz w:val="28"/>
          <w:szCs w:val="28"/>
        </w:rPr>
        <w:t xml:space="preserve">. </w:t>
      </w:r>
      <w:r w:rsidR="0057501C" w:rsidRPr="00E63A5D">
        <w:rPr>
          <w:color w:val="000000"/>
          <w:sz w:val="28"/>
          <w:szCs w:val="28"/>
        </w:rPr>
        <w:t>Сектору информатизации и связи</w:t>
      </w:r>
      <w:r w:rsidR="0057501C" w:rsidRPr="00E63A5D">
        <w:rPr>
          <w:sz w:val="28"/>
          <w:szCs w:val="28"/>
        </w:rPr>
        <w:t xml:space="preserve"> администрации муниципального образования (Финько С.С.) на официальном сайте администрации муниципального образования Ленинградский район создать раздел </w:t>
      </w:r>
      <w:r w:rsidR="0057501C" w:rsidRPr="00E63A5D">
        <w:rPr>
          <w:color w:val="000000"/>
          <w:sz w:val="28"/>
          <w:szCs w:val="28"/>
        </w:rPr>
        <w:t>для размещения реестра озелененных территорий в границах муниципального образования Ленинградский район.</w:t>
      </w:r>
    </w:p>
    <w:p w:rsidR="00456ADA" w:rsidRPr="00E63A5D" w:rsidRDefault="002E7106" w:rsidP="0057501C">
      <w:pPr>
        <w:suppressAutoHyphens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456ADA">
        <w:rPr>
          <w:color w:val="000000"/>
          <w:sz w:val="28"/>
          <w:szCs w:val="28"/>
        </w:rPr>
        <w:t>. Постановление администрации муниципального образования Ленинг</w:t>
      </w:r>
      <w:r>
        <w:rPr>
          <w:color w:val="000000"/>
          <w:sz w:val="28"/>
          <w:szCs w:val="28"/>
        </w:rPr>
        <w:t>радский район от 7 мая 2020 г.</w:t>
      </w:r>
      <w:r w:rsidR="00456ADA">
        <w:rPr>
          <w:color w:val="000000"/>
          <w:sz w:val="28"/>
          <w:szCs w:val="28"/>
        </w:rPr>
        <w:t xml:space="preserve"> № 366 «Об утверждении порядка ведения реестра и Правил инвентаризации озелененных территорий в границах муниципального образования Ленинградский район» признать утратившим силу.</w:t>
      </w:r>
    </w:p>
    <w:p w:rsidR="0057501C" w:rsidRDefault="002E7106" w:rsidP="0057501C">
      <w:pPr>
        <w:suppressAutoHyphens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7501C" w:rsidRPr="00E63A5D">
        <w:rPr>
          <w:color w:val="000000"/>
          <w:sz w:val="28"/>
          <w:szCs w:val="28"/>
        </w:rPr>
        <w:t xml:space="preserve">. </w:t>
      </w:r>
      <w:r w:rsidR="0057501C" w:rsidRPr="00E63A5D">
        <w:rPr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Ленинградский район              Горобец И.М.</w:t>
      </w:r>
    </w:p>
    <w:p w:rsidR="0057501C" w:rsidRPr="00E63A5D" w:rsidRDefault="002E7106" w:rsidP="0057501C">
      <w:pPr>
        <w:suppressAutoHyphens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7501C" w:rsidRPr="00E63A5D">
        <w:rPr>
          <w:sz w:val="28"/>
          <w:szCs w:val="28"/>
        </w:rPr>
        <w:t xml:space="preserve">. Настоящее постановление вступает в силу со дня его </w:t>
      </w:r>
      <w:r w:rsidR="0057501C">
        <w:rPr>
          <w:sz w:val="28"/>
          <w:szCs w:val="28"/>
        </w:rPr>
        <w:t>обнародования</w:t>
      </w:r>
      <w:r w:rsidR="0057501C" w:rsidRPr="00E63A5D">
        <w:rPr>
          <w:sz w:val="28"/>
          <w:szCs w:val="28"/>
        </w:rPr>
        <w:t>.</w:t>
      </w:r>
    </w:p>
    <w:p w:rsidR="0057501C" w:rsidRPr="00E63A5D" w:rsidRDefault="0057501C" w:rsidP="0057501C">
      <w:pPr>
        <w:jc w:val="both"/>
        <w:rPr>
          <w:sz w:val="28"/>
          <w:szCs w:val="28"/>
        </w:rPr>
      </w:pPr>
    </w:p>
    <w:p w:rsidR="0057501C" w:rsidRPr="00E63A5D" w:rsidRDefault="0057501C" w:rsidP="0057501C">
      <w:pPr>
        <w:jc w:val="both"/>
        <w:rPr>
          <w:sz w:val="28"/>
          <w:szCs w:val="28"/>
        </w:rPr>
      </w:pPr>
    </w:p>
    <w:p w:rsidR="0057501C" w:rsidRPr="00E63A5D" w:rsidRDefault="0057501C" w:rsidP="0057501C">
      <w:pPr>
        <w:tabs>
          <w:tab w:val="left" w:pos="3000"/>
        </w:tabs>
        <w:ind w:firstLine="851"/>
        <w:rPr>
          <w:sz w:val="28"/>
          <w:szCs w:val="28"/>
        </w:rPr>
      </w:pPr>
      <w:r w:rsidRPr="00E63A5D">
        <w:rPr>
          <w:sz w:val="28"/>
          <w:szCs w:val="28"/>
        </w:rPr>
        <w:tab/>
      </w:r>
    </w:p>
    <w:p w:rsidR="0057501C" w:rsidRPr="00E63A5D" w:rsidRDefault="0057501C" w:rsidP="0057501C">
      <w:pPr>
        <w:rPr>
          <w:sz w:val="28"/>
          <w:szCs w:val="28"/>
        </w:rPr>
      </w:pPr>
      <w:r w:rsidRPr="00E63A5D">
        <w:rPr>
          <w:sz w:val="28"/>
          <w:szCs w:val="28"/>
        </w:rPr>
        <w:t xml:space="preserve">Исполняющий обязанности </w:t>
      </w:r>
    </w:p>
    <w:p w:rsidR="0057501C" w:rsidRPr="00E63A5D" w:rsidRDefault="0057501C" w:rsidP="0057501C">
      <w:pPr>
        <w:rPr>
          <w:sz w:val="28"/>
          <w:szCs w:val="28"/>
        </w:rPr>
      </w:pPr>
      <w:r w:rsidRPr="00E63A5D">
        <w:rPr>
          <w:sz w:val="28"/>
          <w:szCs w:val="28"/>
        </w:rPr>
        <w:t>главы муниципального образования</w:t>
      </w: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  <w:r w:rsidRPr="00E63A5D">
        <w:rPr>
          <w:sz w:val="28"/>
          <w:szCs w:val="28"/>
        </w:rPr>
        <w:t>Ленинградский район</w:t>
      </w:r>
      <w:r w:rsidRPr="00E63A5D">
        <w:rPr>
          <w:sz w:val="28"/>
          <w:szCs w:val="28"/>
        </w:rPr>
        <w:tab/>
      </w:r>
      <w:r w:rsidRPr="00E63A5D">
        <w:rPr>
          <w:sz w:val="28"/>
          <w:szCs w:val="28"/>
        </w:rPr>
        <w:tab/>
      </w:r>
      <w:r w:rsidRPr="00E63A5D">
        <w:rPr>
          <w:sz w:val="28"/>
          <w:szCs w:val="28"/>
        </w:rPr>
        <w:tab/>
      </w:r>
      <w:r w:rsidRPr="00E63A5D">
        <w:rPr>
          <w:sz w:val="28"/>
          <w:szCs w:val="28"/>
        </w:rPr>
        <w:tab/>
      </w:r>
      <w:r w:rsidRPr="00E63A5D">
        <w:rPr>
          <w:sz w:val="28"/>
          <w:szCs w:val="28"/>
        </w:rPr>
        <w:tab/>
      </w:r>
      <w:r w:rsidRPr="00E63A5D">
        <w:rPr>
          <w:sz w:val="28"/>
          <w:szCs w:val="28"/>
        </w:rPr>
        <w:tab/>
      </w:r>
      <w:r w:rsidRPr="00E63A5D">
        <w:rPr>
          <w:sz w:val="28"/>
          <w:szCs w:val="28"/>
        </w:rPr>
        <w:tab/>
        <w:t xml:space="preserve">     </w:t>
      </w:r>
      <w:proofErr w:type="gramStart"/>
      <w:r w:rsidRPr="00E63A5D">
        <w:rPr>
          <w:sz w:val="28"/>
          <w:szCs w:val="28"/>
        </w:rPr>
        <w:tab/>
        <w:t xml:space="preserve">  </w:t>
      </w:r>
      <w:proofErr w:type="spellStart"/>
      <w:r w:rsidRPr="00E63A5D">
        <w:rPr>
          <w:sz w:val="28"/>
          <w:szCs w:val="28"/>
        </w:rPr>
        <w:t>Ю.Ю.Шулико</w:t>
      </w:r>
      <w:proofErr w:type="spellEnd"/>
      <w:proofErr w:type="gramEnd"/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2E7106" w:rsidRDefault="002E7106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2E7106" w:rsidRDefault="002E7106" w:rsidP="0057501C">
      <w:pPr>
        <w:ind w:left="-900" w:firstLine="900"/>
        <w:jc w:val="both"/>
        <w:rPr>
          <w:sz w:val="28"/>
          <w:szCs w:val="28"/>
        </w:rPr>
      </w:pPr>
    </w:p>
    <w:p w:rsidR="002E7106" w:rsidRDefault="002E7106" w:rsidP="0057501C">
      <w:pPr>
        <w:ind w:left="-900" w:firstLine="900"/>
        <w:jc w:val="both"/>
        <w:rPr>
          <w:sz w:val="28"/>
          <w:szCs w:val="28"/>
        </w:rPr>
      </w:pPr>
    </w:p>
    <w:p w:rsidR="002E7106" w:rsidRDefault="002E7106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C0394">
      <w:pPr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b/>
          <w:sz w:val="28"/>
          <w:szCs w:val="28"/>
        </w:rPr>
      </w:pPr>
    </w:p>
    <w:p w:rsidR="002D19E5" w:rsidRPr="00893AA0" w:rsidRDefault="002D19E5" w:rsidP="002D19E5">
      <w:pPr>
        <w:ind w:left="5670" w:hanging="141"/>
      </w:pPr>
      <w:r>
        <w:rPr>
          <w:sz w:val="28"/>
          <w:szCs w:val="28"/>
        </w:rPr>
        <w:t>Приложение</w:t>
      </w:r>
    </w:p>
    <w:p w:rsidR="002D19E5" w:rsidRPr="00893AA0" w:rsidRDefault="002D19E5" w:rsidP="002D19E5">
      <w:pPr>
        <w:ind w:left="5670" w:hanging="141"/>
      </w:pPr>
    </w:p>
    <w:p w:rsidR="002D19E5" w:rsidRPr="00893AA0" w:rsidRDefault="002D19E5" w:rsidP="002D19E5">
      <w:pPr>
        <w:ind w:left="5670" w:hanging="141"/>
        <w:rPr>
          <w:sz w:val="28"/>
          <w:szCs w:val="28"/>
        </w:rPr>
      </w:pPr>
      <w:r w:rsidRPr="00893AA0">
        <w:rPr>
          <w:sz w:val="28"/>
          <w:szCs w:val="28"/>
        </w:rPr>
        <w:t>УТВЕРЖДЕН</w:t>
      </w:r>
    </w:p>
    <w:p w:rsidR="002D19E5" w:rsidRPr="00893AA0" w:rsidRDefault="002D19E5" w:rsidP="002D19E5">
      <w:pPr>
        <w:ind w:left="5670" w:hanging="141"/>
        <w:rPr>
          <w:sz w:val="28"/>
          <w:szCs w:val="28"/>
        </w:rPr>
      </w:pPr>
      <w:r w:rsidRPr="00893AA0">
        <w:rPr>
          <w:sz w:val="28"/>
          <w:szCs w:val="28"/>
        </w:rPr>
        <w:t>постановлением администрации</w:t>
      </w:r>
    </w:p>
    <w:p w:rsidR="002D19E5" w:rsidRPr="00893AA0" w:rsidRDefault="002D19E5" w:rsidP="002D19E5">
      <w:pPr>
        <w:ind w:left="5670" w:hanging="141"/>
        <w:rPr>
          <w:sz w:val="28"/>
          <w:szCs w:val="28"/>
        </w:rPr>
      </w:pPr>
      <w:r w:rsidRPr="00893AA0">
        <w:rPr>
          <w:sz w:val="28"/>
          <w:szCs w:val="28"/>
        </w:rPr>
        <w:t>муниципального образования</w:t>
      </w:r>
    </w:p>
    <w:p w:rsidR="002D19E5" w:rsidRPr="00893AA0" w:rsidRDefault="002D19E5" w:rsidP="002D19E5">
      <w:pPr>
        <w:ind w:left="5670" w:hanging="141"/>
        <w:rPr>
          <w:sz w:val="28"/>
          <w:szCs w:val="28"/>
        </w:rPr>
      </w:pPr>
      <w:r w:rsidRPr="00893AA0">
        <w:rPr>
          <w:sz w:val="28"/>
          <w:szCs w:val="28"/>
        </w:rPr>
        <w:t>Ленинградский район</w:t>
      </w:r>
    </w:p>
    <w:p w:rsidR="002D19E5" w:rsidRPr="00893AA0" w:rsidRDefault="002D19E5" w:rsidP="002D19E5">
      <w:pPr>
        <w:ind w:left="5670" w:hanging="141"/>
        <w:rPr>
          <w:rFonts w:ascii="Times New Roman CYR" w:hAnsi="Times New Roman CYR" w:cs="Times New Roman CYR"/>
          <w:sz w:val="27"/>
          <w:szCs w:val="27"/>
        </w:rPr>
      </w:pPr>
      <w:r w:rsidRPr="00893AA0">
        <w:rPr>
          <w:sz w:val="28"/>
          <w:szCs w:val="28"/>
        </w:rPr>
        <w:t xml:space="preserve">от </w:t>
      </w:r>
      <w:r w:rsidRPr="00893AA0">
        <w:rPr>
          <w:i/>
          <w:sz w:val="28"/>
          <w:szCs w:val="28"/>
        </w:rPr>
        <w:t>_______________</w:t>
      </w:r>
      <w:r w:rsidRPr="00893AA0">
        <w:rPr>
          <w:sz w:val="28"/>
          <w:szCs w:val="28"/>
        </w:rPr>
        <w:t xml:space="preserve"> № </w:t>
      </w:r>
      <w:r w:rsidRPr="00893AA0">
        <w:rPr>
          <w:i/>
          <w:sz w:val="28"/>
          <w:szCs w:val="28"/>
        </w:rPr>
        <w:t>_____</w:t>
      </w:r>
    </w:p>
    <w:p w:rsidR="002D19E5" w:rsidRPr="00F31637" w:rsidRDefault="002D19E5" w:rsidP="002D19E5">
      <w:pPr>
        <w:ind w:firstLine="851"/>
        <w:jc w:val="center"/>
        <w:rPr>
          <w:b/>
          <w:sz w:val="28"/>
          <w:szCs w:val="28"/>
        </w:rPr>
      </w:pPr>
    </w:p>
    <w:p w:rsidR="002D19E5" w:rsidRPr="00F31637" w:rsidRDefault="002D19E5" w:rsidP="002D19E5">
      <w:pPr>
        <w:ind w:firstLine="851"/>
        <w:jc w:val="center"/>
        <w:rPr>
          <w:b/>
          <w:sz w:val="28"/>
          <w:szCs w:val="28"/>
        </w:rPr>
      </w:pPr>
    </w:p>
    <w:p w:rsidR="002D19E5" w:rsidRPr="00F31637" w:rsidRDefault="002D19E5" w:rsidP="002D19E5">
      <w:pPr>
        <w:jc w:val="center"/>
        <w:rPr>
          <w:b/>
          <w:sz w:val="28"/>
          <w:szCs w:val="28"/>
        </w:rPr>
      </w:pPr>
      <w:r w:rsidRPr="00F31637">
        <w:rPr>
          <w:b/>
          <w:sz w:val="28"/>
          <w:szCs w:val="28"/>
        </w:rPr>
        <w:t>ПОРЯДОК</w:t>
      </w:r>
    </w:p>
    <w:p w:rsidR="002D19E5" w:rsidRPr="00F31637" w:rsidRDefault="002D19E5" w:rsidP="002D19E5">
      <w:pPr>
        <w:jc w:val="center"/>
        <w:rPr>
          <w:b/>
          <w:sz w:val="28"/>
          <w:szCs w:val="28"/>
        </w:rPr>
      </w:pPr>
      <w:r w:rsidRPr="00F31637">
        <w:rPr>
          <w:b/>
          <w:sz w:val="28"/>
          <w:szCs w:val="28"/>
        </w:rPr>
        <w:t>осуществления инвентаризации и ведения реестра</w:t>
      </w:r>
    </w:p>
    <w:p w:rsidR="002D19E5" w:rsidRPr="00F31637" w:rsidRDefault="002D19E5" w:rsidP="002D19E5">
      <w:pPr>
        <w:jc w:val="center"/>
        <w:rPr>
          <w:b/>
          <w:sz w:val="28"/>
          <w:szCs w:val="28"/>
        </w:rPr>
      </w:pPr>
      <w:r w:rsidRPr="00F31637">
        <w:rPr>
          <w:b/>
          <w:sz w:val="28"/>
          <w:szCs w:val="28"/>
        </w:rPr>
        <w:t xml:space="preserve">озелененных территорий муниципального образований </w:t>
      </w:r>
    </w:p>
    <w:p w:rsidR="002D19E5" w:rsidRPr="00F31637" w:rsidRDefault="002D19E5" w:rsidP="002D19E5">
      <w:pPr>
        <w:jc w:val="center"/>
        <w:rPr>
          <w:b/>
          <w:sz w:val="28"/>
          <w:szCs w:val="28"/>
        </w:rPr>
      </w:pPr>
      <w:r w:rsidRPr="00F31637">
        <w:rPr>
          <w:b/>
          <w:sz w:val="28"/>
          <w:szCs w:val="28"/>
        </w:rPr>
        <w:t>Ленинградский район</w:t>
      </w:r>
    </w:p>
    <w:p w:rsidR="002D19E5" w:rsidRPr="00F31637" w:rsidRDefault="002D19E5" w:rsidP="002D19E5">
      <w:pPr>
        <w:pStyle w:val="ac"/>
        <w:spacing w:after="0"/>
        <w:ind w:firstLine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9E5" w:rsidRPr="00F31637" w:rsidRDefault="002D19E5" w:rsidP="002D19E5">
      <w:pPr>
        <w:pStyle w:val="ac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63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D19E5" w:rsidRPr="00F31637" w:rsidRDefault="002D19E5" w:rsidP="002D19E5">
      <w:pPr>
        <w:pStyle w:val="ac"/>
        <w:spacing w:after="0"/>
        <w:ind w:firstLine="850"/>
        <w:rPr>
          <w:rFonts w:ascii="Times New Roman" w:hAnsi="Times New Roman" w:cs="Times New Roman"/>
          <w:sz w:val="28"/>
          <w:szCs w:val="28"/>
        </w:rPr>
      </w:pPr>
    </w:p>
    <w:p w:rsidR="002D19E5" w:rsidRPr="00F31637" w:rsidRDefault="002D19E5" w:rsidP="002D19E5">
      <w:pPr>
        <w:pStyle w:val="ac"/>
        <w:spacing w:after="0"/>
        <w:ind w:firstLine="850"/>
        <w:rPr>
          <w:rFonts w:ascii="Times New Roman" w:hAnsi="Times New Roman" w:cs="Times New Roman"/>
          <w:sz w:val="28"/>
          <w:szCs w:val="28"/>
        </w:rPr>
      </w:pPr>
      <w:bookmarkStart w:id="2" w:name="P0010"/>
      <w:bookmarkEnd w:id="2"/>
      <w:r w:rsidRPr="00F31637">
        <w:rPr>
          <w:rFonts w:ascii="Times New Roman" w:hAnsi="Times New Roman" w:cs="Times New Roman"/>
          <w:sz w:val="28"/>
          <w:szCs w:val="28"/>
        </w:rPr>
        <w:t>1.1. Для целей настоящего Порядка применяются следующие основные понятия: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19E5" w:rsidRPr="00F31637" w:rsidRDefault="002D19E5" w:rsidP="002D19E5">
      <w:pPr>
        <w:pStyle w:val="ac"/>
        <w:spacing w:after="0"/>
        <w:ind w:firstLine="850"/>
        <w:rPr>
          <w:rFonts w:ascii="Times New Roman" w:hAnsi="Times New Roman" w:cs="Times New Roman"/>
          <w:sz w:val="28"/>
          <w:szCs w:val="28"/>
        </w:rPr>
      </w:pPr>
      <w:bookmarkStart w:id="3" w:name="redstr2"/>
      <w:bookmarkEnd w:id="3"/>
      <w:r w:rsidRPr="00F31637">
        <w:rPr>
          <w:rFonts w:ascii="Times New Roman" w:hAnsi="Times New Roman" w:cs="Times New Roman"/>
          <w:sz w:val="28"/>
          <w:szCs w:val="28"/>
        </w:rPr>
        <w:t xml:space="preserve">1) зеленые насаждения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F31637">
        <w:rPr>
          <w:rFonts w:ascii="Times New Roman" w:hAnsi="Times New Roman" w:cs="Times New Roman"/>
          <w:sz w:val="28"/>
          <w:szCs w:val="28"/>
        </w:rPr>
        <w:t>средообразующие</w:t>
      </w:r>
      <w:proofErr w:type="spellEnd"/>
      <w:r w:rsidRPr="00F31637">
        <w:rPr>
          <w:rFonts w:ascii="Times New Roman" w:hAnsi="Times New Roman" w:cs="Times New Roman"/>
          <w:sz w:val="28"/>
          <w:szCs w:val="28"/>
        </w:rPr>
        <w:t>, рекреационные, санитарно-гигиенические, экологические и эстетические функции;</w:t>
      </w:r>
    </w:p>
    <w:p w:rsidR="002D19E5" w:rsidRPr="00F31637" w:rsidRDefault="002D19E5" w:rsidP="002D19E5">
      <w:pPr>
        <w:pStyle w:val="ac"/>
        <w:spacing w:after="0"/>
        <w:ind w:firstLine="850"/>
        <w:rPr>
          <w:rFonts w:ascii="Times New Roman" w:hAnsi="Times New Roman" w:cs="Times New Roman"/>
          <w:sz w:val="28"/>
          <w:szCs w:val="28"/>
        </w:rPr>
      </w:pPr>
      <w:bookmarkStart w:id="4" w:name="redstr3"/>
      <w:bookmarkEnd w:id="4"/>
      <w:r w:rsidRPr="00F31637">
        <w:rPr>
          <w:rFonts w:ascii="Times New Roman" w:hAnsi="Times New Roman" w:cs="Times New Roman"/>
          <w:sz w:val="28"/>
          <w:szCs w:val="28"/>
        </w:rPr>
        <w:t>2) дерево - многолетнее растение с четко выраженным стволом, несущими боковыми ветвями и верхушечным побегом;</w:t>
      </w:r>
    </w:p>
    <w:p w:rsidR="002D19E5" w:rsidRPr="00F31637" w:rsidRDefault="002D19E5" w:rsidP="002D19E5">
      <w:pPr>
        <w:pStyle w:val="ac"/>
        <w:spacing w:after="0"/>
        <w:ind w:firstLine="850"/>
        <w:rPr>
          <w:rFonts w:ascii="Times New Roman" w:hAnsi="Times New Roman" w:cs="Times New Roman"/>
          <w:sz w:val="28"/>
          <w:szCs w:val="28"/>
        </w:rPr>
      </w:pPr>
      <w:bookmarkStart w:id="5" w:name="redstr4"/>
      <w:bookmarkEnd w:id="5"/>
      <w:r w:rsidRPr="00F31637">
        <w:rPr>
          <w:rFonts w:ascii="Times New Roman" w:hAnsi="Times New Roman" w:cs="Times New Roman"/>
          <w:sz w:val="28"/>
          <w:szCs w:val="28"/>
        </w:rPr>
        <w:t>3) кустарник - многолетнее растение, ветвящееся у самой поверхности почвы и не имеющее во взрослом состоянии главного ствола;</w:t>
      </w:r>
    </w:p>
    <w:p w:rsidR="002D19E5" w:rsidRPr="00F31637" w:rsidRDefault="002D19E5" w:rsidP="002D19E5">
      <w:pPr>
        <w:pStyle w:val="ac"/>
        <w:spacing w:after="0"/>
        <w:ind w:firstLine="850"/>
        <w:rPr>
          <w:rFonts w:ascii="Times New Roman" w:hAnsi="Times New Roman" w:cs="Times New Roman"/>
          <w:sz w:val="28"/>
          <w:szCs w:val="28"/>
        </w:rPr>
      </w:pPr>
      <w:bookmarkStart w:id="6" w:name="redstr5"/>
      <w:bookmarkEnd w:id="6"/>
      <w:r w:rsidRPr="00F31637">
        <w:rPr>
          <w:rFonts w:ascii="Times New Roman" w:hAnsi="Times New Roman" w:cs="Times New Roman"/>
          <w:sz w:val="28"/>
          <w:szCs w:val="28"/>
        </w:rPr>
        <w:t>4) травяной покров - газон, естественная травяная растительность;</w:t>
      </w:r>
    </w:p>
    <w:p w:rsidR="002D19E5" w:rsidRPr="00F31637" w:rsidRDefault="002D19E5" w:rsidP="002D19E5">
      <w:pPr>
        <w:pStyle w:val="ac"/>
        <w:spacing w:after="0"/>
        <w:ind w:firstLine="850"/>
        <w:rPr>
          <w:rFonts w:ascii="Times New Roman" w:hAnsi="Times New Roman" w:cs="Times New Roman"/>
          <w:sz w:val="28"/>
          <w:szCs w:val="28"/>
        </w:rPr>
      </w:pPr>
      <w:bookmarkStart w:id="7" w:name="redstr6"/>
      <w:bookmarkEnd w:id="7"/>
      <w:r w:rsidRPr="00F31637">
        <w:rPr>
          <w:rFonts w:ascii="Times New Roman" w:hAnsi="Times New Roman" w:cs="Times New Roman"/>
          <w:sz w:val="28"/>
          <w:szCs w:val="28"/>
        </w:rPr>
        <w:t>5) цветник - участок геометрической или свободной формы с высаженными одно-, двух- или многолетними цветочными растениями;</w:t>
      </w:r>
    </w:p>
    <w:p w:rsidR="002D19E5" w:rsidRPr="00F31637" w:rsidRDefault="002D19E5" w:rsidP="002D19E5">
      <w:pPr>
        <w:pStyle w:val="ac"/>
        <w:spacing w:after="0"/>
        <w:ind w:firstLine="850"/>
        <w:rPr>
          <w:rFonts w:ascii="Times New Roman" w:hAnsi="Times New Roman" w:cs="Times New Roman"/>
          <w:sz w:val="28"/>
          <w:szCs w:val="28"/>
        </w:rPr>
      </w:pPr>
      <w:bookmarkStart w:id="8" w:name="redstr7"/>
      <w:bookmarkEnd w:id="8"/>
      <w:r w:rsidRPr="00F31637">
        <w:rPr>
          <w:rFonts w:ascii="Times New Roman" w:hAnsi="Times New Roman" w:cs="Times New Roman"/>
          <w:sz w:val="28"/>
          <w:szCs w:val="28"/>
        </w:rPr>
        <w:t xml:space="preserve">6) заросли - деревья и (или) кустарники </w:t>
      </w:r>
      <w:proofErr w:type="spellStart"/>
      <w:r w:rsidRPr="00F31637">
        <w:rPr>
          <w:rFonts w:ascii="Times New Roman" w:hAnsi="Times New Roman" w:cs="Times New Roman"/>
          <w:sz w:val="28"/>
          <w:szCs w:val="28"/>
        </w:rPr>
        <w:t>самопосевного</w:t>
      </w:r>
      <w:proofErr w:type="spellEnd"/>
      <w:r w:rsidRPr="00F31637">
        <w:rPr>
          <w:rFonts w:ascii="Times New Roman" w:hAnsi="Times New Roman" w:cs="Times New Roman"/>
          <w:sz w:val="28"/>
          <w:szCs w:val="28"/>
        </w:rPr>
        <w:t xml:space="preserve"> и порослевого происхождения, образующие единый сомкнутый полог;</w:t>
      </w:r>
    </w:p>
    <w:p w:rsidR="002D19E5" w:rsidRPr="00F31637" w:rsidRDefault="002D19E5" w:rsidP="002D19E5">
      <w:pPr>
        <w:pStyle w:val="ac"/>
        <w:spacing w:after="0"/>
        <w:ind w:firstLine="850"/>
        <w:rPr>
          <w:rFonts w:ascii="Times New Roman" w:hAnsi="Times New Roman" w:cs="Times New Roman"/>
          <w:sz w:val="28"/>
          <w:szCs w:val="28"/>
        </w:rPr>
      </w:pPr>
      <w:bookmarkStart w:id="9" w:name="redstr8"/>
      <w:bookmarkEnd w:id="9"/>
      <w:r w:rsidRPr="00F31637">
        <w:rPr>
          <w:rFonts w:ascii="Times New Roman" w:hAnsi="Times New Roman" w:cs="Times New Roman"/>
          <w:sz w:val="28"/>
          <w:szCs w:val="28"/>
        </w:rPr>
        <w:t>7) охрана зеленых насаждений - система мер, направленных на защиту зеленых насаждений от негативного воздействия хозяйственной и иной деятельности, включающая в том числе и борьбу с болезнями и вредителями растений;</w:t>
      </w:r>
    </w:p>
    <w:p w:rsidR="002D19E5" w:rsidRPr="00F31637" w:rsidRDefault="002D19E5" w:rsidP="002D19E5">
      <w:pPr>
        <w:pStyle w:val="ac"/>
        <w:spacing w:after="0"/>
        <w:ind w:firstLine="850"/>
        <w:rPr>
          <w:rFonts w:ascii="Times New Roman" w:hAnsi="Times New Roman" w:cs="Times New Roman"/>
          <w:sz w:val="28"/>
          <w:szCs w:val="28"/>
        </w:rPr>
      </w:pPr>
      <w:bookmarkStart w:id="10" w:name="redstr9"/>
      <w:bookmarkEnd w:id="10"/>
      <w:r w:rsidRPr="00F31637">
        <w:rPr>
          <w:rFonts w:ascii="Times New Roman" w:hAnsi="Times New Roman" w:cs="Times New Roman"/>
          <w:sz w:val="28"/>
          <w:szCs w:val="28"/>
        </w:rPr>
        <w:t>8) 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2D19E5" w:rsidRPr="00F31637" w:rsidRDefault="002D19E5" w:rsidP="002D19E5">
      <w:pPr>
        <w:pStyle w:val="ac"/>
        <w:spacing w:after="0"/>
        <w:ind w:firstLine="850"/>
        <w:rPr>
          <w:rFonts w:ascii="Times New Roman" w:hAnsi="Times New Roman" w:cs="Times New Roman"/>
          <w:sz w:val="28"/>
          <w:szCs w:val="28"/>
        </w:rPr>
      </w:pPr>
      <w:bookmarkStart w:id="11" w:name="redstr10"/>
      <w:bookmarkEnd w:id="11"/>
      <w:r w:rsidRPr="00F31637">
        <w:rPr>
          <w:rFonts w:ascii="Times New Roman" w:hAnsi="Times New Roman" w:cs="Times New Roman"/>
          <w:sz w:val="28"/>
          <w:szCs w:val="28"/>
        </w:rPr>
        <w:t>9) 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2D19E5" w:rsidRPr="00F31637" w:rsidRDefault="002D19E5" w:rsidP="002D19E5">
      <w:pPr>
        <w:pStyle w:val="ac"/>
        <w:spacing w:after="0"/>
        <w:ind w:firstLine="850"/>
        <w:rPr>
          <w:rFonts w:ascii="Times New Roman" w:hAnsi="Times New Roman" w:cs="Times New Roman"/>
          <w:sz w:val="28"/>
          <w:szCs w:val="28"/>
        </w:rPr>
      </w:pPr>
      <w:bookmarkStart w:id="12" w:name="redstr11"/>
      <w:bookmarkEnd w:id="12"/>
      <w:r w:rsidRPr="00F31637">
        <w:rPr>
          <w:rFonts w:ascii="Times New Roman" w:hAnsi="Times New Roman" w:cs="Times New Roman"/>
          <w:sz w:val="28"/>
          <w:szCs w:val="28"/>
        </w:rPr>
        <w:lastRenderedPageBreak/>
        <w:t>10) уничтожение зеленых насаждений - механическое, термическое, биологическое или химическое воздействие на 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2D19E5" w:rsidRPr="00F31637" w:rsidRDefault="002D19E5" w:rsidP="002D19E5">
      <w:pPr>
        <w:pStyle w:val="ac"/>
        <w:spacing w:after="0"/>
        <w:ind w:firstLine="850"/>
        <w:rPr>
          <w:rFonts w:ascii="Times New Roman" w:hAnsi="Times New Roman" w:cs="Times New Roman"/>
          <w:sz w:val="28"/>
          <w:szCs w:val="28"/>
        </w:rPr>
      </w:pPr>
      <w:bookmarkStart w:id="13" w:name="redstr12"/>
      <w:bookmarkEnd w:id="13"/>
      <w:r w:rsidRPr="00F31637">
        <w:rPr>
          <w:rFonts w:ascii="Times New Roman" w:hAnsi="Times New Roman" w:cs="Times New Roman"/>
          <w:sz w:val="28"/>
          <w:szCs w:val="28"/>
        </w:rPr>
        <w:t>11) 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2D19E5" w:rsidRPr="00F31637" w:rsidRDefault="002D19E5" w:rsidP="002D19E5">
      <w:pPr>
        <w:pStyle w:val="ac"/>
        <w:spacing w:after="0"/>
        <w:ind w:firstLine="850"/>
        <w:rPr>
          <w:rFonts w:ascii="Times New Roman" w:hAnsi="Times New Roman" w:cs="Times New Roman"/>
          <w:sz w:val="28"/>
          <w:szCs w:val="28"/>
        </w:rPr>
      </w:pPr>
      <w:bookmarkStart w:id="14" w:name="redstr13"/>
      <w:bookmarkEnd w:id="14"/>
      <w:r w:rsidRPr="00F31637">
        <w:rPr>
          <w:rFonts w:ascii="Times New Roman" w:hAnsi="Times New Roman" w:cs="Times New Roman"/>
          <w:sz w:val="28"/>
          <w:szCs w:val="28"/>
        </w:rPr>
        <w:t>12) сухостойные деревья и кустарники - деревья и кустарники, утратившие физиологическую устойчивость и подлежащие вырубке;</w:t>
      </w:r>
    </w:p>
    <w:p w:rsidR="002D19E5" w:rsidRPr="00F31637" w:rsidRDefault="002D19E5" w:rsidP="002D19E5">
      <w:pPr>
        <w:ind w:firstLine="851"/>
        <w:rPr>
          <w:sz w:val="28"/>
          <w:szCs w:val="28"/>
        </w:rPr>
      </w:pPr>
      <w:bookmarkStart w:id="15" w:name="redstr14"/>
      <w:bookmarkEnd w:id="15"/>
      <w:r w:rsidRPr="00F31637">
        <w:rPr>
          <w:sz w:val="28"/>
          <w:szCs w:val="28"/>
        </w:rPr>
        <w:t xml:space="preserve">12.1) санитарные рубки - рубки, проводимые с целью улучшения санитарного состояния зеленых насаждений (в том числе удаление аварийно-опасных, сухостойных и больных деревьев и кустарников), производимые по результатам обследования зеленых насаждений </w:t>
      </w:r>
      <w:r w:rsidRPr="00F31637">
        <w:rPr>
          <w:sz w:val="28"/>
          <w:szCs w:val="28"/>
          <w:lang w:eastAsia="zh-CN"/>
        </w:rPr>
        <w:t>управлением архитектуры и градостроительства администрации муниципального образования Ленинградский район (далее – уполномоченный орган)</w:t>
      </w:r>
      <w:r w:rsidRPr="00F31637">
        <w:rPr>
          <w:sz w:val="28"/>
          <w:szCs w:val="28"/>
        </w:rPr>
        <w:t>.</w:t>
      </w:r>
    </w:p>
    <w:p w:rsidR="002D19E5" w:rsidRPr="00F31637" w:rsidRDefault="002D19E5" w:rsidP="002D19E5">
      <w:pPr>
        <w:pStyle w:val="ac"/>
        <w:spacing w:after="0"/>
        <w:ind w:firstLine="850"/>
        <w:rPr>
          <w:rFonts w:ascii="Times New Roman" w:hAnsi="Times New Roman" w:cs="Times New Roman"/>
          <w:sz w:val="28"/>
          <w:szCs w:val="28"/>
        </w:rPr>
      </w:pPr>
      <w:bookmarkStart w:id="16" w:name="redstr16"/>
      <w:bookmarkEnd w:id="16"/>
      <w:r w:rsidRPr="00F31637">
        <w:rPr>
          <w:rFonts w:ascii="Times New Roman" w:hAnsi="Times New Roman" w:cs="Times New Roman"/>
          <w:sz w:val="28"/>
          <w:szCs w:val="28"/>
        </w:rPr>
        <w:t>13) порубочный билет - разрешительный документ, выданный уполномоченным органом местного самоуправления, 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</w:p>
    <w:p w:rsidR="002D19E5" w:rsidRPr="00F31637" w:rsidRDefault="002D19E5" w:rsidP="002D19E5">
      <w:pPr>
        <w:pStyle w:val="ac"/>
        <w:spacing w:after="0"/>
        <w:ind w:firstLine="850"/>
        <w:rPr>
          <w:rFonts w:ascii="Times New Roman" w:hAnsi="Times New Roman" w:cs="Times New Roman"/>
          <w:sz w:val="28"/>
          <w:szCs w:val="28"/>
        </w:rPr>
      </w:pPr>
      <w:bookmarkStart w:id="17" w:name="redstr18"/>
      <w:bookmarkEnd w:id="17"/>
      <w:r w:rsidRPr="00F31637">
        <w:rPr>
          <w:rFonts w:ascii="Times New Roman" w:hAnsi="Times New Roman" w:cs="Times New Roman"/>
          <w:sz w:val="28"/>
          <w:szCs w:val="28"/>
        </w:rPr>
        <w:t>14) инвентаризация озелененных территорий - проведение работ по установлению качественных и количественных параметров озелененных территорий, организации учета зеленых насаждений и осуществления контроля за их состоянием;</w:t>
      </w:r>
    </w:p>
    <w:p w:rsidR="002D19E5" w:rsidRPr="00F31637" w:rsidRDefault="002D19E5" w:rsidP="002D19E5">
      <w:pPr>
        <w:pStyle w:val="ac"/>
        <w:spacing w:after="0"/>
        <w:ind w:firstLine="850"/>
        <w:rPr>
          <w:rFonts w:ascii="Times New Roman" w:hAnsi="Times New Roman" w:cs="Times New Roman"/>
          <w:sz w:val="28"/>
          <w:szCs w:val="28"/>
        </w:rPr>
      </w:pPr>
      <w:bookmarkStart w:id="18" w:name="redstr20"/>
      <w:bookmarkEnd w:id="18"/>
      <w:r w:rsidRPr="00F31637">
        <w:rPr>
          <w:rFonts w:ascii="Times New Roman" w:hAnsi="Times New Roman" w:cs="Times New Roman"/>
          <w:sz w:val="28"/>
          <w:szCs w:val="28"/>
        </w:rPr>
        <w:t>15) компенсационное озеленение - деятельность органов местного самоуправления по созданию зеленых насаждений взамен уничтоженных и их сохранению до полной приживаемости на территориях поселений Ленинградского района.</w:t>
      </w:r>
    </w:p>
    <w:p w:rsidR="002D19E5" w:rsidRPr="00F31637" w:rsidRDefault="002D19E5" w:rsidP="002D19E5">
      <w:pPr>
        <w:pStyle w:val="ac"/>
        <w:spacing w:after="0"/>
        <w:ind w:firstLine="850"/>
        <w:rPr>
          <w:rFonts w:ascii="Times New Roman" w:hAnsi="Times New Roman" w:cs="Times New Roman"/>
          <w:sz w:val="28"/>
          <w:szCs w:val="28"/>
        </w:rPr>
      </w:pPr>
      <w:bookmarkStart w:id="19" w:name="redstr21"/>
      <w:bookmarkEnd w:id="19"/>
      <w:r w:rsidRPr="00F31637">
        <w:rPr>
          <w:rFonts w:ascii="Times New Roman" w:hAnsi="Times New Roman" w:cs="Times New Roman"/>
          <w:sz w:val="28"/>
          <w:szCs w:val="28"/>
        </w:rPr>
        <w:t>16) компенсационная стоимость зеленых насаждений - денежная оценка стоимости зеленых насаждений, устанавливаемая для учета их ценности в целях осуществления компенсационного озеленения;</w:t>
      </w:r>
    </w:p>
    <w:p w:rsidR="002D19E5" w:rsidRPr="00F31637" w:rsidRDefault="002D19E5" w:rsidP="002D19E5">
      <w:pPr>
        <w:pStyle w:val="ac"/>
        <w:spacing w:after="0"/>
        <w:ind w:firstLine="850"/>
        <w:rPr>
          <w:rFonts w:ascii="Times New Roman" w:hAnsi="Times New Roman" w:cs="Times New Roman"/>
          <w:sz w:val="28"/>
          <w:szCs w:val="28"/>
        </w:rPr>
      </w:pPr>
      <w:bookmarkStart w:id="20" w:name="redstr22"/>
      <w:bookmarkEnd w:id="20"/>
      <w:r w:rsidRPr="00F31637">
        <w:rPr>
          <w:rFonts w:ascii="Times New Roman" w:hAnsi="Times New Roman" w:cs="Times New Roman"/>
          <w:sz w:val="28"/>
          <w:szCs w:val="28"/>
        </w:rPr>
        <w:t>17) озелененные территории - территории, на которых располагаются природные и искусственно созданные садово-парковые комплексы и объекты, территории жилых, общественно-деловых и других территориальных зон, не менее 70 процентов поверхности которых занято зелеными насаждениями;</w:t>
      </w:r>
    </w:p>
    <w:p w:rsidR="002D19E5" w:rsidRPr="00F31637" w:rsidRDefault="002D19E5" w:rsidP="002D19E5">
      <w:pPr>
        <w:pStyle w:val="ac"/>
        <w:spacing w:after="0"/>
        <w:ind w:firstLine="850"/>
        <w:rPr>
          <w:rFonts w:ascii="Times New Roman" w:hAnsi="Times New Roman" w:cs="Times New Roman"/>
          <w:sz w:val="28"/>
          <w:szCs w:val="28"/>
        </w:rPr>
      </w:pPr>
      <w:bookmarkStart w:id="21" w:name="redstr24"/>
      <w:bookmarkEnd w:id="21"/>
      <w:r w:rsidRPr="00F31637">
        <w:rPr>
          <w:rFonts w:ascii="Times New Roman" w:hAnsi="Times New Roman" w:cs="Times New Roman"/>
          <w:sz w:val="28"/>
          <w:szCs w:val="28"/>
        </w:rPr>
        <w:t>18) реестр озелененных территорий - перечень озелененных территорий общего пользования, включающий данные учета зеленых насаждений.</w:t>
      </w:r>
    </w:p>
    <w:p w:rsidR="002D19E5" w:rsidRPr="00F31637" w:rsidRDefault="002D19E5" w:rsidP="002D19E5">
      <w:pPr>
        <w:pStyle w:val="ac"/>
        <w:spacing w:after="0"/>
        <w:ind w:firstLine="850"/>
        <w:rPr>
          <w:rFonts w:ascii="Times New Roman" w:hAnsi="Times New Roman" w:cs="Times New Roman"/>
          <w:sz w:val="28"/>
          <w:szCs w:val="28"/>
        </w:rPr>
      </w:pPr>
    </w:p>
    <w:p w:rsidR="002D19E5" w:rsidRPr="00F31637" w:rsidRDefault="002D19E5" w:rsidP="002D19E5">
      <w:pPr>
        <w:pStyle w:val="ac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637">
        <w:rPr>
          <w:rFonts w:ascii="Times New Roman" w:hAnsi="Times New Roman" w:cs="Times New Roman"/>
          <w:sz w:val="28"/>
          <w:szCs w:val="28"/>
        </w:rPr>
        <w:t>2. Инвентаризация озелененных территорий</w:t>
      </w:r>
    </w:p>
    <w:p w:rsidR="002D19E5" w:rsidRPr="00F31637" w:rsidRDefault="002D19E5" w:rsidP="002D19E5">
      <w:pPr>
        <w:pStyle w:val="ac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19E5" w:rsidRPr="00F31637" w:rsidRDefault="002D19E5" w:rsidP="002D19E5">
      <w:pPr>
        <w:rPr>
          <w:sz w:val="28"/>
          <w:szCs w:val="28"/>
        </w:rPr>
      </w:pPr>
      <w:r w:rsidRPr="00F31637">
        <w:rPr>
          <w:sz w:val="28"/>
          <w:szCs w:val="28"/>
        </w:rPr>
        <w:t xml:space="preserve">2.1. Инвентаризация озелененных территорий проводится в целях установления качественных и количественных параметров озеленённых территорий сельских поселений, входящих в состав муниципального образования Ленинградский район, организации надлежащего учёта зелёных насаждений, осуществления контроля за состоянием зелёных насаждений. </w:t>
      </w:r>
    </w:p>
    <w:p w:rsidR="002D19E5" w:rsidRPr="00F31637" w:rsidRDefault="002D19E5" w:rsidP="002D19E5">
      <w:pPr>
        <w:rPr>
          <w:sz w:val="28"/>
          <w:szCs w:val="28"/>
        </w:rPr>
      </w:pPr>
      <w:r w:rsidRPr="00F31637">
        <w:rPr>
          <w:sz w:val="28"/>
          <w:szCs w:val="28"/>
        </w:rPr>
        <w:lastRenderedPageBreak/>
        <w:t>Проведение работ по осуществлению инвентаризации озелененных территорий осуществляется уполномоченным органом.</w:t>
      </w:r>
    </w:p>
    <w:p w:rsidR="002D19E5" w:rsidRPr="00F31637" w:rsidRDefault="002D19E5" w:rsidP="002D19E5">
      <w:pPr>
        <w:rPr>
          <w:sz w:val="28"/>
          <w:szCs w:val="28"/>
        </w:rPr>
      </w:pPr>
      <w:r w:rsidRPr="00F31637">
        <w:rPr>
          <w:sz w:val="28"/>
          <w:szCs w:val="28"/>
        </w:rPr>
        <w:t>Решение о проведении инвентаризации озелененных территорий поселения принимается главой муниципального образования Ленинградский район.</w:t>
      </w:r>
    </w:p>
    <w:p w:rsidR="002D19E5" w:rsidRPr="00F31637" w:rsidRDefault="002D19E5" w:rsidP="002D19E5">
      <w:pPr>
        <w:rPr>
          <w:sz w:val="28"/>
          <w:szCs w:val="28"/>
        </w:rPr>
      </w:pPr>
      <w:r w:rsidRPr="00F31637">
        <w:rPr>
          <w:sz w:val="28"/>
          <w:szCs w:val="28"/>
        </w:rPr>
        <w:t xml:space="preserve">Общий срок проведения инвентаризации не может превышать 6 месяцев. </w:t>
      </w:r>
    </w:p>
    <w:p w:rsidR="002D19E5" w:rsidRPr="00F31637" w:rsidRDefault="002D19E5" w:rsidP="002D19E5">
      <w:pPr>
        <w:pStyle w:val="ac"/>
        <w:spacing w:after="0"/>
        <w:ind w:firstLine="850"/>
        <w:rPr>
          <w:rFonts w:ascii="Times New Roman" w:hAnsi="Times New Roman" w:cs="Times New Roman"/>
          <w:sz w:val="28"/>
          <w:szCs w:val="28"/>
        </w:rPr>
      </w:pPr>
      <w:r w:rsidRPr="00F31637">
        <w:rPr>
          <w:rFonts w:ascii="Times New Roman" w:hAnsi="Times New Roman" w:cs="Times New Roman"/>
          <w:sz w:val="28"/>
          <w:szCs w:val="28"/>
        </w:rPr>
        <w:t>2.2. Инвентаризация озелененных территорий производится 1 раз в 5 лет (начиная с 2020 года) с 1 июня по1 декабря отчетного года.</w:t>
      </w:r>
    </w:p>
    <w:p w:rsidR="002D19E5" w:rsidRPr="00F31637" w:rsidRDefault="002D19E5" w:rsidP="002D19E5">
      <w:pPr>
        <w:rPr>
          <w:sz w:val="28"/>
          <w:szCs w:val="28"/>
          <w:lang w:eastAsia="zh-CN"/>
        </w:rPr>
      </w:pPr>
      <w:r w:rsidRPr="00F31637">
        <w:rPr>
          <w:sz w:val="28"/>
          <w:szCs w:val="28"/>
          <w:lang w:eastAsia="zh-CN"/>
        </w:rPr>
        <w:t>2.3. По результатам проведенной инвентаризации озелененных территорий составляют следующие материалы:</w:t>
      </w:r>
    </w:p>
    <w:p w:rsidR="002D19E5" w:rsidRPr="00F31637" w:rsidRDefault="002D19E5" w:rsidP="002D19E5">
      <w:pPr>
        <w:rPr>
          <w:sz w:val="28"/>
          <w:szCs w:val="28"/>
          <w:lang w:eastAsia="zh-CN"/>
        </w:rPr>
      </w:pPr>
      <w:r w:rsidRPr="00F31637">
        <w:rPr>
          <w:sz w:val="28"/>
          <w:szCs w:val="28"/>
          <w:lang w:eastAsia="zh-CN"/>
        </w:rPr>
        <w:t>- инвентарный план, в зависимости от площади объекта, который рекомендуется составлять в масштабе - 1:500;</w:t>
      </w:r>
    </w:p>
    <w:p w:rsidR="002D19E5" w:rsidRPr="00F31637" w:rsidRDefault="002D19E5" w:rsidP="002D19E5">
      <w:pPr>
        <w:rPr>
          <w:sz w:val="28"/>
          <w:szCs w:val="28"/>
          <w:lang w:eastAsia="zh-CN"/>
        </w:rPr>
      </w:pPr>
      <w:r w:rsidRPr="00F31637">
        <w:rPr>
          <w:sz w:val="28"/>
          <w:szCs w:val="28"/>
          <w:lang w:eastAsia="zh-CN"/>
        </w:rPr>
        <w:t xml:space="preserve">- паспорт озелененной территории </w:t>
      </w:r>
      <w:r>
        <w:rPr>
          <w:sz w:val="28"/>
          <w:szCs w:val="28"/>
          <w:lang w:eastAsia="zh-CN"/>
        </w:rPr>
        <w:t xml:space="preserve">(далее - паспорт) (приложение </w:t>
      </w:r>
      <w:r w:rsidRPr="00F31637">
        <w:rPr>
          <w:sz w:val="28"/>
          <w:szCs w:val="28"/>
          <w:lang w:eastAsia="zh-CN"/>
        </w:rPr>
        <w:t>2 к настоящему Порядку);</w:t>
      </w:r>
    </w:p>
    <w:p w:rsidR="002D19E5" w:rsidRPr="00F31637" w:rsidRDefault="002D19E5" w:rsidP="002D19E5">
      <w:pPr>
        <w:rPr>
          <w:sz w:val="28"/>
          <w:szCs w:val="28"/>
          <w:lang w:eastAsia="zh-CN"/>
        </w:rPr>
      </w:pPr>
      <w:r w:rsidRPr="00F31637">
        <w:rPr>
          <w:sz w:val="28"/>
          <w:szCs w:val="28"/>
          <w:lang w:eastAsia="zh-CN"/>
        </w:rPr>
        <w:t>2.4. Материалы по учету озелененных территорий хранятся в управлении архитектуры и градостроительства администрации муниципального образования Ленинградский район.</w:t>
      </w:r>
    </w:p>
    <w:p w:rsidR="002D19E5" w:rsidRPr="00F31637" w:rsidRDefault="002D19E5" w:rsidP="002D19E5">
      <w:pPr>
        <w:rPr>
          <w:sz w:val="28"/>
          <w:szCs w:val="28"/>
          <w:lang w:eastAsia="zh-CN"/>
        </w:rPr>
      </w:pPr>
      <w:r w:rsidRPr="00F31637">
        <w:rPr>
          <w:sz w:val="28"/>
          <w:szCs w:val="28"/>
          <w:lang w:eastAsia="zh-CN"/>
        </w:rPr>
        <w:t>2.5. Для сбора данных об озелененных территориях проводятся полевые работы. Для проведения полевых работ с геодезических материалов снимается копия плана территории (без нанесения координационной сетки, полигонометрических знаков, марок, реперов нивелирования).</w:t>
      </w:r>
    </w:p>
    <w:p w:rsidR="002D19E5" w:rsidRPr="00F31637" w:rsidRDefault="002D19E5" w:rsidP="002D19E5">
      <w:pPr>
        <w:rPr>
          <w:sz w:val="28"/>
          <w:szCs w:val="28"/>
          <w:lang w:eastAsia="zh-CN"/>
        </w:rPr>
      </w:pPr>
      <w:r w:rsidRPr="00F31637">
        <w:rPr>
          <w:sz w:val="28"/>
          <w:szCs w:val="28"/>
          <w:lang w:eastAsia="zh-CN"/>
        </w:rPr>
        <w:t>2.6. Копия плана сверяется с натурой, уточняется соответствие нанесенной на плане границы и ситуации учитываемой территории. В целях удобства проведения учета инвентаризуемая озелененная территория разделяется на условные учетные участки, ограниченные дорожками или другими постоянными контурами внутренней ситуации. Учетным участкам присваиваются порядковые номера.</w:t>
      </w:r>
    </w:p>
    <w:p w:rsidR="002D19E5" w:rsidRPr="00F31637" w:rsidRDefault="002D19E5" w:rsidP="002D19E5">
      <w:pPr>
        <w:rPr>
          <w:sz w:val="28"/>
          <w:szCs w:val="28"/>
          <w:lang w:eastAsia="zh-CN"/>
        </w:rPr>
      </w:pPr>
      <w:r w:rsidRPr="00F31637">
        <w:rPr>
          <w:sz w:val="28"/>
          <w:szCs w:val="28"/>
          <w:lang w:eastAsia="zh-CN"/>
        </w:rPr>
        <w:t xml:space="preserve">2.7. Для учета зеленых насаждений на улицах, переулках, площадях, набережных используются графические материалы учета сооружений дорожно-мостового хозяйства, при этом на </w:t>
      </w:r>
      <w:proofErr w:type="spellStart"/>
      <w:r w:rsidRPr="00F31637">
        <w:rPr>
          <w:sz w:val="28"/>
          <w:szCs w:val="28"/>
          <w:lang w:eastAsia="zh-CN"/>
        </w:rPr>
        <w:t>выкопировку</w:t>
      </w:r>
      <w:proofErr w:type="spellEnd"/>
      <w:r w:rsidRPr="00F31637">
        <w:rPr>
          <w:sz w:val="28"/>
          <w:szCs w:val="28"/>
          <w:lang w:eastAsia="zh-CN"/>
        </w:rPr>
        <w:t xml:space="preserve"> наносятся только фасадные линии, примыкающие к ним строения, деревья, кустарники, границы тротуаров, цветников и газонов.</w:t>
      </w:r>
    </w:p>
    <w:p w:rsidR="002D19E5" w:rsidRPr="00F31637" w:rsidRDefault="002D19E5" w:rsidP="002D19E5">
      <w:pPr>
        <w:rPr>
          <w:sz w:val="28"/>
          <w:szCs w:val="28"/>
          <w:lang w:eastAsia="zh-CN"/>
        </w:rPr>
      </w:pPr>
      <w:r w:rsidRPr="00F31637">
        <w:rPr>
          <w:sz w:val="28"/>
          <w:szCs w:val="28"/>
          <w:lang w:eastAsia="zh-CN"/>
        </w:rPr>
        <w:t xml:space="preserve">2.8. В пределах учетного участка определяются </w:t>
      </w:r>
      <w:proofErr w:type="spellStart"/>
      <w:r w:rsidRPr="00F31637">
        <w:rPr>
          <w:sz w:val="28"/>
          <w:szCs w:val="28"/>
          <w:lang w:eastAsia="zh-CN"/>
        </w:rPr>
        <w:t>биогруппы</w:t>
      </w:r>
      <w:proofErr w:type="spellEnd"/>
      <w:r w:rsidRPr="00F31637">
        <w:rPr>
          <w:sz w:val="28"/>
          <w:szCs w:val="28"/>
          <w:lang w:eastAsia="zh-CN"/>
        </w:rPr>
        <w:t xml:space="preserve"> и тип озелененной территории.</w:t>
      </w:r>
    </w:p>
    <w:p w:rsidR="002D19E5" w:rsidRPr="00F31637" w:rsidRDefault="002D19E5" w:rsidP="002D19E5">
      <w:pPr>
        <w:rPr>
          <w:sz w:val="28"/>
          <w:szCs w:val="28"/>
          <w:lang w:eastAsia="zh-CN"/>
        </w:rPr>
      </w:pPr>
      <w:r w:rsidRPr="00F31637">
        <w:rPr>
          <w:sz w:val="28"/>
          <w:szCs w:val="28"/>
          <w:lang w:eastAsia="zh-CN"/>
        </w:rPr>
        <w:t xml:space="preserve">Если при обследовании насаждений в натуре окажется, что в пределах учетного участка имеются разные </w:t>
      </w:r>
      <w:proofErr w:type="spellStart"/>
      <w:r w:rsidRPr="00F31637">
        <w:rPr>
          <w:sz w:val="28"/>
          <w:szCs w:val="28"/>
          <w:lang w:eastAsia="zh-CN"/>
        </w:rPr>
        <w:t>биогруппы</w:t>
      </w:r>
      <w:proofErr w:type="spellEnd"/>
      <w:r w:rsidRPr="00F31637">
        <w:rPr>
          <w:sz w:val="28"/>
          <w:szCs w:val="28"/>
          <w:lang w:eastAsia="zh-CN"/>
        </w:rPr>
        <w:t>, а также отдельные группы деревьев и кустарников, которые по своим таксационным особенностям резко выделяются, то такие площадки учитываются в своих границах отдельно и на плане обозначаются порядковыми номерами.</w:t>
      </w:r>
    </w:p>
    <w:p w:rsidR="002D19E5" w:rsidRPr="00F31637" w:rsidRDefault="002D19E5" w:rsidP="002D19E5">
      <w:pPr>
        <w:rPr>
          <w:sz w:val="28"/>
          <w:szCs w:val="28"/>
          <w:lang w:eastAsia="zh-CN"/>
        </w:rPr>
      </w:pPr>
      <w:r w:rsidRPr="00F31637">
        <w:rPr>
          <w:sz w:val="28"/>
          <w:szCs w:val="28"/>
          <w:lang w:eastAsia="zh-CN"/>
        </w:rPr>
        <w:t>2.9. Производится обследование и сплошной пересчёт древесных растений на инвентаризуемых озелененных территориях.</w:t>
      </w:r>
    </w:p>
    <w:p w:rsidR="002D19E5" w:rsidRPr="00F31637" w:rsidRDefault="002D19E5" w:rsidP="002D19E5">
      <w:pPr>
        <w:rPr>
          <w:sz w:val="28"/>
          <w:szCs w:val="28"/>
          <w:lang w:eastAsia="zh-CN"/>
        </w:rPr>
      </w:pPr>
      <w:r w:rsidRPr="00F31637">
        <w:rPr>
          <w:sz w:val="28"/>
          <w:szCs w:val="28"/>
          <w:lang w:eastAsia="zh-CN"/>
        </w:rPr>
        <w:t xml:space="preserve">2.10. В процессе обследования зеленых насаждений, расположенных на учетном участке, </w:t>
      </w:r>
      <w:r>
        <w:rPr>
          <w:sz w:val="28"/>
          <w:szCs w:val="28"/>
          <w:lang w:eastAsia="zh-CN"/>
        </w:rPr>
        <w:t>в рабочем дневнике (приложение</w:t>
      </w:r>
      <w:r w:rsidRPr="00F31637">
        <w:rPr>
          <w:sz w:val="28"/>
          <w:szCs w:val="28"/>
          <w:lang w:eastAsia="zh-CN"/>
        </w:rPr>
        <w:t xml:space="preserve"> 3 к настоящему Порядку) записываются данные в отношении:</w:t>
      </w:r>
    </w:p>
    <w:p w:rsidR="002D19E5" w:rsidRPr="00F31637" w:rsidRDefault="002D19E5" w:rsidP="002D19E5">
      <w:pPr>
        <w:rPr>
          <w:sz w:val="28"/>
          <w:szCs w:val="28"/>
          <w:lang w:eastAsia="zh-CN"/>
        </w:rPr>
      </w:pPr>
      <w:r w:rsidRPr="00F31637">
        <w:rPr>
          <w:sz w:val="28"/>
          <w:szCs w:val="28"/>
          <w:lang w:eastAsia="zh-CN"/>
        </w:rPr>
        <w:t xml:space="preserve">1) деревьев, расположенных на улицах, в скверах, парках и бульварах - вид насаждения (рядовая, групповая посадка), номера деревьев, порода, возраст, </w:t>
      </w:r>
      <w:r w:rsidRPr="00F31637">
        <w:rPr>
          <w:sz w:val="28"/>
          <w:szCs w:val="28"/>
          <w:lang w:eastAsia="zh-CN"/>
        </w:rPr>
        <w:lastRenderedPageBreak/>
        <w:t>диаметр, отмечаются подвергающиеся стрижке деревья, состояние, сомкнутость, количество деревьев;</w:t>
      </w:r>
    </w:p>
    <w:p w:rsidR="002D19E5" w:rsidRPr="00F31637" w:rsidRDefault="002D19E5" w:rsidP="002D19E5">
      <w:pPr>
        <w:rPr>
          <w:sz w:val="28"/>
          <w:szCs w:val="28"/>
          <w:lang w:eastAsia="zh-CN"/>
        </w:rPr>
      </w:pPr>
      <w:r w:rsidRPr="00F31637">
        <w:rPr>
          <w:sz w:val="28"/>
          <w:szCs w:val="28"/>
          <w:lang w:eastAsia="zh-CN"/>
        </w:rPr>
        <w:t>2) кустарников - вид насаждений (аллейная, групповая посадка), порода, возраст, количество кустов, протяженность для рядовой (аллейной) посадки, состояние.</w:t>
      </w:r>
    </w:p>
    <w:p w:rsidR="002D19E5" w:rsidRPr="00F31637" w:rsidRDefault="002D19E5" w:rsidP="002D19E5">
      <w:pPr>
        <w:rPr>
          <w:sz w:val="28"/>
          <w:szCs w:val="28"/>
          <w:lang w:eastAsia="zh-CN"/>
        </w:rPr>
      </w:pPr>
      <w:r w:rsidRPr="00F31637">
        <w:rPr>
          <w:sz w:val="28"/>
          <w:szCs w:val="28"/>
          <w:lang w:eastAsia="zh-CN"/>
        </w:rPr>
        <w:t>2.11. Категория состояния деревьев оп</w:t>
      </w:r>
      <w:r>
        <w:rPr>
          <w:sz w:val="28"/>
          <w:szCs w:val="28"/>
          <w:lang w:eastAsia="zh-CN"/>
        </w:rPr>
        <w:t>ределяется согласно приложению</w:t>
      </w:r>
      <w:r w:rsidRPr="00F31637">
        <w:rPr>
          <w:sz w:val="28"/>
          <w:szCs w:val="28"/>
          <w:lang w:eastAsia="zh-CN"/>
        </w:rPr>
        <w:t xml:space="preserve"> 1 к настоящему Порядку.</w:t>
      </w:r>
    </w:p>
    <w:p w:rsidR="002D19E5" w:rsidRPr="00F31637" w:rsidRDefault="002D19E5" w:rsidP="002D19E5">
      <w:pPr>
        <w:rPr>
          <w:sz w:val="28"/>
          <w:szCs w:val="28"/>
          <w:lang w:eastAsia="zh-CN"/>
        </w:rPr>
      </w:pPr>
      <w:r w:rsidRPr="00F31637">
        <w:rPr>
          <w:sz w:val="28"/>
          <w:szCs w:val="28"/>
          <w:lang w:eastAsia="zh-CN"/>
        </w:rPr>
        <w:t>2.12. Состояние насаждений определяется по следующим признакам:</w:t>
      </w:r>
    </w:p>
    <w:p w:rsidR="002D19E5" w:rsidRPr="00F31637" w:rsidRDefault="002D19E5" w:rsidP="002D19E5">
      <w:pPr>
        <w:rPr>
          <w:sz w:val="28"/>
          <w:szCs w:val="28"/>
          <w:lang w:eastAsia="zh-CN"/>
        </w:rPr>
      </w:pPr>
      <w:r w:rsidRPr="00F31637">
        <w:rPr>
          <w:sz w:val="28"/>
          <w:szCs w:val="28"/>
          <w:lang w:eastAsia="zh-CN"/>
        </w:rPr>
        <w:t>- хорошее - растения здоровые с правильной, хорошо развитой кроной, без существенных повреждений;</w:t>
      </w:r>
    </w:p>
    <w:p w:rsidR="002D19E5" w:rsidRPr="00F31637" w:rsidRDefault="002D19E5" w:rsidP="002D19E5">
      <w:pPr>
        <w:rPr>
          <w:sz w:val="28"/>
          <w:szCs w:val="28"/>
          <w:lang w:eastAsia="zh-CN"/>
        </w:rPr>
      </w:pPr>
      <w:r w:rsidRPr="00F31637">
        <w:rPr>
          <w:sz w:val="28"/>
          <w:szCs w:val="28"/>
          <w:lang w:eastAsia="zh-CN"/>
        </w:rPr>
        <w:t>- удовлетворительное - растения здоровые, но с неправильно развитой кроной, со значительными, но не угрожающими их жизни ранениями или повреждениями, с дуплами;</w:t>
      </w:r>
    </w:p>
    <w:p w:rsidR="002D19E5" w:rsidRPr="00F31637" w:rsidRDefault="002D19E5" w:rsidP="002D19E5">
      <w:pPr>
        <w:rPr>
          <w:sz w:val="28"/>
          <w:szCs w:val="28"/>
          <w:lang w:eastAsia="zh-CN"/>
        </w:rPr>
      </w:pPr>
      <w:r w:rsidRPr="00F31637">
        <w:rPr>
          <w:sz w:val="28"/>
          <w:szCs w:val="28"/>
          <w:lang w:eastAsia="zh-CN"/>
        </w:rPr>
        <w:t>- неудовлетворительное - древостой с неправильно и слабо развитой кроной, со значительными повреждениями и ранениями, с зараженностью болезнями или вредителями, угрожающими их жизни.</w:t>
      </w:r>
    </w:p>
    <w:p w:rsidR="002D19E5" w:rsidRPr="00F31637" w:rsidRDefault="002D19E5" w:rsidP="002D19E5">
      <w:pPr>
        <w:rPr>
          <w:sz w:val="28"/>
          <w:szCs w:val="28"/>
          <w:lang w:eastAsia="zh-CN"/>
        </w:rPr>
      </w:pPr>
      <w:r w:rsidRPr="00F31637">
        <w:rPr>
          <w:sz w:val="28"/>
          <w:szCs w:val="28"/>
          <w:lang w:eastAsia="zh-CN"/>
        </w:rPr>
        <w:t>2.13. На плане показывается количество деревьев и кустарников на учетном участке по породам.</w:t>
      </w:r>
    </w:p>
    <w:p w:rsidR="002D19E5" w:rsidRPr="00F31637" w:rsidRDefault="002D19E5" w:rsidP="002D19E5">
      <w:pPr>
        <w:rPr>
          <w:sz w:val="28"/>
          <w:szCs w:val="28"/>
          <w:lang w:eastAsia="zh-CN"/>
        </w:rPr>
      </w:pPr>
      <w:r w:rsidRPr="00F31637">
        <w:rPr>
          <w:sz w:val="28"/>
          <w:szCs w:val="28"/>
          <w:lang w:eastAsia="zh-CN"/>
        </w:rPr>
        <w:t>2.14. На основе графического материала с полной ситуацией и записей, сделанных на плане и в рабочем дневнике, составляется инвентарный план учитываемого объекта, на котором необходимо показать:</w:t>
      </w:r>
    </w:p>
    <w:p w:rsidR="002D19E5" w:rsidRPr="00F31637" w:rsidRDefault="002D19E5" w:rsidP="002D19E5">
      <w:pPr>
        <w:rPr>
          <w:sz w:val="28"/>
          <w:szCs w:val="28"/>
          <w:lang w:eastAsia="zh-CN"/>
        </w:rPr>
      </w:pPr>
      <w:r w:rsidRPr="00F31637">
        <w:rPr>
          <w:sz w:val="28"/>
          <w:szCs w:val="28"/>
          <w:lang w:eastAsia="zh-CN"/>
        </w:rPr>
        <w:t>- внешние границы озелененной территории с линейными размерами их протяженности;</w:t>
      </w:r>
    </w:p>
    <w:p w:rsidR="002D19E5" w:rsidRPr="00F31637" w:rsidRDefault="002D19E5" w:rsidP="002D19E5">
      <w:pPr>
        <w:rPr>
          <w:sz w:val="28"/>
          <w:szCs w:val="28"/>
          <w:lang w:eastAsia="zh-CN"/>
        </w:rPr>
      </w:pPr>
      <w:r w:rsidRPr="00F31637">
        <w:rPr>
          <w:sz w:val="28"/>
          <w:szCs w:val="28"/>
          <w:lang w:eastAsia="zh-CN"/>
        </w:rPr>
        <w:t>- внешнюю ситуацию за границами;</w:t>
      </w:r>
    </w:p>
    <w:p w:rsidR="002D19E5" w:rsidRPr="00F31637" w:rsidRDefault="002D19E5" w:rsidP="002D19E5">
      <w:pPr>
        <w:rPr>
          <w:sz w:val="28"/>
          <w:szCs w:val="28"/>
          <w:lang w:eastAsia="zh-CN"/>
        </w:rPr>
      </w:pPr>
      <w:r w:rsidRPr="00F31637">
        <w:rPr>
          <w:sz w:val="28"/>
          <w:szCs w:val="28"/>
          <w:lang w:eastAsia="zh-CN"/>
        </w:rPr>
        <w:t xml:space="preserve">- границы и номера учетных участков и </w:t>
      </w:r>
      <w:proofErr w:type="spellStart"/>
      <w:r w:rsidRPr="00F31637">
        <w:rPr>
          <w:sz w:val="28"/>
          <w:szCs w:val="28"/>
          <w:lang w:eastAsia="zh-CN"/>
        </w:rPr>
        <w:t>биогрупп</w:t>
      </w:r>
      <w:proofErr w:type="spellEnd"/>
      <w:r w:rsidRPr="00F31637">
        <w:rPr>
          <w:sz w:val="28"/>
          <w:szCs w:val="28"/>
          <w:lang w:eastAsia="zh-CN"/>
        </w:rPr>
        <w:t>.</w:t>
      </w:r>
    </w:p>
    <w:p w:rsidR="002D19E5" w:rsidRPr="00F31637" w:rsidRDefault="002D19E5" w:rsidP="002D19E5">
      <w:pPr>
        <w:rPr>
          <w:sz w:val="28"/>
          <w:szCs w:val="28"/>
          <w:lang w:eastAsia="zh-CN"/>
        </w:rPr>
      </w:pPr>
      <w:r w:rsidRPr="00F31637">
        <w:rPr>
          <w:sz w:val="28"/>
          <w:szCs w:val="28"/>
          <w:lang w:eastAsia="zh-CN"/>
        </w:rPr>
        <w:t>На инвентарном плане озелененных территорий - показывается номер учетного участка, каждое дерево и его номер в пределах учетного участка.</w:t>
      </w:r>
    </w:p>
    <w:p w:rsidR="002D19E5" w:rsidRPr="00F31637" w:rsidRDefault="002D19E5" w:rsidP="002D19E5">
      <w:pPr>
        <w:rPr>
          <w:sz w:val="28"/>
          <w:szCs w:val="28"/>
          <w:lang w:eastAsia="zh-CN"/>
        </w:rPr>
      </w:pPr>
      <w:r w:rsidRPr="00F31637">
        <w:rPr>
          <w:sz w:val="28"/>
          <w:szCs w:val="28"/>
          <w:lang w:eastAsia="zh-CN"/>
        </w:rPr>
        <w:t>2.15. Площадь озелененной территории вычисляется по плану одним из нижеследующих способов:</w:t>
      </w:r>
    </w:p>
    <w:p w:rsidR="002D19E5" w:rsidRPr="00F31637" w:rsidRDefault="002D19E5" w:rsidP="002D19E5">
      <w:pPr>
        <w:rPr>
          <w:sz w:val="28"/>
          <w:szCs w:val="28"/>
          <w:lang w:eastAsia="zh-CN"/>
        </w:rPr>
      </w:pPr>
      <w:r w:rsidRPr="00F31637">
        <w:rPr>
          <w:sz w:val="28"/>
          <w:szCs w:val="28"/>
          <w:lang w:eastAsia="zh-CN"/>
        </w:rPr>
        <w:t>- разбивкой на простейшие геометрические фигуры;</w:t>
      </w:r>
    </w:p>
    <w:p w:rsidR="002D19E5" w:rsidRPr="00F31637" w:rsidRDefault="002D19E5" w:rsidP="002D19E5">
      <w:pPr>
        <w:rPr>
          <w:sz w:val="28"/>
          <w:szCs w:val="28"/>
          <w:lang w:eastAsia="zh-CN"/>
        </w:rPr>
      </w:pPr>
      <w:r w:rsidRPr="00F31637">
        <w:rPr>
          <w:sz w:val="28"/>
          <w:szCs w:val="28"/>
          <w:lang w:eastAsia="zh-CN"/>
        </w:rPr>
        <w:t>- планиметром;</w:t>
      </w:r>
    </w:p>
    <w:p w:rsidR="002D19E5" w:rsidRPr="00F31637" w:rsidRDefault="002D19E5" w:rsidP="002D19E5">
      <w:pPr>
        <w:rPr>
          <w:sz w:val="28"/>
          <w:szCs w:val="28"/>
          <w:lang w:eastAsia="zh-CN"/>
        </w:rPr>
      </w:pPr>
      <w:r w:rsidRPr="00F31637">
        <w:rPr>
          <w:sz w:val="28"/>
          <w:szCs w:val="28"/>
          <w:lang w:eastAsia="zh-CN"/>
        </w:rPr>
        <w:t>- палеткой (небольших по площади контуров);</w:t>
      </w:r>
    </w:p>
    <w:p w:rsidR="002D19E5" w:rsidRPr="00F31637" w:rsidRDefault="002D19E5" w:rsidP="002D19E5">
      <w:pPr>
        <w:rPr>
          <w:sz w:val="28"/>
          <w:szCs w:val="28"/>
          <w:lang w:eastAsia="zh-CN"/>
        </w:rPr>
      </w:pPr>
      <w:r w:rsidRPr="00F31637">
        <w:rPr>
          <w:sz w:val="28"/>
          <w:szCs w:val="28"/>
          <w:lang w:eastAsia="zh-CN"/>
        </w:rPr>
        <w:t>- аналитически.</w:t>
      </w:r>
    </w:p>
    <w:p w:rsidR="002D19E5" w:rsidRPr="00F31637" w:rsidRDefault="002D19E5" w:rsidP="002D19E5">
      <w:pPr>
        <w:rPr>
          <w:sz w:val="28"/>
          <w:szCs w:val="28"/>
          <w:lang w:eastAsia="zh-CN"/>
        </w:rPr>
      </w:pPr>
      <w:r w:rsidRPr="00F31637">
        <w:rPr>
          <w:sz w:val="28"/>
          <w:szCs w:val="28"/>
          <w:lang w:eastAsia="zh-CN"/>
        </w:rPr>
        <w:t>Вычисленная сумма площадей отдельных учетных участков не должна отличаться от общей площади более чем на 0,1%. Допустимая неувязка раскладывается пропорционально площади каждого учетного участка.</w:t>
      </w:r>
    </w:p>
    <w:p w:rsidR="002D19E5" w:rsidRPr="00F31637" w:rsidRDefault="002D19E5" w:rsidP="002D19E5">
      <w:pPr>
        <w:rPr>
          <w:sz w:val="28"/>
          <w:szCs w:val="28"/>
          <w:lang w:eastAsia="zh-CN"/>
        </w:rPr>
      </w:pPr>
      <w:r w:rsidRPr="00F31637">
        <w:rPr>
          <w:sz w:val="28"/>
          <w:szCs w:val="28"/>
          <w:lang w:eastAsia="zh-CN"/>
        </w:rPr>
        <w:t>2.16. Паспорт заполняется в следующей последовательности: первыми записываются сведения в отношении деревьев по каждому учетному участку, затем кустарников.</w:t>
      </w:r>
    </w:p>
    <w:p w:rsidR="002D19E5" w:rsidRPr="00F31637" w:rsidRDefault="002D19E5" w:rsidP="002D19E5">
      <w:pPr>
        <w:rPr>
          <w:sz w:val="28"/>
          <w:szCs w:val="28"/>
          <w:lang w:eastAsia="zh-CN"/>
        </w:rPr>
      </w:pPr>
      <w:r w:rsidRPr="00F31637">
        <w:rPr>
          <w:sz w:val="28"/>
          <w:szCs w:val="28"/>
          <w:lang w:eastAsia="zh-CN"/>
        </w:rPr>
        <w:t>Сведения о деревьях и кустарниках, расположенных на проездах, записываются по четной и нечетной сторонам отдельно.</w:t>
      </w:r>
    </w:p>
    <w:p w:rsidR="002D19E5" w:rsidRPr="00F31637" w:rsidRDefault="002D19E5" w:rsidP="002D19E5">
      <w:pPr>
        <w:rPr>
          <w:sz w:val="28"/>
          <w:szCs w:val="28"/>
          <w:lang w:eastAsia="zh-CN"/>
        </w:rPr>
      </w:pPr>
      <w:r w:rsidRPr="00F31637">
        <w:rPr>
          <w:sz w:val="28"/>
          <w:szCs w:val="28"/>
          <w:lang w:eastAsia="zh-CN"/>
        </w:rPr>
        <w:t>2.17. В целях выявления происшедших изменений и отражения их в материалах инвентаризации, озелененные территории обследуются 1 раз в 5 лет.</w:t>
      </w:r>
    </w:p>
    <w:p w:rsidR="002D19E5" w:rsidRPr="00F31637" w:rsidRDefault="002D19E5" w:rsidP="002D19E5">
      <w:pPr>
        <w:rPr>
          <w:sz w:val="28"/>
          <w:szCs w:val="28"/>
        </w:rPr>
      </w:pPr>
      <w:r w:rsidRPr="00F31637">
        <w:rPr>
          <w:sz w:val="28"/>
          <w:szCs w:val="28"/>
          <w:lang w:eastAsia="zh-CN"/>
        </w:rPr>
        <w:t xml:space="preserve">2.18. </w:t>
      </w:r>
      <w:r w:rsidRPr="00F31637">
        <w:rPr>
          <w:sz w:val="28"/>
          <w:szCs w:val="28"/>
        </w:rPr>
        <w:t>По результатам инвентаризации озелененных территорий специалисты уполномоченного органа составляют реестр озелененных территорий.</w:t>
      </w:r>
    </w:p>
    <w:p w:rsidR="002D19E5" w:rsidRPr="00F31637" w:rsidRDefault="002D19E5" w:rsidP="002D19E5">
      <w:pPr>
        <w:pStyle w:val="ac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19E5" w:rsidRPr="00F31637" w:rsidRDefault="002D19E5" w:rsidP="002D19E5">
      <w:pPr>
        <w:pStyle w:val="ac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637">
        <w:rPr>
          <w:rFonts w:ascii="Times New Roman" w:hAnsi="Times New Roman" w:cs="Times New Roman"/>
          <w:sz w:val="28"/>
          <w:szCs w:val="28"/>
        </w:rPr>
        <w:t>3. Порядок ведения реестра озелененных территорий</w:t>
      </w:r>
    </w:p>
    <w:p w:rsidR="002D19E5" w:rsidRPr="00F31637" w:rsidRDefault="002D19E5" w:rsidP="002D19E5">
      <w:pPr>
        <w:pStyle w:val="ac"/>
        <w:spacing w:after="0"/>
        <w:ind w:firstLine="850"/>
        <w:rPr>
          <w:rFonts w:ascii="Times New Roman" w:hAnsi="Times New Roman" w:cs="Times New Roman"/>
          <w:sz w:val="28"/>
          <w:szCs w:val="28"/>
        </w:rPr>
      </w:pPr>
    </w:p>
    <w:p w:rsidR="002D19E5" w:rsidRPr="00F31637" w:rsidRDefault="002D19E5" w:rsidP="002D19E5">
      <w:pPr>
        <w:ind w:firstLine="850"/>
        <w:rPr>
          <w:sz w:val="28"/>
          <w:szCs w:val="28"/>
        </w:rPr>
      </w:pPr>
      <w:r w:rsidRPr="00F31637">
        <w:rPr>
          <w:sz w:val="28"/>
          <w:szCs w:val="28"/>
        </w:rPr>
        <w:t xml:space="preserve">3.1. Реестр озелененных территорий, в том числе расположенных в границах особо охраняемых природных территорий регионального и местного значения содержит информацию: </w:t>
      </w:r>
    </w:p>
    <w:p w:rsidR="002D19E5" w:rsidRPr="00F31637" w:rsidRDefault="002D19E5" w:rsidP="002D19E5">
      <w:pPr>
        <w:ind w:firstLine="850"/>
        <w:rPr>
          <w:sz w:val="28"/>
          <w:szCs w:val="28"/>
        </w:rPr>
      </w:pPr>
      <w:r w:rsidRPr="00F31637">
        <w:rPr>
          <w:sz w:val="28"/>
          <w:szCs w:val="28"/>
        </w:rPr>
        <w:t>1) о расположении земельных участков, занятых зелеными насаждениями;</w:t>
      </w:r>
    </w:p>
    <w:p w:rsidR="002D19E5" w:rsidRPr="00F31637" w:rsidRDefault="002D19E5" w:rsidP="002D19E5">
      <w:pPr>
        <w:ind w:firstLine="850"/>
        <w:rPr>
          <w:sz w:val="28"/>
          <w:szCs w:val="28"/>
        </w:rPr>
      </w:pPr>
      <w:r w:rsidRPr="00F31637">
        <w:rPr>
          <w:sz w:val="28"/>
          <w:szCs w:val="28"/>
        </w:rPr>
        <w:t>2) об их площади;</w:t>
      </w:r>
    </w:p>
    <w:p w:rsidR="002D19E5" w:rsidRPr="00F31637" w:rsidRDefault="002D19E5" w:rsidP="002D19E5">
      <w:pPr>
        <w:ind w:firstLine="850"/>
        <w:rPr>
          <w:sz w:val="28"/>
          <w:szCs w:val="28"/>
        </w:rPr>
      </w:pPr>
      <w:r w:rsidRPr="00F31637">
        <w:rPr>
          <w:sz w:val="28"/>
          <w:szCs w:val="28"/>
        </w:rPr>
        <w:t>3) о целевом назначении таких земельных участков;</w:t>
      </w:r>
    </w:p>
    <w:p w:rsidR="002D19E5" w:rsidRPr="00F31637" w:rsidRDefault="002D19E5" w:rsidP="002D19E5">
      <w:pPr>
        <w:ind w:firstLine="850"/>
        <w:rPr>
          <w:sz w:val="28"/>
          <w:szCs w:val="28"/>
        </w:rPr>
      </w:pPr>
      <w:r w:rsidRPr="00F31637">
        <w:rPr>
          <w:sz w:val="28"/>
          <w:szCs w:val="28"/>
        </w:rPr>
        <w:t>4) об имущественных правах;</w:t>
      </w:r>
    </w:p>
    <w:p w:rsidR="002D19E5" w:rsidRPr="00F31637" w:rsidRDefault="002D19E5" w:rsidP="002D19E5">
      <w:pPr>
        <w:ind w:firstLine="850"/>
        <w:rPr>
          <w:sz w:val="28"/>
          <w:szCs w:val="28"/>
        </w:rPr>
      </w:pPr>
      <w:r w:rsidRPr="00F31637">
        <w:rPr>
          <w:sz w:val="28"/>
          <w:szCs w:val="28"/>
        </w:rPr>
        <w:t>5) о виде озелененной территории, ее наименовании (парк, сад, сквер, бульвар, аллея);</w:t>
      </w:r>
    </w:p>
    <w:p w:rsidR="002D19E5" w:rsidRPr="00F31637" w:rsidRDefault="002D19E5" w:rsidP="002D19E5">
      <w:pPr>
        <w:ind w:firstLine="850"/>
        <w:rPr>
          <w:sz w:val="28"/>
          <w:szCs w:val="28"/>
        </w:rPr>
      </w:pPr>
      <w:r w:rsidRPr="00F31637">
        <w:rPr>
          <w:sz w:val="28"/>
          <w:szCs w:val="28"/>
        </w:rPr>
        <w:t>6) о характеристике зеленых насаждений: количестве деревьев, видовом составе, возрасте, жизненной форме, природоохранном статусе;</w:t>
      </w:r>
    </w:p>
    <w:p w:rsidR="002D19E5" w:rsidRPr="00F31637" w:rsidRDefault="002D19E5" w:rsidP="002D19E5">
      <w:pPr>
        <w:ind w:firstLine="850"/>
        <w:rPr>
          <w:sz w:val="28"/>
          <w:szCs w:val="28"/>
        </w:rPr>
      </w:pPr>
      <w:r w:rsidRPr="00F31637">
        <w:rPr>
          <w:sz w:val="28"/>
          <w:szCs w:val="28"/>
        </w:rPr>
        <w:t>7) о выданных порубочных билетах.</w:t>
      </w:r>
    </w:p>
    <w:p w:rsidR="002D19E5" w:rsidRPr="00F31637" w:rsidRDefault="002D19E5" w:rsidP="002D19E5">
      <w:pPr>
        <w:ind w:firstLine="850"/>
        <w:rPr>
          <w:sz w:val="28"/>
          <w:szCs w:val="28"/>
        </w:rPr>
      </w:pPr>
      <w:r w:rsidRPr="00F31637">
        <w:rPr>
          <w:sz w:val="28"/>
          <w:szCs w:val="28"/>
        </w:rPr>
        <w:t>3.2. Реестр ведется в электронном виде.</w:t>
      </w:r>
    </w:p>
    <w:p w:rsidR="002D19E5" w:rsidRPr="00F31637" w:rsidRDefault="002D19E5" w:rsidP="002D19E5">
      <w:pPr>
        <w:pStyle w:val="ac"/>
        <w:spacing w:after="0"/>
        <w:ind w:firstLine="850"/>
        <w:rPr>
          <w:rFonts w:ascii="Times New Roman" w:hAnsi="Times New Roman" w:cs="Times New Roman"/>
          <w:sz w:val="28"/>
          <w:szCs w:val="28"/>
        </w:rPr>
      </w:pPr>
      <w:r w:rsidRPr="00F31637">
        <w:rPr>
          <w:rFonts w:ascii="Times New Roman" w:hAnsi="Times New Roman" w:cs="Times New Roman"/>
          <w:sz w:val="28"/>
          <w:szCs w:val="28"/>
        </w:rPr>
        <w:t>3.3. Реестр озелененных территорий ведется специалистами уполномоченного органа по форме, согласно приложе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r w:rsidRPr="00F31637">
        <w:rPr>
          <w:rFonts w:ascii="Times New Roman" w:hAnsi="Times New Roman" w:cs="Times New Roman"/>
          <w:sz w:val="28"/>
          <w:szCs w:val="28"/>
        </w:rPr>
        <w:t>4 к настоящему Порядку.</w:t>
      </w:r>
    </w:p>
    <w:p w:rsidR="002D19E5" w:rsidRPr="00F31637" w:rsidRDefault="002D19E5" w:rsidP="002D19E5">
      <w:pPr>
        <w:ind w:firstLine="709"/>
        <w:rPr>
          <w:sz w:val="28"/>
          <w:szCs w:val="28"/>
        </w:rPr>
      </w:pPr>
      <w:r w:rsidRPr="00F31637">
        <w:rPr>
          <w:sz w:val="28"/>
          <w:szCs w:val="28"/>
        </w:rPr>
        <w:t>3.4. В случае вырубки, уничтожения, высадки зелёных насаждений, выдаче порубочных билетов изменения в Реестр озелененных территорий вносятся в месячный срок со дня поступления сведений из администраций сельских поселений муниципального образования Ленинградский район, от граждан, индивидуальных предпринимателей, юридических лиц, органов государственной власти, из средств массовой информации о выполненных работах по созданию новых зелёных насаждений, вырубке (уничтожению), санитарной рубке, санитарной, омолаживающей или формовочной обрезке.</w:t>
      </w:r>
    </w:p>
    <w:p w:rsidR="002D19E5" w:rsidRPr="00F31637" w:rsidRDefault="002D19E5" w:rsidP="002D19E5">
      <w:pPr>
        <w:ind w:firstLine="709"/>
        <w:rPr>
          <w:sz w:val="28"/>
          <w:szCs w:val="28"/>
        </w:rPr>
      </w:pPr>
      <w:r w:rsidRPr="00F31637">
        <w:rPr>
          <w:sz w:val="28"/>
          <w:szCs w:val="28"/>
        </w:rPr>
        <w:t xml:space="preserve">3.5. Реестр озелененных территорий размещается на официальном сайте администрации муниципального образования Ленинградский район в информационно-телекоммуникационной сети «Интернет». </w:t>
      </w:r>
    </w:p>
    <w:p w:rsidR="002D19E5" w:rsidRPr="00F31637" w:rsidRDefault="002D19E5" w:rsidP="002D19E5">
      <w:pPr>
        <w:pStyle w:val="ac"/>
        <w:spacing w:after="0"/>
        <w:ind w:firstLine="850"/>
        <w:rPr>
          <w:rFonts w:ascii="Times New Roman" w:hAnsi="Times New Roman" w:cs="Times New Roman"/>
          <w:sz w:val="28"/>
          <w:szCs w:val="28"/>
        </w:rPr>
      </w:pPr>
    </w:p>
    <w:p w:rsidR="002D19E5" w:rsidRDefault="002D19E5" w:rsidP="002D19E5">
      <w:pPr>
        <w:pStyle w:val="ac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D19E5" w:rsidRPr="00F31637" w:rsidRDefault="002D19E5" w:rsidP="002D19E5">
      <w:pPr>
        <w:pStyle w:val="ac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D19E5" w:rsidRDefault="002D19E5" w:rsidP="002D19E5">
      <w:pPr>
        <w:pStyle w:val="ac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3163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D19E5" w:rsidRPr="00F31637" w:rsidRDefault="002D19E5" w:rsidP="002D19E5">
      <w:pPr>
        <w:pStyle w:val="ac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316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D19E5" w:rsidRPr="00F31637" w:rsidRDefault="002D19E5" w:rsidP="002D19E5">
      <w:pPr>
        <w:pStyle w:val="ac"/>
        <w:tabs>
          <w:tab w:val="left" w:pos="7632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31637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637">
        <w:rPr>
          <w:rFonts w:ascii="Times New Roman" w:hAnsi="Times New Roman" w:cs="Times New Roman"/>
          <w:sz w:val="28"/>
          <w:szCs w:val="28"/>
        </w:rPr>
        <w:t>И.М.Горобец</w:t>
      </w:r>
      <w:proofErr w:type="spellEnd"/>
    </w:p>
    <w:p w:rsidR="002D19E5" w:rsidRPr="00F31637" w:rsidRDefault="002D19E5" w:rsidP="002D19E5">
      <w:pPr>
        <w:ind w:left="5103"/>
        <w:jc w:val="center"/>
        <w:rPr>
          <w:sz w:val="28"/>
          <w:szCs w:val="28"/>
        </w:rPr>
      </w:pPr>
    </w:p>
    <w:p w:rsidR="002D19E5" w:rsidRPr="00F31637" w:rsidRDefault="002D19E5" w:rsidP="002D19E5">
      <w:pPr>
        <w:ind w:left="5103"/>
        <w:jc w:val="center"/>
        <w:rPr>
          <w:sz w:val="28"/>
          <w:szCs w:val="28"/>
        </w:rPr>
      </w:pPr>
    </w:p>
    <w:p w:rsidR="002D19E5" w:rsidRDefault="002D19E5" w:rsidP="002D19E5">
      <w:pPr>
        <w:ind w:left="5103"/>
        <w:jc w:val="center"/>
        <w:rPr>
          <w:sz w:val="28"/>
          <w:szCs w:val="28"/>
        </w:rPr>
      </w:pPr>
    </w:p>
    <w:p w:rsidR="002D19E5" w:rsidRDefault="002D19E5" w:rsidP="002D19E5">
      <w:pPr>
        <w:ind w:left="5103"/>
        <w:jc w:val="center"/>
        <w:rPr>
          <w:sz w:val="28"/>
          <w:szCs w:val="28"/>
        </w:rPr>
      </w:pPr>
    </w:p>
    <w:p w:rsidR="002D19E5" w:rsidRDefault="002D19E5" w:rsidP="002D19E5">
      <w:pPr>
        <w:ind w:left="5103"/>
        <w:jc w:val="center"/>
        <w:rPr>
          <w:sz w:val="28"/>
          <w:szCs w:val="28"/>
        </w:rPr>
      </w:pPr>
    </w:p>
    <w:p w:rsidR="002D19E5" w:rsidRPr="00F31637" w:rsidRDefault="002D19E5" w:rsidP="002D19E5">
      <w:pPr>
        <w:ind w:left="5103"/>
        <w:jc w:val="center"/>
        <w:rPr>
          <w:sz w:val="28"/>
          <w:szCs w:val="28"/>
        </w:rPr>
      </w:pPr>
    </w:p>
    <w:p w:rsidR="002D19E5" w:rsidRPr="00893AA0" w:rsidRDefault="002D19E5" w:rsidP="002D19E5">
      <w:pPr>
        <w:ind w:left="5529"/>
        <w:rPr>
          <w:sz w:val="28"/>
          <w:szCs w:val="28"/>
        </w:rPr>
      </w:pPr>
      <w:r w:rsidRPr="00893AA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2D19E5" w:rsidRPr="00893AA0" w:rsidRDefault="002D19E5" w:rsidP="002D19E5">
      <w:pPr>
        <w:ind w:left="5529"/>
        <w:rPr>
          <w:sz w:val="28"/>
          <w:szCs w:val="28"/>
        </w:rPr>
      </w:pPr>
    </w:p>
    <w:p w:rsidR="002D19E5" w:rsidRPr="00893AA0" w:rsidRDefault="002D19E5" w:rsidP="002D19E5">
      <w:pPr>
        <w:ind w:left="5529"/>
        <w:rPr>
          <w:sz w:val="28"/>
          <w:szCs w:val="28"/>
        </w:rPr>
      </w:pPr>
      <w:r w:rsidRPr="00893AA0">
        <w:rPr>
          <w:sz w:val="28"/>
          <w:szCs w:val="28"/>
        </w:rPr>
        <w:lastRenderedPageBreak/>
        <w:t xml:space="preserve">к Порядку осуществления </w:t>
      </w:r>
    </w:p>
    <w:p w:rsidR="002D19E5" w:rsidRPr="00893AA0" w:rsidRDefault="002D19E5" w:rsidP="002D19E5">
      <w:pPr>
        <w:ind w:left="5529"/>
        <w:rPr>
          <w:sz w:val="28"/>
          <w:szCs w:val="28"/>
        </w:rPr>
      </w:pPr>
      <w:r w:rsidRPr="00893AA0">
        <w:rPr>
          <w:sz w:val="28"/>
          <w:szCs w:val="28"/>
        </w:rPr>
        <w:t>инвентаризации и ведения реестра</w:t>
      </w:r>
      <w:r>
        <w:rPr>
          <w:sz w:val="28"/>
          <w:szCs w:val="28"/>
        </w:rPr>
        <w:t xml:space="preserve"> </w:t>
      </w:r>
      <w:r w:rsidRPr="00893AA0">
        <w:rPr>
          <w:sz w:val="28"/>
          <w:szCs w:val="28"/>
        </w:rPr>
        <w:t>озелененных территорий</w:t>
      </w:r>
      <w:r w:rsidRPr="00893AA0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Ленинградский район</w:t>
      </w:r>
    </w:p>
    <w:p w:rsidR="002D19E5" w:rsidRPr="00916D59" w:rsidRDefault="002D19E5" w:rsidP="002D19E5">
      <w:pPr>
        <w:rPr>
          <w:sz w:val="27"/>
          <w:szCs w:val="27"/>
        </w:rPr>
      </w:pPr>
    </w:p>
    <w:p w:rsidR="002D19E5" w:rsidRPr="00893AA0" w:rsidRDefault="002D19E5" w:rsidP="002D19E5">
      <w:pPr>
        <w:rPr>
          <w:sz w:val="28"/>
          <w:szCs w:val="28"/>
        </w:rPr>
      </w:pPr>
    </w:p>
    <w:p w:rsidR="002D19E5" w:rsidRPr="00893AA0" w:rsidRDefault="002D19E5" w:rsidP="002D19E5">
      <w:pPr>
        <w:jc w:val="center"/>
        <w:rPr>
          <w:sz w:val="28"/>
          <w:szCs w:val="28"/>
        </w:rPr>
      </w:pPr>
      <w:r w:rsidRPr="00893AA0">
        <w:rPr>
          <w:sz w:val="28"/>
          <w:szCs w:val="28"/>
        </w:rPr>
        <w:t>Категория состояния деревьев (жизненная форма)</w:t>
      </w:r>
    </w:p>
    <w:p w:rsidR="002D19E5" w:rsidRPr="00916D59" w:rsidRDefault="002D19E5" w:rsidP="002D19E5">
      <w:pPr>
        <w:rPr>
          <w:sz w:val="27"/>
          <w:szCs w:val="27"/>
        </w:rPr>
      </w:pPr>
      <w:bookmarkStart w:id="22" w:name="justWrapper"/>
      <w:bookmarkStart w:id="23" w:name="P004B"/>
      <w:bookmarkEnd w:id="22"/>
      <w:bookmarkEnd w:id="23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4"/>
        <w:gridCol w:w="3491"/>
        <w:gridCol w:w="4111"/>
      </w:tblGrid>
      <w:tr w:rsidR="002D19E5" w:rsidRPr="00893AA0" w:rsidTr="00B1489E"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9E5" w:rsidRPr="00893AA0" w:rsidRDefault="002D19E5" w:rsidP="00B1489E">
            <w:pPr>
              <w:pStyle w:val="ae"/>
              <w:jc w:val="center"/>
              <w:rPr>
                <w:sz w:val="28"/>
                <w:szCs w:val="28"/>
              </w:rPr>
            </w:pPr>
            <w:bookmarkStart w:id="24" w:name="P004B0000"/>
            <w:bookmarkEnd w:id="24"/>
            <w:r w:rsidRPr="00893AA0">
              <w:rPr>
                <w:sz w:val="28"/>
                <w:szCs w:val="28"/>
              </w:rPr>
              <w:t xml:space="preserve">Категория деревьев </w:t>
            </w:r>
          </w:p>
        </w:tc>
        <w:tc>
          <w:tcPr>
            <w:tcW w:w="3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9E5" w:rsidRPr="00893AA0" w:rsidRDefault="002D19E5" w:rsidP="00B1489E">
            <w:pPr>
              <w:pStyle w:val="ae"/>
              <w:jc w:val="center"/>
              <w:rPr>
                <w:sz w:val="28"/>
                <w:szCs w:val="28"/>
              </w:rPr>
            </w:pPr>
            <w:bookmarkStart w:id="25" w:name="P004B0001"/>
            <w:bookmarkEnd w:id="25"/>
            <w:r w:rsidRPr="00893AA0">
              <w:rPr>
                <w:sz w:val="28"/>
                <w:szCs w:val="28"/>
              </w:rPr>
              <w:t xml:space="preserve">Основные признаки 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9E5" w:rsidRPr="00893AA0" w:rsidRDefault="002D19E5" w:rsidP="00B1489E">
            <w:pPr>
              <w:pStyle w:val="ae"/>
              <w:jc w:val="center"/>
              <w:rPr>
                <w:sz w:val="28"/>
                <w:szCs w:val="28"/>
              </w:rPr>
            </w:pPr>
            <w:bookmarkStart w:id="26" w:name="P004B0002"/>
            <w:bookmarkEnd w:id="26"/>
            <w:r w:rsidRPr="00893AA0">
              <w:rPr>
                <w:sz w:val="28"/>
                <w:szCs w:val="28"/>
              </w:rPr>
              <w:t xml:space="preserve">Дополнительные признаки </w:t>
            </w:r>
          </w:p>
        </w:tc>
      </w:tr>
      <w:tr w:rsidR="002D19E5" w:rsidRPr="00893AA0" w:rsidTr="00B1489E">
        <w:tc>
          <w:tcPr>
            <w:tcW w:w="966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9E5" w:rsidRPr="00893AA0" w:rsidRDefault="002D19E5" w:rsidP="00B1489E">
            <w:pPr>
              <w:pStyle w:val="ae"/>
              <w:jc w:val="center"/>
              <w:rPr>
                <w:sz w:val="28"/>
                <w:szCs w:val="28"/>
              </w:rPr>
            </w:pPr>
            <w:bookmarkStart w:id="27" w:name="P004B0003"/>
            <w:bookmarkEnd w:id="27"/>
            <w:r w:rsidRPr="00893AA0">
              <w:rPr>
                <w:sz w:val="28"/>
                <w:szCs w:val="28"/>
              </w:rPr>
              <w:t xml:space="preserve">Хвойные породы </w:t>
            </w:r>
          </w:p>
        </w:tc>
      </w:tr>
      <w:tr w:rsidR="002D19E5" w:rsidRPr="00893AA0" w:rsidTr="00B1489E"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9E5" w:rsidRPr="00893AA0" w:rsidRDefault="002D19E5" w:rsidP="00B1489E">
            <w:pPr>
              <w:pStyle w:val="ae"/>
              <w:rPr>
                <w:sz w:val="28"/>
                <w:szCs w:val="28"/>
              </w:rPr>
            </w:pPr>
            <w:bookmarkStart w:id="28" w:name="P004B0004"/>
            <w:bookmarkEnd w:id="28"/>
            <w:r w:rsidRPr="00893AA0">
              <w:rPr>
                <w:sz w:val="28"/>
                <w:szCs w:val="28"/>
              </w:rPr>
              <w:t xml:space="preserve">1. Без признаков ослабления </w:t>
            </w:r>
          </w:p>
        </w:tc>
        <w:tc>
          <w:tcPr>
            <w:tcW w:w="3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9E5" w:rsidRPr="00893AA0" w:rsidRDefault="002D19E5" w:rsidP="00B1489E">
            <w:pPr>
              <w:pStyle w:val="ae"/>
              <w:rPr>
                <w:sz w:val="28"/>
                <w:szCs w:val="28"/>
              </w:rPr>
            </w:pPr>
            <w:bookmarkStart w:id="29" w:name="P004B0005"/>
            <w:bookmarkEnd w:id="29"/>
            <w:r w:rsidRPr="00893AA0">
              <w:rPr>
                <w:sz w:val="28"/>
                <w:szCs w:val="28"/>
              </w:rPr>
              <w:t xml:space="preserve">Хвоя зеленая, блестящая, крона густая, прирост текущего года нормальный для данной породы, возраста, условий местообитания и сезона 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9E5" w:rsidRPr="00893AA0" w:rsidRDefault="002D19E5" w:rsidP="00B1489E">
            <w:pPr>
              <w:pStyle w:val="ae"/>
              <w:jc w:val="center"/>
              <w:rPr>
                <w:sz w:val="28"/>
                <w:szCs w:val="28"/>
              </w:rPr>
            </w:pPr>
            <w:bookmarkStart w:id="30" w:name="P004B0006"/>
            <w:bookmarkEnd w:id="30"/>
            <w:r w:rsidRPr="00893AA0">
              <w:rPr>
                <w:sz w:val="28"/>
                <w:szCs w:val="28"/>
              </w:rPr>
              <w:t>-</w:t>
            </w:r>
          </w:p>
        </w:tc>
      </w:tr>
      <w:tr w:rsidR="002D19E5" w:rsidRPr="00893AA0" w:rsidTr="00B1489E"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9E5" w:rsidRPr="00893AA0" w:rsidRDefault="002D19E5" w:rsidP="00B1489E">
            <w:pPr>
              <w:pStyle w:val="ae"/>
              <w:rPr>
                <w:sz w:val="28"/>
                <w:szCs w:val="28"/>
              </w:rPr>
            </w:pPr>
            <w:bookmarkStart w:id="31" w:name="P004B0007"/>
            <w:bookmarkEnd w:id="31"/>
            <w:r w:rsidRPr="00893AA0">
              <w:rPr>
                <w:sz w:val="28"/>
                <w:szCs w:val="28"/>
              </w:rPr>
              <w:t xml:space="preserve">2. Ослабленные </w:t>
            </w:r>
          </w:p>
        </w:tc>
        <w:tc>
          <w:tcPr>
            <w:tcW w:w="3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9E5" w:rsidRPr="00893AA0" w:rsidRDefault="002D19E5" w:rsidP="00B1489E">
            <w:pPr>
              <w:pStyle w:val="ae"/>
              <w:rPr>
                <w:sz w:val="28"/>
                <w:szCs w:val="28"/>
              </w:rPr>
            </w:pPr>
            <w:bookmarkStart w:id="32" w:name="P004B0008"/>
            <w:bookmarkEnd w:id="32"/>
            <w:r w:rsidRPr="00893AA0">
              <w:rPr>
                <w:sz w:val="28"/>
                <w:szCs w:val="28"/>
              </w:rPr>
              <w:t xml:space="preserve">Хвоя часто светлее обычного, крона </w:t>
            </w:r>
            <w:proofErr w:type="spellStart"/>
            <w:r w:rsidRPr="00893AA0">
              <w:rPr>
                <w:sz w:val="28"/>
                <w:szCs w:val="28"/>
              </w:rPr>
              <w:t>слабоажурная</w:t>
            </w:r>
            <w:proofErr w:type="spellEnd"/>
            <w:r w:rsidRPr="00893AA0">
              <w:rPr>
                <w:sz w:val="28"/>
                <w:szCs w:val="28"/>
              </w:rPr>
              <w:t xml:space="preserve">, прирост меньше не более 1/2 по сравнению с нормой 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9E5" w:rsidRPr="00893AA0" w:rsidRDefault="002D19E5" w:rsidP="00B1489E">
            <w:pPr>
              <w:pStyle w:val="ae"/>
              <w:rPr>
                <w:sz w:val="28"/>
                <w:szCs w:val="28"/>
              </w:rPr>
            </w:pPr>
            <w:bookmarkStart w:id="33" w:name="P004B0009"/>
            <w:bookmarkEnd w:id="33"/>
            <w:r w:rsidRPr="00893AA0">
              <w:rPr>
                <w:sz w:val="28"/>
                <w:szCs w:val="28"/>
              </w:rPr>
              <w:t xml:space="preserve">Возможны признаки местного повреждения ствола и корневых лап </w:t>
            </w:r>
          </w:p>
        </w:tc>
      </w:tr>
      <w:tr w:rsidR="002D19E5" w:rsidRPr="00893AA0" w:rsidTr="00B1489E"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9E5" w:rsidRPr="00893AA0" w:rsidRDefault="002D19E5" w:rsidP="00B1489E">
            <w:pPr>
              <w:pStyle w:val="ae"/>
              <w:rPr>
                <w:sz w:val="28"/>
                <w:szCs w:val="28"/>
              </w:rPr>
            </w:pPr>
            <w:bookmarkStart w:id="34" w:name="P004B000A"/>
            <w:bookmarkEnd w:id="34"/>
            <w:r w:rsidRPr="00893AA0">
              <w:rPr>
                <w:sz w:val="28"/>
                <w:szCs w:val="28"/>
              </w:rPr>
              <w:t xml:space="preserve">3. Сильно ослабленные </w:t>
            </w:r>
          </w:p>
        </w:tc>
        <w:tc>
          <w:tcPr>
            <w:tcW w:w="3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9E5" w:rsidRPr="00893AA0" w:rsidRDefault="002D19E5" w:rsidP="00B1489E">
            <w:pPr>
              <w:pStyle w:val="ae"/>
              <w:rPr>
                <w:sz w:val="28"/>
                <w:szCs w:val="28"/>
              </w:rPr>
            </w:pPr>
            <w:bookmarkStart w:id="35" w:name="P004B000B"/>
            <w:bookmarkEnd w:id="35"/>
            <w:r w:rsidRPr="00893AA0">
              <w:rPr>
                <w:sz w:val="28"/>
                <w:szCs w:val="28"/>
              </w:rPr>
              <w:t xml:space="preserve">Хвоя светло-зеленая или светлая, матовая. Крона ажурная, прирост уменьшен более, чем на 1/2 по сравнению с нормальным 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9E5" w:rsidRPr="00893AA0" w:rsidRDefault="002D19E5" w:rsidP="00B1489E">
            <w:pPr>
              <w:pStyle w:val="ae"/>
              <w:rPr>
                <w:sz w:val="28"/>
                <w:szCs w:val="28"/>
              </w:rPr>
            </w:pPr>
            <w:bookmarkStart w:id="36" w:name="P004B000C"/>
            <w:bookmarkEnd w:id="36"/>
            <w:r w:rsidRPr="00893AA0">
              <w:rPr>
                <w:sz w:val="28"/>
                <w:szCs w:val="28"/>
              </w:rPr>
              <w:t xml:space="preserve">Попытки заселения вредителей на стволах и ветвях. Возможны признаки местного повреждения ствола и корневых лап </w:t>
            </w:r>
          </w:p>
        </w:tc>
      </w:tr>
      <w:tr w:rsidR="002D19E5" w:rsidRPr="00893AA0" w:rsidTr="00B1489E"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9E5" w:rsidRPr="00893AA0" w:rsidRDefault="002D19E5" w:rsidP="00B1489E">
            <w:pPr>
              <w:pStyle w:val="ae"/>
              <w:rPr>
                <w:sz w:val="28"/>
                <w:szCs w:val="28"/>
              </w:rPr>
            </w:pPr>
            <w:bookmarkStart w:id="37" w:name="P004B000D"/>
            <w:bookmarkEnd w:id="37"/>
            <w:r w:rsidRPr="00893AA0">
              <w:rPr>
                <w:sz w:val="28"/>
                <w:szCs w:val="28"/>
              </w:rPr>
              <w:t xml:space="preserve">4. Усыхающие </w:t>
            </w:r>
          </w:p>
        </w:tc>
        <w:tc>
          <w:tcPr>
            <w:tcW w:w="3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9E5" w:rsidRPr="00893AA0" w:rsidRDefault="002D19E5" w:rsidP="00B1489E">
            <w:pPr>
              <w:pStyle w:val="ae"/>
              <w:rPr>
                <w:sz w:val="28"/>
                <w:szCs w:val="28"/>
              </w:rPr>
            </w:pPr>
            <w:bookmarkStart w:id="38" w:name="P004B000E"/>
            <w:bookmarkEnd w:id="38"/>
            <w:r w:rsidRPr="00893AA0">
              <w:rPr>
                <w:sz w:val="28"/>
                <w:szCs w:val="28"/>
              </w:rPr>
              <w:t xml:space="preserve">Хвоя серая, желтоватая или желто-зеленая, крона заметно </w:t>
            </w:r>
            <w:proofErr w:type="spellStart"/>
            <w:r w:rsidRPr="00893AA0">
              <w:rPr>
                <w:sz w:val="28"/>
                <w:szCs w:val="28"/>
              </w:rPr>
              <w:t>изрежена</w:t>
            </w:r>
            <w:proofErr w:type="spellEnd"/>
            <w:r w:rsidRPr="00893AA0">
              <w:rPr>
                <w:sz w:val="28"/>
                <w:szCs w:val="28"/>
              </w:rPr>
              <w:t xml:space="preserve">, прирост текущего года еще заметен или отсутствует 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9E5" w:rsidRPr="00893AA0" w:rsidRDefault="002D19E5" w:rsidP="00B1489E">
            <w:pPr>
              <w:pStyle w:val="ae"/>
              <w:rPr>
                <w:sz w:val="28"/>
                <w:szCs w:val="28"/>
              </w:rPr>
            </w:pPr>
            <w:bookmarkStart w:id="39" w:name="P004B000F"/>
            <w:bookmarkEnd w:id="39"/>
            <w:r w:rsidRPr="00893AA0">
              <w:rPr>
                <w:sz w:val="28"/>
                <w:szCs w:val="28"/>
              </w:rPr>
              <w:t xml:space="preserve">Попытки заселения вредителей на стволах и ветвях. Возможны признаки местного повреждения ствола и корневых лап, только сильнее, чем в предыдущей категории </w:t>
            </w:r>
          </w:p>
        </w:tc>
      </w:tr>
      <w:tr w:rsidR="002D19E5" w:rsidRPr="00893AA0" w:rsidTr="00B1489E"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9E5" w:rsidRPr="00893AA0" w:rsidRDefault="002D19E5" w:rsidP="00B1489E">
            <w:pPr>
              <w:pStyle w:val="ae"/>
              <w:rPr>
                <w:sz w:val="28"/>
                <w:szCs w:val="28"/>
              </w:rPr>
            </w:pPr>
            <w:bookmarkStart w:id="40" w:name="P004B0010"/>
            <w:bookmarkEnd w:id="40"/>
            <w:r w:rsidRPr="00893AA0">
              <w:rPr>
                <w:sz w:val="28"/>
                <w:szCs w:val="28"/>
              </w:rPr>
              <w:t xml:space="preserve">5. Сухостой текущего года </w:t>
            </w:r>
          </w:p>
        </w:tc>
        <w:tc>
          <w:tcPr>
            <w:tcW w:w="3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9E5" w:rsidRPr="00893AA0" w:rsidRDefault="002D19E5" w:rsidP="00B1489E">
            <w:pPr>
              <w:pStyle w:val="ae"/>
              <w:rPr>
                <w:sz w:val="28"/>
                <w:szCs w:val="28"/>
              </w:rPr>
            </w:pPr>
            <w:bookmarkStart w:id="41" w:name="P004B0011"/>
            <w:bookmarkEnd w:id="41"/>
            <w:r w:rsidRPr="00893AA0">
              <w:rPr>
                <w:sz w:val="28"/>
                <w:szCs w:val="28"/>
              </w:rPr>
              <w:t xml:space="preserve">Хвоя серая, желтоватая или бурая, крона часто </w:t>
            </w:r>
            <w:proofErr w:type="spellStart"/>
            <w:r w:rsidRPr="00893AA0">
              <w:rPr>
                <w:sz w:val="28"/>
                <w:szCs w:val="28"/>
              </w:rPr>
              <w:t>изрежена</w:t>
            </w:r>
            <w:proofErr w:type="spellEnd"/>
            <w:r w:rsidRPr="00893AA0">
              <w:rPr>
                <w:sz w:val="28"/>
                <w:szCs w:val="28"/>
              </w:rPr>
              <w:t xml:space="preserve">, мелкие ветки сохранились, кора сохранена или частично осыпалась 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9E5" w:rsidRPr="00893AA0" w:rsidRDefault="002D19E5" w:rsidP="00B1489E">
            <w:pPr>
              <w:pStyle w:val="ae"/>
              <w:rPr>
                <w:sz w:val="28"/>
                <w:szCs w:val="28"/>
              </w:rPr>
            </w:pPr>
            <w:bookmarkStart w:id="42" w:name="P004B0012"/>
            <w:bookmarkEnd w:id="42"/>
            <w:r w:rsidRPr="00893AA0">
              <w:rPr>
                <w:sz w:val="28"/>
                <w:szCs w:val="28"/>
              </w:rPr>
              <w:t xml:space="preserve">Попытки заселения вредителей на стволах и ветвях. Возможны признаки местного повреждения ствола и корневых лап. На стволе отверстия от насекомых </w:t>
            </w:r>
          </w:p>
        </w:tc>
      </w:tr>
      <w:tr w:rsidR="002D19E5" w:rsidRPr="00893AA0" w:rsidTr="00B1489E"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9E5" w:rsidRPr="00893AA0" w:rsidRDefault="002D19E5" w:rsidP="00B1489E">
            <w:pPr>
              <w:pStyle w:val="ae"/>
              <w:rPr>
                <w:sz w:val="28"/>
                <w:szCs w:val="28"/>
              </w:rPr>
            </w:pPr>
            <w:bookmarkStart w:id="43" w:name="P004B0013"/>
            <w:bookmarkEnd w:id="43"/>
            <w:r w:rsidRPr="00893AA0">
              <w:rPr>
                <w:sz w:val="28"/>
                <w:szCs w:val="28"/>
              </w:rPr>
              <w:t xml:space="preserve">6. Сухостой прошлых лет </w:t>
            </w:r>
          </w:p>
        </w:tc>
        <w:tc>
          <w:tcPr>
            <w:tcW w:w="3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9E5" w:rsidRPr="00893AA0" w:rsidRDefault="002D19E5" w:rsidP="00B1489E">
            <w:pPr>
              <w:pStyle w:val="ae"/>
              <w:rPr>
                <w:sz w:val="28"/>
                <w:szCs w:val="28"/>
              </w:rPr>
            </w:pPr>
            <w:bookmarkStart w:id="44" w:name="P004B0014"/>
            <w:bookmarkEnd w:id="44"/>
            <w:r w:rsidRPr="00893AA0">
              <w:rPr>
                <w:sz w:val="28"/>
                <w:szCs w:val="28"/>
              </w:rPr>
              <w:t xml:space="preserve">Хвоя осыпалась или сохранилась лишь частично. </w:t>
            </w:r>
            <w:r w:rsidRPr="00893AA0">
              <w:rPr>
                <w:sz w:val="28"/>
                <w:szCs w:val="28"/>
              </w:rPr>
              <w:lastRenderedPageBreak/>
              <w:t xml:space="preserve">Мелкие и большая часть крупных веток осыпались 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9E5" w:rsidRPr="00893AA0" w:rsidRDefault="002D19E5" w:rsidP="00B1489E">
            <w:pPr>
              <w:pStyle w:val="ae"/>
              <w:rPr>
                <w:sz w:val="28"/>
                <w:szCs w:val="28"/>
              </w:rPr>
            </w:pPr>
            <w:bookmarkStart w:id="45" w:name="P004B0015"/>
            <w:bookmarkEnd w:id="45"/>
            <w:r w:rsidRPr="00893AA0">
              <w:rPr>
                <w:sz w:val="28"/>
                <w:szCs w:val="28"/>
              </w:rPr>
              <w:lastRenderedPageBreak/>
              <w:t xml:space="preserve">На ветвях и на стволе имеются </w:t>
            </w:r>
            <w:proofErr w:type="spellStart"/>
            <w:r w:rsidRPr="00893AA0">
              <w:rPr>
                <w:sz w:val="28"/>
                <w:szCs w:val="28"/>
              </w:rPr>
              <w:t>вылетные</w:t>
            </w:r>
            <w:proofErr w:type="spellEnd"/>
            <w:r w:rsidRPr="00893AA0">
              <w:rPr>
                <w:sz w:val="28"/>
                <w:szCs w:val="28"/>
              </w:rPr>
              <w:t xml:space="preserve"> отверстия насекомых, под корой обильная бурая мука </w:t>
            </w:r>
            <w:r w:rsidRPr="00893AA0">
              <w:rPr>
                <w:sz w:val="28"/>
                <w:szCs w:val="28"/>
              </w:rPr>
              <w:lastRenderedPageBreak/>
              <w:t xml:space="preserve">или грибница древоразрушающих грибов </w:t>
            </w:r>
          </w:p>
        </w:tc>
      </w:tr>
      <w:tr w:rsidR="002D19E5" w:rsidRPr="00893AA0" w:rsidTr="00B1489E">
        <w:tc>
          <w:tcPr>
            <w:tcW w:w="966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9E5" w:rsidRPr="00893AA0" w:rsidRDefault="002D19E5" w:rsidP="00B1489E">
            <w:pPr>
              <w:pStyle w:val="ae"/>
              <w:jc w:val="center"/>
              <w:rPr>
                <w:sz w:val="28"/>
                <w:szCs w:val="28"/>
              </w:rPr>
            </w:pPr>
            <w:bookmarkStart w:id="46" w:name="P004B0016"/>
            <w:bookmarkEnd w:id="46"/>
            <w:r w:rsidRPr="00893AA0">
              <w:rPr>
                <w:sz w:val="28"/>
                <w:szCs w:val="28"/>
              </w:rPr>
              <w:lastRenderedPageBreak/>
              <w:t xml:space="preserve">Лиственные породы </w:t>
            </w:r>
          </w:p>
        </w:tc>
      </w:tr>
      <w:tr w:rsidR="002D19E5" w:rsidRPr="00893AA0" w:rsidTr="00B1489E"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9E5" w:rsidRPr="00893AA0" w:rsidRDefault="002D19E5" w:rsidP="00B1489E">
            <w:pPr>
              <w:pStyle w:val="ae"/>
              <w:rPr>
                <w:sz w:val="28"/>
                <w:szCs w:val="28"/>
              </w:rPr>
            </w:pPr>
            <w:bookmarkStart w:id="47" w:name="P004B0017"/>
            <w:bookmarkEnd w:id="47"/>
            <w:r w:rsidRPr="00893AA0">
              <w:rPr>
                <w:sz w:val="28"/>
                <w:szCs w:val="28"/>
              </w:rPr>
              <w:t xml:space="preserve">1. Без признаков ослабления </w:t>
            </w:r>
          </w:p>
        </w:tc>
        <w:tc>
          <w:tcPr>
            <w:tcW w:w="3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9E5" w:rsidRPr="00893AA0" w:rsidRDefault="002D19E5" w:rsidP="00B1489E">
            <w:pPr>
              <w:pStyle w:val="ae"/>
              <w:rPr>
                <w:sz w:val="28"/>
                <w:szCs w:val="28"/>
              </w:rPr>
            </w:pPr>
            <w:bookmarkStart w:id="48" w:name="P004B0018"/>
            <w:bookmarkEnd w:id="48"/>
            <w:r w:rsidRPr="00893AA0">
              <w:rPr>
                <w:sz w:val="28"/>
                <w:szCs w:val="28"/>
              </w:rPr>
              <w:t xml:space="preserve">Листва зеленая, блестящая, крона густая, прирост текущего года нормальный для данной породы, возраста, условий местообитания и сезона 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9E5" w:rsidRPr="00893AA0" w:rsidRDefault="002D19E5" w:rsidP="00B1489E">
            <w:pPr>
              <w:pStyle w:val="ae"/>
              <w:jc w:val="center"/>
              <w:rPr>
                <w:sz w:val="28"/>
                <w:szCs w:val="28"/>
              </w:rPr>
            </w:pPr>
            <w:bookmarkStart w:id="49" w:name="P004B0019"/>
            <w:bookmarkEnd w:id="49"/>
            <w:r w:rsidRPr="00893AA0">
              <w:rPr>
                <w:sz w:val="28"/>
                <w:szCs w:val="28"/>
              </w:rPr>
              <w:t>-</w:t>
            </w:r>
          </w:p>
        </w:tc>
      </w:tr>
      <w:tr w:rsidR="002D19E5" w:rsidRPr="00893AA0" w:rsidTr="00B1489E"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9E5" w:rsidRPr="00893AA0" w:rsidRDefault="002D19E5" w:rsidP="00B1489E">
            <w:pPr>
              <w:pStyle w:val="ae"/>
              <w:rPr>
                <w:sz w:val="28"/>
                <w:szCs w:val="28"/>
              </w:rPr>
            </w:pPr>
            <w:bookmarkStart w:id="50" w:name="P004B001A"/>
            <w:bookmarkEnd w:id="50"/>
            <w:r w:rsidRPr="00893AA0">
              <w:rPr>
                <w:sz w:val="28"/>
                <w:szCs w:val="28"/>
              </w:rPr>
              <w:t>2. Ослабленные (в кроне до 25% сухих ветвей)</w:t>
            </w:r>
          </w:p>
        </w:tc>
        <w:tc>
          <w:tcPr>
            <w:tcW w:w="3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9E5" w:rsidRPr="00893AA0" w:rsidRDefault="002D19E5" w:rsidP="00B1489E">
            <w:pPr>
              <w:pStyle w:val="ae"/>
              <w:rPr>
                <w:sz w:val="28"/>
                <w:szCs w:val="28"/>
              </w:rPr>
            </w:pPr>
            <w:bookmarkStart w:id="51" w:name="P004B001B"/>
            <w:bookmarkEnd w:id="51"/>
            <w:r w:rsidRPr="00893AA0">
              <w:rPr>
                <w:sz w:val="28"/>
                <w:szCs w:val="28"/>
              </w:rPr>
              <w:t xml:space="preserve">Листва зеленая, крона </w:t>
            </w:r>
            <w:proofErr w:type="spellStart"/>
            <w:r w:rsidRPr="00893AA0">
              <w:rPr>
                <w:sz w:val="28"/>
                <w:szCs w:val="28"/>
              </w:rPr>
              <w:t>слабоажурная</w:t>
            </w:r>
            <w:proofErr w:type="spellEnd"/>
            <w:r w:rsidRPr="00893AA0">
              <w:rPr>
                <w:sz w:val="28"/>
                <w:szCs w:val="28"/>
              </w:rPr>
              <w:t xml:space="preserve">, прирост ослаблен по сравнению с нормальным 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9E5" w:rsidRPr="00893AA0" w:rsidRDefault="002D19E5" w:rsidP="00B1489E">
            <w:pPr>
              <w:pStyle w:val="ae"/>
              <w:rPr>
                <w:sz w:val="28"/>
                <w:szCs w:val="28"/>
              </w:rPr>
            </w:pPr>
            <w:bookmarkStart w:id="52" w:name="P004B001C"/>
            <w:bookmarkEnd w:id="52"/>
            <w:r w:rsidRPr="00893AA0">
              <w:rPr>
                <w:sz w:val="28"/>
                <w:szCs w:val="28"/>
              </w:rPr>
              <w:t xml:space="preserve">Местные повреждения ветвей, корневых лап и ствола </w:t>
            </w:r>
          </w:p>
        </w:tc>
      </w:tr>
      <w:tr w:rsidR="002D19E5" w:rsidRPr="00893AA0" w:rsidTr="00B1489E"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9E5" w:rsidRPr="00893AA0" w:rsidRDefault="002D19E5" w:rsidP="00B1489E">
            <w:pPr>
              <w:pStyle w:val="ae"/>
              <w:rPr>
                <w:sz w:val="28"/>
                <w:szCs w:val="28"/>
              </w:rPr>
            </w:pPr>
            <w:bookmarkStart w:id="53" w:name="P004B001D"/>
            <w:bookmarkEnd w:id="53"/>
            <w:r w:rsidRPr="00893AA0">
              <w:rPr>
                <w:sz w:val="28"/>
                <w:szCs w:val="28"/>
              </w:rPr>
              <w:t>3. Ослабленные (в кроне от 25% до 50% сухих ветвей)</w:t>
            </w:r>
          </w:p>
        </w:tc>
        <w:tc>
          <w:tcPr>
            <w:tcW w:w="3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9E5" w:rsidRPr="00893AA0" w:rsidRDefault="002D19E5" w:rsidP="00B1489E">
            <w:pPr>
              <w:pStyle w:val="ae"/>
              <w:rPr>
                <w:sz w:val="28"/>
                <w:szCs w:val="28"/>
              </w:rPr>
            </w:pPr>
            <w:bookmarkStart w:id="54" w:name="P004B001E"/>
            <w:bookmarkEnd w:id="54"/>
            <w:r w:rsidRPr="00893AA0">
              <w:rPr>
                <w:sz w:val="28"/>
                <w:szCs w:val="28"/>
              </w:rPr>
              <w:t xml:space="preserve">Листва мельче или светлее обычной, преждевременно опадает, крона </w:t>
            </w:r>
            <w:proofErr w:type="spellStart"/>
            <w:r w:rsidRPr="00893AA0">
              <w:rPr>
                <w:sz w:val="28"/>
                <w:szCs w:val="28"/>
              </w:rPr>
              <w:t>изрежена</w:t>
            </w:r>
            <w:proofErr w:type="spellEnd"/>
            <w:r w:rsidRPr="00893A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9E5" w:rsidRPr="00893AA0" w:rsidRDefault="002D19E5" w:rsidP="00B1489E">
            <w:pPr>
              <w:pStyle w:val="ae"/>
              <w:rPr>
                <w:sz w:val="28"/>
                <w:szCs w:val="28"/>
              </w:rPr>
            </w:pPr>
            <w:bookmarkStart w:id="55" w:name="P004B001F"/>
            <w:bookmarkEnd w:id="55"/>
            <w:r w:rsidRPr="00893AA0">
              <w:rPr>
                <w:sz w:val="28"/>
                <w:szCs w:val="28"/>
              </w:rPr>
              <w:t xml:space="preserve">Признаки предыдущей категории выражены сильнее, попытки поселения стволовых вредителей </w:t>
            </w:r>
          </w:p>
        </w:tc>
      </w:tr>
      <w:tr w:rsidR="002D19E5" w:rsidRPr="00893AA0" w:rsidTr="00B1489E"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9E5" w:rsidRPr="00893AA0" w:rsidRDefault="002D19E5" w:rsidP="00B1489E">
            <w:pPr>
              <w:pStyle w:val="ae"/>
              <w:rPr>
                <w:sz w:val="28"/>
                <w:szCs w:val="28"/>
              </w:rPr>
            </w:pPr>
            <w:bookmarkStart w:id="56" w:name="P004B0020"/>
            <w:bookmarkEnd w:id="56"/>
            <w:r w:rsidRPr="00893AA0">
              <w:rPr>
                <w:sz w:val="28"/>
                <w:szCs w:val="28"/>
              </w:rPr>
              <w:t>4. Сильно ослабленные (в кроне от 50% до 75% сухих ветвей)</w:t>
            </w:r>
          </w:p>
        </w:tc>
        <w:tc>
          <w:tcPr>
            <w:tcW w:w="3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9E5" w:rsidRPr="00893AA0" w:rsidRDefault="002D19E5" w:rsidP="00B1489E">
            <w:pPr>
              <w:pStyle w:val="ae"/>
              <w:rPr>
                <w:sz w:val="28"/>
                <w:szCs w:val="28"/>
              </w:rPr>
            </w:pPr>
            <w:bookmarkStart w:id="57" w:name="P004B0021"/>
            <w:bookmarkEnd w:id="57"/>
            <w:r w:rsidRPr="00893AA0">
              <w:rPr>
                <w:sz w:val="28"/>
                <w:szCs w:val="28"/>
              </w:rPr>
              <w:t xml:space="preserve">Листва мельче или светлее обычной, преждевременно опадает, крона </w:t>
            </w:r>
            <w:proofErr w:type="spellStart"/>
            <w:r w:rsidRPr="00893AA0">
              <w:rPr>
                <w:sz w:val="28"/>
                <w:szCs w:val="28"/>
              </w:rPr>
              <w:t>изрежена</w:t>
            </w:r>
            <w:proofErr w:type="spellEnd"/>
            <w:r w:rsidRPr="00893A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9E5" w:rsidRPr="00893AA0" w:rsidRDefault="002D19E5" w:rsidP="00B1489E">
            <w:pPr>
              <w:pStyle w:val="ae"/>
              <w:rPr>
                <w:sz w:val="28"/>
                <w:szCs w:val="28"/>
              </w:rPr>
            </w:pPr>
            <w:bookmarkStart w:id="58" w:name="P004B0022"/>
            <w:bookmarkEnd w:id="58"/>
            <w:r w:rsidRPr="00893AA0">
              <w:rPr>
                <w:sz w:val="28"/>
                <w:szCs w:val="28"/>
              </w:rPr>
              <w:t xml:space="preserve">Признаки предыдущей категории выражены сильнее, попытки поселения стволовых вредителей, отмечено </w:t>
            </w:r>
            <w:proofErr w:type="spellStart"/>
            <w:r w:rsidRPr="00893AA0">
              <w:rPr>
                <w:sz w:val="28"/>
                <w:szCs w:val="28"/>
              </w:rPr>
              <w:t>сокотечение</w:t>
            </w:r>
            <w:proofErr w:type="spellEnd"/>
            <w:r w:rsidRPr="00893AA0">
              <w:rPr>
                <w:sz w:val="28"/>
                <w:szCs w:val="28"/>
              </w:rPr>
              <w:t xml:space="preserve"> </w:t>
            </w:r>
          </w:p>
        </w:tc>
      </w:tr>
      <w:tr w:rsidR="002D19E5" w:rsidRPr="00893AA0" w:rsidTr="00B1489E"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9E5" w:rsidRPr="00893AA0" w:rsidRDefault="002D19E5" w:rsidP="00B1489E">
            <w:pPr>
              <w:pStyle w:val="ae"/>
              <w:rPr>
                <w:sz w:val="28"/>
                <w:szCs w:val="28"/>
              </w:rPr>
            </w:pPr>
            <w:bookmarkStart w:id="59" w:name="P004B0023"/>
            <w:bookmarkEnd w:id="59"/>
            <w:r w:rsidRPr="00893AA0">
              <w:rPr>
                <w:sz w:val="28"/>
                <w:szCs w:val="28"/>
              </w:rPr>
              <w:t xml:space="preserve">5. Усыхающие </w:t>
            </w:r>
            <w:proofErr w:type="spellStart"/>
            <w:r w:rsidRPr="00893AA0">
              <w:rPr>
                <w:sz w:val="28"/>
                <w:szCs w:val="28"/>
              </w:rPr>
              <w:t>сухокронные</w:t>
            </w:r>
            <w:proofErr w:type="spellEnd"/>
            <w:r w:rsidRPr="00893AA0">
              <w:rPr>
                <w:sz w:val="28"/>
                <w:szCs w:val="28"/>
              </w:rPr>
              <w:t xml:space="preserve"> (&gt; 75% сухих ветвей)</w:t>
            </w:r>
          </w:p>
        </w:tc>
        <w:tc>
          <w:tcPr>
            <w:tcW w:w="3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9E5" w:rsidRPr="00893AA0" w:rsidRDefault="002D19E5" w:rsidP="00B1489E">
            <w:pPr>
              <w:pStyle w:val="ae"/>
              <w:rPr>
                <w:sz w:val="28"/>
                <w:szCs w:val="28"/>
              </w:rPr>
            </w:pPr>
            <w:bookmarkStart w:id="60" w:name="P004B0024"/>
            <w:bookmarkEnd w:id="60"/>
            <w:r w:rsidRPr="00893AA0">
              <w:rPr>
                <w:sz w:val="28"/>
                <w:szCs w:val="28"/>
              </w:rPr>
              <w:t xml:space="preserve">Листва мельче, светлее или желтее, преждевременно опадает или увядает, крона сильно </w:t>
            </w:r>
            <w:proofErr w:type="spellStart"/>
            <w:r w:rsidRPr="00893AA0">
              <w:rPr>
                <w:sz w:val="28"/>
                <w:szCs w:val="28"/>
              </w:rPr>
              <w:t>изрежена</w:t>
            </w:r>
            <w:proofErr w:type="spellEnd"/>
            <w:r w:rsidRPr="00893A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9E5" w:rsidRPr="00893AA0" w:rsidRDefault="002D19E5" w:rsidP="00B1489E">
            <w:pPr>
              <w:pStyle w:val="ae"/>
              <w:rPr>
                <w:sz w:val="28"/>
                <w:szCs w:val="28"/>
              </w:rPr>
            </w:pPr>
            <w:bookmarkStart w:id="61" w:name="P004B0025"/>
            <w:bookmarkEnd w:id="61"/>
            <w:r w:rsidRPr="00893AA0">
              <w:rPr>
                <w:sz w:val="28"/>
                <w:szCs w:val="28"/>
              </w:rPr>
              <w:t xml:space="preserve">На стволе и ветвях отмечены признаки заселения вредителей. Натеки от </w:t>
            </w:r>
            <w:proofErr w:type="spellStart"/>
            <w:r w:rsidRPr="00893AA0">
              <w:rPr>
                <w:sz w:val="28"/>
                <w:szCs w:val="28"/>
              </w:rPr>
              <w:t>сокотечения</w:t>
            </w:r>
            <w:proofErr w:type="spellEnd"/>
            <w:r w:rsidRPr="00893AA0">
              <w:rPr>
                <w:sz w:val="28"/>
                <w:szCs w:val="28"/>
              </w:rPr>
              <w:t xml:space="preserve"> </w:t>
            </w:r>
          </w:p>
        </w:tc>
      </w:tr>
      <w:tr w:rsidR="002D19E5" w:rsidRPr="00893AA0" w:rsidTr="00B1489E"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9E5" w:rsidRPr="00893AA0" w:rsidRDefault="002D19E5" w:rsidP="00B1489E">
            <w:pPr>
              <w:pStyle w:val="ae"/>
              <w:rPr>
                <w:sz w:val="28"/>
                <w:szCs w:val="28"/>
              </w:rPr>
            </w:pPr>
            <w:bookmarkStart w:id="62" w:name="P004B0026"/>
            <w:bookmarkEnd w:id="62"/>
            <w:r w:rsidRPr="00893AA0">
              <w:rPr>
                <w:sz w:val="28"/>
                <w:szCs w:val="28"/>
              </w:rPr>
              <w:t xml:space="preserve">6. Сухостой текущего года </w:t>
            </w:r>
          </w:p>
        </w:tc>
        <w:tc>
          <w:tcPr>
            <w:tcW w:w="3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9E5" w:rsidRPr="00893AA0" w:rsidRDefault="002D19E5" w:rsidP="00B1489E">
            <w:pPr>
              <w:pStyle w:val="ae"/>
              <w:rPr>
                <w:sz w:val="28"/>
                <w:szCs w:val="28"/>
              </w:rPr>
            </w:pPr>
            <w:bookmarkStart w:id="63" w:name="P004B0027"/>
            <w:bookmarkEnd w:id="63"/>
            <w:r w:rsidRPr="00893AA0">
              <w:rPr>
                <w:sz w:val="28"/>
                <w:szCs w:val="28"/>
              </w:rPr>
              <w:t xml:space="preserve">Листва усохла, завяла или преждевременно опала, но мелкие веточки и кора сохранились 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9E5" w:rsidRPr="00893AA0" w:rsidRDefault="002D19E5" w:rsidP="00B1489E">
            <w:pPr>
              <w:pStyle w:val="ae"/>
              <w:rPr>
                <w:sz w:val="28"/>
                <w:szCs w:val="28"/>
              </w:rPr>
            </w:pPr>
            <w:bookmarkStart w:id="64" w:name="P004B0028"/>
            <w:bookmarkEnd w:id="64"/>
            <w:r w:rsidRPr="00893AA0">
              <w:rPr>
                <w:sz w:val="28"/>
                <w:szCs w:val="28"/>
              </w:rPr>
              <w:t xml:space="preserve">На стволе, ветвях и корневых лапах признаки заселения стволовыми вредителями и поражения грибами </w:t>
            </w:r>
          </w:p>
        </w:tc>
      </w:tr>
      <w:tr w:rsidR="002D19E5" w:rsidRPr="00893AA0" w:rsidTr="00B1489E"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9E5" w:rsidRPr="00893AA0" w:rsidRDefault="002D19E5" w:rsidP="00B1489E">
            <w:pPr>
              <w:pStyle w:val="ae"/>
              <w:rPr>
                <w:sz w:val="28"/>
                <w:szCs w:val="28"/>
              </w:rPr>
            </w:pPr>
            <w:bookmarkStart w:id="65" w:name="P004B0029"/>
            <w:bookmarkEnd w:id="65"/>
            <w:r w:rsidRPr="00893AA0">
              <w:rPr>
                <w:sz w:val="28"/>
                <w:szCs w:val="28"/>
              </w:rPr>
              <w:t xml:space="preserve">7. Сухостой прошлых лет </w:t>
            </w:r>
          </w:p>
        </w:tc>
        <w:tc>
          <w:tcPr>
            <w:tcW w:w="3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19E5" w:rsidRPr="00893AA0" w:rsidRDefault="002D19E5" w:rsidP="00B1489E">
            <w:pPr>
              <w:pStyle w:val="ae"/>
              <w:rPr>
                <w:sz w:val="28"/>
                <w:szCs w:val="28"/>
              </w:rPr>
            </w:pPr>
            <w:bookmarkStart w:id="66" w:name="P004B002A"/>
            <w:bookmarkEnd w:id="66"/>
            <w:r w:rsidRPr="00893AA0">
              <w:rPr>
                <w:sz w:val="28"/>
                <w:szCs w:val="28"/>
              </w:rPr>
              <w:t xml:space="preserve">Листва и часть ветвей опала, кора разрушена или опала на большей части ветвей 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19E5" w:rsidRPr="00893AA0" w:rsidRDefault="002D19E5" w:rsidP="00B1489E">
            <w:pPr>
              <w:pStyle w:val="ae"/>
              <w:rPr>
                <w:sz w:val="28"/>
                <w:szCs w:val="28"/>
              </w:rPr>
            </w:pPr>
            <w:bookmarkStart w:id="67" w:name="P004B002B"/>
            <w:bookmarkEnd w:id="67"/>
            <w:r w:rsidRPr="00893AA0">
              <w:rPr>
                <w:sz w:val="28"/>
                <w:szCs w:val="28"/>
              </w:rPr>
              <w:t xml:space="preserve">На ветвях и на стволе имеются </w:t>
            </w:r>
            <w:proofErr w:type="spellStart"/>
            <w:r w:rsidRPr="00893AA0">
              <w:rPr>
                <w:sz w:val="28"/>
                <w:szCs w:val="28"/>
              </w:rPr>
              <w:t>вылетные</w:t>
            </w:r>
            <w:proofErr w:type="spellEnd"/>
            <w:r w:rsidRPr="00893AA0">
              <w:rPr>
                <w:sz w:val="28"/>
                <w:szCs w:val="28"/>
              </w:rPr>
              <w:t xml:space="preserve"> отверстия насекомых, на коре и под корой грибница и плодовые тела грибов </w:t>
            </w:r>
          </w:p>
        </w:tc>
      </w:tr>
    </w:tbl>
    <w:p w:rsidR="002D19E5" w:rsidRDefault="002D19E5" w:rsidP="002D19E5">
      <w:pPr>
        <w:rPr>
          <w:sz w:val="27"/>
          <w:szCs w:val="27"/>
        </w:rPr>
      </w:pPr>
    </w:p>
    <w:p w:rsidR="002D19E5" w:rsidRDefault="002D19E5" w:rsidP="002D19E5">
      <w:pPr>
        <w:rPr>
          <w:sz w:val="27"/>
          <w:szCs w:val="27"/>
        </w:rPr>
      </w:pPr>
    </w:p>
    <w:p w:rsidR="002D19E5" w:rsidRDefault="002D19E5" w:rsidP="002D19E5">
      <w:pPr>
        <w:rPr>
          <w:sz w:val="27"/>
          <w:szCs w:val="27"/>
        </w:rPr>
      </w:pPr>
    </w:p>
    <w:p w:rsidR="002D19E5" w:rsidRDefault="002D19E5" w:rsidP="002D19E5">
      <w:pPr>
        <w:pStyle w:val="ac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3163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D19E5" w:rsidRPr="00F31637" w:rsidRDefault="002D19E5" w:rsidP="002D19E5">
      <w:pPr>
        <w:pStyle w:val="ac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316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D19E5" w:rsidRPr="00F31637" w:rsidRDefault="002D19E5" w:rsidP="002D19E5">
      <w:pPr>
        <w:pStyle w:val="ac"/>
        <w:tabs>
          <w:tab w:val="left" w:pos="7632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31637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63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637">
        <w:rPr>
          <w:rFonts w:ascii="Times New Roman" w:hAnsi="Times New Roman" w:cs="Times New Roman"/>
          <w:sz w:val="28"/>
          <w:szCs w:val="28"/>
        </w:rPr>
        <w:t>И.М.Горобец</w:t>
      </w:r>
      <w:proofErr w:type="spellEnd"/>
    </w:p>
    <w:p w:rsidR="002D19E5" w:rsidRDefault="002D19E5" w:rsidP="002D19E5">
      <w:pPr>
        <w:rPr>
          <w:sz w:val="27"/>
          <w:szCs w:val="27"/>
        </w:rPr>
      </w:pPr>
    </w:p>
    <w:p w:rsidR="002D19E5" w:rsidRPr="00916D59" w:rsidRDefault="002D19E5" w:rsidP="002D19E5">
      <w:pPr>
        <w:rPr>
          <w:sz w:val="27"/>
          <w:szCs w:val="27"/>
        </w:rPr>
        <w:sectPr w:rsidR="002D19E5" w:rsidRPr="00916D59" w:rsidSect="002D19E5"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2D19E5" w:rsidRPr="00893AA0" w:rsidRDefault="002D19E5" w:rsidP="002D19E5">
      <w:pPr>
        <w:ind w:left="5529"/>
        <w:rPr>
          <w:sz w:val="28"/>
          <w:szCs w:val="28"/>
        </w:rPr>
      </w:pPr>
      <w:r w:rsidRPr="00893AA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2D19E5" w:rsidRPr="00893AA0" w:rsidRDefault="002D19E5" w:rsidP="002D19E5">
      <w:pPr>
        <w:ind w:left="5529"/>
        <w:rPr>
          <w:sz w:val="28"/>
          <w:szCs w:val="28"/>
        </w:rPr>
      </w:pPr>
    </w:p>
    <w:p w:rsidR="002D19E5" w:rsidRPr="00893AA0" w:rsidRDefault="002D19E5" w:rsidP="002D19E5">
      <w:pPr>
        <w:ind w:left="5529"/>
        <w:rPr>
          <w:sz w:val="28"/>
          <w:szCs w:val="28"/>
        </w:rPr>
      </w:pPr>
      <w:r w:rsidRPr="00893AA0">
        <w:rPr>
          <w:sz w:val="28"/>
          <w:szCs w:val="28"/>
        </w:rPr>
        <w:t xml:space="preserve">к Порядку осуществления </w:t>
      </w:r>
    </w:p>
    <w:p w:rsidR="002D19E5" w:rsidRPr="00893AA0" w:rsidRDefault="002D19E5" w:rsidP="002D19E5">
      <w:pPr>
        <w:ind w:left="5529"/>
        <w:rPr>
          <w:sz w:val="28"/>
          <w:szCs w:val="28"/>
        </w:rPr>
      </w:pPr>
      <w:r w:rsidRPr="00893AA0">
        <w:rPr>
          <w:sz w:val="28"/>
          <w:szCs w:val="28"/>
        </w:rPr>
        <w:t>инвентаризации и ведения реестра</w:t>
      </w:r>
      <w:r>
        <w:rPr>
          <w:sz w:val="28"/>
          <w:szCs w:val="28"/>
        </w:rPr>
        <w:t xml:space="preserve"> </w:t>
      </w:r>
      <w:r w:rsidRPr="00893AA0">
        <w:rPr>
          <w:sz w:val="28"/>
          <w:szCs w:val="28"/>
        </w:rPr>
        <w:t>озелененных территорий</w:t>
      </w:r>
      <w:r w:rsidRPr="00893AA0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Ленинградский район</w:t>
      </w:r>
    </w:p>
    <w:p w:rsidR="002D19E5" w:rsidRDefault="002D19E5" w:rsidP="002D19E5">
      <w:pPr>
        <w:jc w:val="center"/>
        <w:rPr>
          <w:rFonts w:eastAsia="SimSun"/>
          <w:b/>
          <w:bCs/>
          <w:sz w:val="28"/>
          <w:szCs w:val="28"/>
          <w:lang w:eastAsia="zh-CN" w:bidi="hi-IN"/>
        </w:rPr>
      </w:pPr>
    </w:p>
    <w:p w:rsidR="002D19E5" w:rsidRPr="00893AA0" w:rsidRDefault="002D19E5" w:rsidP="002D19E5">
      <w:pPr>
        <w:jc w:val="center"/>
        <w:rPr>
          <w:rFonts w:eastAsia="SimSun"/>
          <w:b/>
          <w:bCs/>
          <w:sz w:val="28"/>
          <w:szCs w:val="28"/>
          <w:lang w:eastAsia="zh-CN" w:bidi="hi-IN"/>
        </w:rPr>
      </w:pPr>
    </w:p>
    <w:p w:rsidR="002D19E5" w:rsidRPr="00893AA0" w:rsidRDefault="002D19E5" w:rsidP="002D19E5">
      <w:pPr>
        <w:jc w:val="center"/>
        <w:rPr>
          <w:rFonts w:eastAsia="SimSun"/>
          <w:bCs/>
          <w:sz w:val="28"/>
          <w:szCs w:val="28"/>
          <w:lang w:eastAsia="zh-CN" w:bidi="hi-IN"/>
        </w:rPr>
      </w:pPr>
      <w:r w:rsidRPr="00893AA0">
        <w:rPr>
          <w:rFonts w:eastAsia="SimSun"/>
          <w:bCs/>
          <w:sz w:val="28"/>
          <w:szCs w:val="28"/>
          <w:lang w:eastAsia="zh-CN" w:bidi="hi-IN"/>
        </w:rPr>
        <w:t>Паспорт</w:t>
      </w:r>
    </w:p>
    <w:p w:rsidR="002D19E5" w:rsidRPr="00893AA0" w:rsidRDefault="002D19E5" w:rsidP="002D19E5">
      <w:pPr>
        <w:jc w:val="center"/>
        <w:rPr>
          <w:rFonts w:eastAsia="SimSun"/>
          <w:sz w:val="28"/>
          <w:szCs w:val="28"/>
          <w:lang w:eastAsia="zh-CN" w:bidi="hi-IN"/>
        </w:rPr>
      </w:pPr>
      <w:r w:rsidRPr="00893AA0">
        <w:rPr>
          <w:rFonts w:eastAsia="SimSun"/>
          <w:bCs/>
          <w:sz w:val="28"/>
          <w:szCs w:val="28"/>
          <w:lang w:eastAsia="zh-CN" w:bidi="hi-IN"/>
        </w:rPr>
        <w:t>озелененной территории</w:t>
      </w:r>
    </w:p>
    <w:p w:rsidR="002D19E5" w:rsidRPr="00893AA0" w:rsidRDefault="002D19E5" w:rsidP="002D19E5">
      <w:pPr>
        <w:rPr>
          <w:sz w:val="28"/>
          <w:szCs w:val="28"/>
          <w:lang w:eastAsia="zh-CN"/>
        </w:rPr>
      </w:pPr>
    </w:p>
    <w:p w:rsidR="002D19E5" w:rsidRPr="00893AA0" w:rsidRDefault="002D19E5" w:rsidP="002D19E5">
      <w:pPr>
        <w:rPr>
          <w:sz w:val="28"/>
          <w:szCs w:val="28"/>
        </w:rPr>
      </w:pPr>
      <w:r w:rsidRPr="00893AA0">
        <w:rPr>
          <w:sz w:val="28"/>
          <w:szCs w:val="28"/>
        </w:rPr>
        <w:t>_______________________________________________________________</w:t>
      </w:r>
    </w:p>
    <w:p w:rsidR="002D19E5" w:rsidRPr="00893AA0" w:rsidRDefault="002D19E5" w:rsidP="002D19E5">
      <w:pPr>
        <w:rPr>
          <w:sz w:val="28"/>
          <w:szCs w:val="28"/>
        </w:rPr>
      </w:pPr>
      <w:r w:rsidRPr="00893AA0">
        <w:rPr>
          <w:sz w:val="28"/>
          <w:szCs w:val="28"/>
        </w:rPr>
        <w:t xml:space="preserve">                                                (название объекта)</w:t>
      </w:r>
    </w:p>
    <w:p w:rsidR="002D19E5" w:rsidRPr="00893AA0" w:rsidRDefault="002D19E5" w:rsidP="002D19E5">
      <w:pPr>
        <w:rPr>
          <w:sz w:val="28"/>
          <w:szCs w:val="28"/>
        </w:rPr>
      </w:pPr>
      <w:r w:rsidRPr="00893AA0">
        <w:rPr>
          <w:sz w:val="28"/>
          <w:szCs w:val="28"/>
        </w:rPr>
        <w:t>находящегося _____________________________________________________</w:t>
      </w:r>
      <w:r>
        <w:rPr>
          <w:sz w:val="28"/>
          <w:szCs w:val="28"/>
        </w:rPr>
        <w:t>_______________</w:t>
      </w:r>
    </w:p>
    <w:p w:rsidR="002D19E5" w:rsidRPr="00893AA0" w:rsidRDefault="002D19E5" w:rsidP="002D19E5">
      <w:pPr>
        <w:rPr>
          <w:sz w:val="28"/>
          <w:szCs w:val="28"/>
        </w:rPr>
      </w:pPr>
      <w:r w:rsidRPr="00893AA0">
        <w:rPr>
          <w:sz w:val="28"/>
          <w:szCs w:val="28"/>
        </w:rPr>
        <w:t xml:space="preserve">                             (наименование организации, адрес, улица, район)</w:t>
      </w:r>
    </w:p>
    <w:p w:rsidR="002D19E5" w:rsidRPr="00893AA0" w:rsidRDefault="002D19E5" w:rsidP="002D19E5">
      <w:pPr>
        <w:rPr>
          <w:sz w:val="28"/>
          <w:szCs w:val="28"/>
        </w:rPr>
      </w:pPr>
    </w:p>
    <w:p w:rsidR="002D19E5" w:rsidRPr="00893AA0" w:rsidRDefault="002D19E5" w:rsidP="002D19E5">
      <w:pPr>
        <w:rPr>
          <w:sz w:val="28"/>
          <w:szCs w:val="28"/>
        </w:rPr>
      </w:pPr>
      <w:r w:rsidRPr="00893AA0">
        <w:rPr>
          <w:sz w:val="28"/>
          <w:szCs w:val="28"/>
        </w:rPr>
        <w:t>сельское поселение__________________________________________</w:t>
      </w:r>
    </w:p>
    <w:p w:rsidR="002D19E5" w:rsidRPr="00893AA0" w:rsidRDefault="002D19E5" w:rsidP="002D19E5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26"/>
        <w:gridCol w:w="3361"/>
        <w:gridCol w:w="1576"/>
        <w:gridCol w:w="1685"/>
        <w:gridCol w:w="1567"/>
      </w:tblGrid>
      <w:tr w:rsidR="002D19E5" w:rsidRPr="00916D59" w:rsidTr="00B1489E">
        <w:tc>
          <w:tcPr>
            <w:tcW w:w="9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9E5" w:rsidRPr="00916D59" w:rsidRDefault="002D19E5" w:rsidP="002D19E5">
            <w:pPr>
              <w:widowControl w:val="0"/>
              <w:numPr>
                <w:ilvl w:val="0"/>
                <w:numId w:val="1"/>
              </w:numPr>
              <w:autoSpaceDE w:val="0"/>
              <w:ind w:left="432" w:hanging="432"/>
              <w:jc w:val="center"/>
              <w:outlineLvl w:val="0"/>
              <w:rPr>
                <w:b/>
                <w:bCs/>
                <w:sz w:val="27"/>
                <w:szCs w:val="27"/>
                <w:lang w:eastAsia="zh-CN"/>
              </w:rPr>
            </w:pPr>
            <w:r w:rsidRPr="00916D59">
              <w:rPr>
                <w:b/>
                <w:bCs/>
                <w:sz w:val="27"/>
                <w:szCs w:val="27"/>
                <w:lang w:eastAsia="zh-CN"/>
              </w:rPr>
              <w:t>I. Общие сведения</w:t>
            </w:r>
          </w:p>
        </w:tc>
      </w:tr>
      <w:tr w:rsidR="002D19E5" w:rsidRPr="00916D59" w:rsidTr="00B1489E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jc w:val="center"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N№</w:t>
            </w:r>
            <w:r w:rsidRPr="00916D59">
              <w:rPr>
                <w:sz w:val="27"/>
                <w:szCs w:val="27"/>
                <w:lang w:eastAsia="zh-CN"/>
              </w:rPr>
              <w:t xml:space="preserve"> п/п</w:t>
            </w:r>
          </w:p>
        </w:tc>
        <w:tc>
          <w:tcPr>
            <w:tcW w:w="41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jc w:val="center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Наименование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Количество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Примечание</w:t>
            </w:r>
          </w:p>
        </w:tc>
      </w:tr>
      <w:tr w:rsidR="002D19E5" w:rsidRPr="00916D59" w:rsidTr="00B1489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4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Длина п/м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Площадь м2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</w:tr>
      <w:tr w:rsidR="002D19E5" w:rsidRPr="00916D59" w:rsidTr="00B148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jc w:val="center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1</w:t>
            </w: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jc w:val="center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jc w:val="center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jc w:val="center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jc w:val="center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5</w:t>
            </w:r>
          </w:p>
        </w:tc>
      </w:tr>
      <w:tr w:rsidR="002D19E5" w:rsidRPr="00916D59" w:rsidTr="00B148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jc w:val="center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1</w:t>
            </w: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Длина улицы (проезда)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jc w:val="center"/>
              <w:rPr>
                <w:sz w:val="27"/>
                <w:szCs w:val="27"/>
                <w:lang w:eastAsia="zh-C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jc w:val="center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Х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jc w:val="center"/>
              <w:rPr>
                <w:sz w:val="27"/>
                <w:szCs w:val="27"/>
                <w:lang w:eastAsia="zh-CN"/>
              </w:rPr>
            </w:pPr>
          </w:p>
        </w:tc>
      </w:tr>
      <w:tr w:rsidR="002D19E5" w:rsidRPr="00916D59" w:rsidTr="00B148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 xml:space="preserve">в </w:t>
            </w:r>
            <w:proofErr w:type="spellStart"/>
            <w:r w:rsidRPr="00916D59">
              <w:rPr>
                <w:sz w:val="27"/>
                <w:szCs w:val="27"/>
                <w:lang w:eastAsia="zh-CN"/>
              </w:rPr>
              <w:t>т.ч</w:t>
            </w:r>
            <w:proofErr w:type="spellEnd"/>
            <w:r w:rsidRPr="00916D59">
              <w:rPr>
                <w:sz w:val="27"/>
                <w:szCs w:val="27"/>
                <w:lang w:eastAsia="zh-CN"/>
              </w:rPr>
              <w:t xml:space="preserve">. </w:t>
            </w:r>
            <w:proofErr w:type="spellStart"/>
            <w:r w:rsidRPr="00916D59">
              <w:rPr>
                <w:sz w:val="27"/>
                <w:szCs w:val="27"/>
                <w:lang w:eastAsia="zh-CN"/>
              </w:rPr>
              <w:t>озеленной</w:t>
            </w:r>
            <w:proofErr w:type="spellEnd"/>
            <w:r w:rsidRPr="00916D59">
              <w:rPr>
                <w:sz w:val="27"/>
                <w:szCs w:val="27"/>
                <w:lang w:eastAsia="zh-CN"/>
              </w:rPr>
              <w:t xml:space="preserve"> части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jc w:val="center"/>
              <w:rPr>
                <w:sz w:val="27"/>
                <w:szCs w:val="27"/>
                <w:lang w:eastAsia="zh-C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jc w:val="center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Х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jc w:val="center"/>
              <w:rPr>
                <w:sz w:val="27"/>
                <w:szCs w:val="27"/>
                <w:lang w:eastAsia="zh-CN"/>
              </w:rPr>
            </w:pPr>
          </w:p>
        </w:tc>
      </w:tr>
      <w:tr w:rsidR="002D19E5" w:rsidRPr="00916D59" w:rsidTr="00B148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jc w:val="center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2</w:t>
            </w: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Общая площадь объекта (сквер, парк, бульвар и т.д.)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jc w:val="center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Х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jc w:val="center"/>
              <w:rPr>
                <w:sz w:val="27"/>
                <w:szCs w:val="27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jc w:val="center"/>
              <w:rPr>
                <w:sz w:val="27"/>
                <w:szCs w:val="27"/>
                <w:lang w:eastAsia="zh-CN"/>
              </w:rPr>
            </w:pPr>
          </w:p>
        </w:tc>
      </w:tr>
      <w:tr w:rsidR="002D19E5" w:rsidRPr="00916D59" w:rsidTr="00B1489E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jc w:val="center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3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jc w:val="center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в том числе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под деревьями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jc w:val="center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Х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jc w:val="center"/>
              <w:rPr>
                <w:sz w:val="27"/>
                <w:szCs w:val="27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jc w:val="center"/>
              <w:rPr>
                <w:sz w:val="27"/>
                <w:szCs w:val="27"/>
                <w:lang w:eastAsia="zh-CN"/>
              </w:rPr>
            </w:pPr>
          </w:p>
        </w:tc>
      </w:tr>
      <w:tr w:rsidR="002D19E5" w:rsidRPr="00916D59" w:rsidTr="00B1489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-"- кустарниками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jc w:val="center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Х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jc w:val="center"/>
              <w:rPr>
                <w:sz w:val="27"/>
                <w:szCs w:val="27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jc w:val="center"/>
              <w:rPr>
                <w:sz w:val="27"/>
                <w:szCs w:val="27"/>
                <w:lang w:eastAsia="zh-CN"/>
              </w:rPr>
            </w:pPr>
          </w:p>
        </w:tc>
      </w:tr>
      <w:tr w:rsidR="002D19E5" w:rsidRPr="00916D59" w:rsidTr="00B1489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-"- цветниками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jc w:val="center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Х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jc w:val="center"/>
              <w:rPr>
                <w:sz w:val="27"/>
                <w:szCs w:val="27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jc w:val="center"/>
              <w:rPr>
                <w:sz w:val="27"/>
                <w:szCs w:val="27"/>
                <w:lang w:eastAsia="zh-CN"/>
              </w:rPr>
            </w:pPr>
          </w:p>
        </w:tc>
      </w:tr>
      <w:tr w:rsidR="002D19E5" w:rsidRPr="00916D59" w:rsidTr="00B1489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-"- газонами (без. дер.)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jc w:val="center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Х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jc w:val="center"/>
              <w:rPr>
                <w:sz w:val="27"/>
                <w:szCs w:val="27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jc w:val="center"/>
              <w:rPr>
                <w:sz w:val="27"/>
                <w:szCs w:val="27"/>
                <w:lang w:eastAsia="zh-CN"/>
              </w:rPr>
            </w:pPr>
          </w:p>
        </w:tc>
      </w:tr>
      <w:tr w:rsidR="002D19E5" w:rsidRPr="00916D59" w:rsidTr="00B1489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-"- а) обыкновенными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jc w:val="center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Х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jc w:val="center"/>
              <w:rPr>
                <w:sz w:val="27"/>
                <w:szCs w:val="27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jc w:val="center"/>
              <w:rPr>
                <w:sz w:val="27"/>
                <w:szCs w:val="27"/>
                <w:lang w:eastAsia="zh-CN"/>
              </w:rPr>
            </w:pPr>
          </w:p>
        </w:tc>
      </w:tr>
      <w:tr w:rsidR="002D19E5" w:rsidRPr="00916D59" w:rsidTr="00B1489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-"- б) партерными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jc w:val="center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Х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jc w:val="center"/>
              <w:rPr>
                <w:sz w:val="27"/>
                <w:szCs w:val="27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jc w:val="center"/>
              <w:rPr>
                <w:sz w:val="27"/>
                <w:szCs w:val="27"/>
                <w:lang w:eastAsia="zh-CN"/>
              </w:rPr>
            </w:pPr>
          </w:p>
        </w:tc>
      </w:tr>
      <w:tr w:rsidR="002D19E5" w:rsidRPr="00916D59" w:rsidTr="00B1489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-"- в) луговыми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jc w:val="center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Х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jc w:val="center"/>
              <w:rPr>
                <w:sz w:val="27"/>
                <w:szCs w:val="27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jc w:val="center"/>
              <w:rPr>
                <w:sz w:val="27"/>
                <w:szCs w:val="27"/>
                <w:lang w:eastAsia="zh-CN"/>
              </w:rPr>
            </w:pPr>
          </w:p>
        </w:tc>
      </w:tr>
      <w:tr w:rsidR="002D19E5" w:rsidRPr="00916D59" w:rsidTr="00B1489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-"- асфальтовым покрытием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jc w:val="center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Х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jc w:val="center"/>
              <w:rPr>
                <w:sz w:val="27"/>
                <w:szCs w:val="27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jc w:val="center"/>
              <w:rPr>
                <w:sz w:val="27"/>
                <w:szCs w:val="27"/>
                <w:lang w:eastAsia="zh-CN"/>
              </w:rPr>
            </w:pPr>
          </w:p>
        </w:tc>
      </w:tr>
      <w:tr w:rsidR="002D19E5" w:rsidRPr="00916D59" w:rsidTr="00B1489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-"- щебеночным, гравийным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jc w:val="center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Х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jc w:val="center"/>
              <w:rPr>
                <w:sz w:val="27"/>
                <w:szCs w:val="27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jc w:val="center"/>
              <w:rPr>
                <w:sz w:val="27"/>
                <w:szCs w:val="27"/>
                <w:lang w:eastAsia="zh-CN"/>
              </w:rPr>
            </w:pPr>
          </w:p>
        </w:tc>
      </w:tr>
      <w:tr w:rsidR="002D19E5" w:rsidRPr="00916D59" w:rsidTr="00B1489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-"- плитами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jc w:val="center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Х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jc w:val="center"/>
              <w:rPr>
                <w:sz w:val="27"/>
                <w:szCs w:val="27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jc w:val="center"/>
              <w:rPr>
                <w:sz w:val="27"/>
                <w:szCs w:val="27"/>
                <w:lang w:eastAsia="zh-CN"/>
              </w:rPr>
            </w:pPr>
          </w:p>
        </w:tc>
      </w:tr>
      <w:tr w:rsidR="002D19E5" w:rsidRPr="00916D59" w:rsidTr="00B1489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 xml:space="preserve">-"- грунтовыми </w:t>
            </w:r>
            <w:proofErr w:type="spellStart"/>
            <w:r w:rsidRPr="00916D59">
              <w:rPr>
                <w:sz w:val="27"/>
                <w:szCs w:val="27"/>
                <w:lang w:eastAsia="zh-CN"/>
              </w:rPr>
              <w:t>улучшенн</w:t>
            </w:r>
            <w:proofErr w:type="spellEnd"/>
            <w:r w:rsidRPr="00916D59">
              <w:rPr>
                <w:sz w:val="27"/>
                <w:szCs w:val="27"/>
                <w:lang w:eastAsia="zh-CN"/>
              </w:rPr>
              <w:t>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jc w:val="center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Х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</w:tr>
      <w:tr w:rsidR="002D19E5" w:rsidRPr="00916D59" w:rsidTr="00B1489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-"- грунтовыми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jc w:val="center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Х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</w:tr>
      <w:tr w:rsidR="002D19E5" w:rsidRPr="00916D59" w:rsidTr="00B1489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-"- строениями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jc w:val="center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Х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</w:tr>
      <w:tr w:rsidR="002D19E5" w:rsidRPr="00916D59" w:rsidTr="00B1489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-"- сооружениями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jc w:val="center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Х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</w:tr>
      <w:tr w:rsidR="002D19E5" w:rsidRPr="00916D59" w:rsidTr="00B1489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-"- водоемами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jc w:val="center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Х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</w:tr>
    </w:tbl>
    <w:p w:rsidR="002D19E5" w:rsidRDefault="002D19E5" w:rsidP="002D19E5">
      <w:pPr>
        <w:rPr>
          <w:sz w:val="27"/>
          <w:szCs w:val="27"/>
          <w:lang w:eastAsia="zh-CN"/>
        </w:rPr>
      </w:pPr>
    </w:p>
    <w:p w:rsidR="002D19E5" w:rsidRDefault="002D19E5" w:rsidP="002D19E5">
      <w:pPr>
        <w:rPr>
          <w:sz w:val="27"/>
          <w:szCs w:val="27"/>
          <w:lang w:eastAsia="zh-CN"/>
        </w:rPr>
      </w:pPr>
    </w:p>
    <w:p w:rsidR="002D19E5" w:rsidRDefault="002D19E5" w:rsidP="002D19E5">
      <w:pPr>
        <w:pStyle w:val="ac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3163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D19E5" w:rsidRPr="00F31637" w:rsidRDefault="002D19E5" w:rsidP="002D19E5">
      <w:pPr>
        <w:pStyle w:val="ac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316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D19E5" w:rsidRPr="00F31637" w:rsidRDefault="002D19E5" w:rsidP="002D19E5">
      <w:pPr>
        <w:pStyle w:val="ac"/>
        <w:tabs>
          <w:tab w:val="left" w:pos="7632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F31637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63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637">
        <w:rPr>
          <w:rFonts w:ascii="Times New Roman" w:hAnsi="Times New Roman" w:cs="Times New Roman"/>
          <w:sz w:val="28"/>
          <w:szCs w:val="28"/>
        </w:rPr>
        <w:t>И.М.Горобец</w:t>
      </w:r>
      <w:proofErr w:type="spellEnd"/>
    </w:p>
    <w:p w:rsidR="002D19E5" w:rsidRDefault="002D19E5" w:rsidP="002D19E5">
      <w:pPr>
        <w:rPr>
          <w:sz w:val="27"/>
          <w:szCs w:val="27"/>
          <w:lang w:eastAsia="zh-CN"/>
        </w:rPr>
      </w:pPr>
    </w:p>
    <w:p w:rsidR="002D19E5" w:rsidRDefault="002D19E5" w:rsidP="002D19E5">
      <w:pPr>
        <w:rPr>
          <w:sz w:val="27"/>
          <w:szCs w:val="27"/>
          <w:lang w:eastAsia="zh-CN"/>
        </w:rPr>
      </w:pPr>
    </w:p>
    <w:p w:rsidR="002D19E5" w:rsidRDefault="002D19E5" w:rsidP="002D19E5">
      <w:pPr>
        <w:rPr>
          <w:sz w:val="27"/>
          <w:szCs w:val="27"/>
          <w:lang w:eastAsia="zh-CN"/>
        </w:rPr>
      </w:pPr>
    </w:p>
    <w:p w:rsidR="002D19E5" w:rsidRDefault="002D19E5" w:rsidP="002D19E5">
      <w:pPr>
        <w:rPr>
          <w:sz w:val="27"/>
          <w:szCs w:val="27"/>
          <w:lang w:eastAsia="zh-CN"/>
        </w:rPr>
      </w:pPr>
    </w:p>
    <w:p w:rsidR="002D19E5" w:rsidRDefault="002D19E5" w:rsidP="002D19E5">
      <w:pPr>
        <w:rPr>
          <w:sz w:val="27"/>
          <w:szCs w:val="27"/>
          <w:lang w:eastAsia="zh-CN"/>
        </w:rPr>
      </w:pPr>
    </w:p>
    <w:p w:rsidR="002D19E5" w:rsidRDefault="002D19E5" w:rsidP="002D19E5">
      <w:pPr>
        <w:rPr>
          <w:sz w:val="27"/>
          <w:szCs w:val="27"/>
          <w:lang w:eastAsia="zh-CN"/>
        </w:rPr>
      </w:pPr>
    </w:p>
    <w:p w:rsidR="002D19E5" w:rsidRDefault="002D19E5" w:rsidP="002D19E5">
      <w:pPr>
        <w:rPr>
          <w:sz w:val="27"/>
          <w:szCs w:val="27"/>
          <w:lang w:eastAsia="zh-CN"/>
        </w:rPr>
      </w:pPr>
    </w:p>
    <w:p w:rsidR="002D19E5" w:rsidRDefault="002D19E5" w:rsidP="002D19E5">
      <w:pPr>
        <w:rPr>
          <w:sz w:val="27"/>
          <w:szCs w:val="27"/>
          <w:lang w:eastAsia="zh-CN"/>
        </w:rPr>
      </w:pPr>
    </w:p>
    <w:p w:rsidR="002D19E5" w:rsidRDefault="002D19E5" w:rsidP="002D19E5">
      <w:pPr>
        <w:rPr>
          <w:sz w:val="27"/>
          <w:szCs w:val="27"/>
          <w:lang w:eastAsia="zh-CN"/>
        </w:rPr>
      </w:pPr>
    </w:p>
    <w:p w:rsidR="002D19E5" w:rsidRDefault="002D19E5" w:rsidP="002D19E5">
      <w:pPr>
        <w:rPr>
          <w:sz w:val="27"/>
          <w:szCs w:val="27"/>
          <w:lang w:eastAsia="zh-CN"/>
        </w:rPr>
      </w:pPr>
    </w:p>
    <w:p w:rsidR="002D19E5" w:rsidRDefault="002D19E5" w:rsidP="002D19E5">
      <w:pPr>
        <w:rPr>
          <w:sz w:val="27"/>
          <w:szCs w:val="27"/>
          <w:lang w:eastAsia="zh-CN"/>
        </w:rPr>
      </w:pPr>
    </w:p>
    <w:p w:rsidR="002D19E5" w:rsidRDefault="002D19E5" w:rsidP="002D19E5">
      <w:pPr>
        <w:rPr>
          <w:sz w:val="27"/>
          <w:szCs w:val="27"/>
          <w:lang w:eastAsia="zh-CN"/>
        </w:rPr>
      </w:pPr>
    </w:p>
    <w:p w:rsidR="002D19E5" w:rsidRDefault="002D19E5" w:rsidP="002D19E5">
      <w:pPr>
        <w:rPr>
          <w:sz w:val="27"/>
          <w:szCs w:val="27"/>
          <w:lang w:eastAsia="zh-CN"/>
        </w:rPr>
      </w:pPr>
    </w:p>
    <w:p w:rsidR="002D19E5" w:rsidRDefault="002D19E5" w:rsidP="002D19E5">
      <w:pPr>
        <w:rPr>
          <w:sz w:val="27"/>
          <w:szCs w:val="27"/>
          <w:lang w:eastAsia="zh-CN"/>
        </w:rPr>
      </w:pPr>
    </w:p>
    <w:p w:rsidR="002D19E5" w:rsidRDefault="002D19E5" w:rsidP="002D19E5">
      <w:pPr>
        <w:rPr>
          <w:sz w:val="27"/>
          <w:szCs w:val="27"/>
          <w:lang w:eastAsia="zh-CN"/>
        </w:rPr>
      </w:pPr>
    </w:p>
    <w:p w:rsidR="002D19E5" w:rsidRDefault="002D19E5" w:rsidP="002D19E5">
      <w:pPr>
        <w:rPr>
          <w:sz w:val="27"/>
          <w:szCs w:val="27"/>
          <w:lang w:eastAsia="zh-CN"/>
        </w:rPr>
      </w:pPr>
    </w:p>
    <w:p w:rsidR="002D19E5" w:rsidRDefault="002D19E5" w:rsidP="002D19E5">
      <w:pPr>
        <w:rPr>
          <w:sz w:val="27"/>
          <w:szCs w:val="27"/>
          <w:lang w:eastAsia="zh-CN"/>
        </w:rPr>
      </w:pPr>
    </w:p>
    <w:p w:rsidR="002D19E5" w:rsidRDefault="002D19E5" w:rsidP="002D19E5">
      <w:pPr>
        <w:rPr>
          <w:sz w:val="27"/>
          <w:szCs w:val="27"/>
          <w:lang w:eastAsia="zh-CN"/>
        </w:rPr>
      </w:pPr>
    </w:p>
    <w:p w:rsidR="002D19E5" w:rsidRDefault="002D19E5" w:rsidP="002D19E5">
      <w:pPr>
        <w:rPr>
          <w:sz w:val="27"/>
          <w:szCs w:val="27"/>
          <w:lang w:eastAsia="zh-CN"/>
        </w:rPr>
      </w:pPr>
    </w:p>
    <w:p w:rsidR="002D19E5" w:rsidRDefault="002D19E5" w:rsidP="002D19E5">
      <w:pPr>
        <w:rPr>
          <w:sz w:val="27"/>
          <w:szCs w:val="27"/>
          <w:lang w:eastAsia="zh-CN"/>
        </w:rPr>
      </w:pPr>
    </w:p>
    <w:p w:rsidR="002D19E5" w:rsidRDefault="002D19E5" w:rsidP="002D19E5">
      <w:pPr>
        <w:rPr>
          <w:sz w:val="27"/>
          <w:szCs w:val="27"/>
          <w:lang w:eastAsia="zh-CN"/>
        </w:rPr>
      </w:pPr>
    </w:p>
    <w:p w:rsidR="002D19E5" w:rsidRDefault="002D19E5" w:rsidP="002D19E5">
      <w:pPr>
        <w:rPr>
          <w:sz w:val="27"/>
          <w:szCs w:val="27"/>
          <w:lang w:eastAsia="zh-CN"/>
        </w:rPr>
      </w:pPr>
    </w:p>
    <w:p w:rsidR="002D19E5" w:rsidRDefault="002D19E5" w:rsidP="002D19E5">
      <w:pPr>
        <w:rPr>
          <w:sz w:val="27"/>
          <w:szCs w:val="27"/>
          <w:lang w:eastAsia="zh-CN"/>
        </w:rPr>
      </w:pPr>
    </w:p>
    <w:p w:rsidR="002D19E5" w:rsidRDefault="002D19E5" w:rsidP="002D19E5">
      <w:pPr>
        <w:rPr>
          <w:sz w:val="27"/>
          <w:szCs w:val="27"/>
          <w:lang w:eastAsia="zh-CN"/>
        </w:rPr>
      </w:pPr>
    </w:p>
    <w:p w:rsidR="002D19E5" w:rsidRDefault="002D19E5" w:rsidP="002D19E5">
      <w:pPr>
        <w:rPr>
          <w:sz w:val="27"/>
          <w:szCs w:val="27"/>
          <w:lang w:eastAsia="zh-CN"/>
        </w:rPr>
      </w:pPr>
    </w:p>
    <w:p w:rsidR="002D19E5" w:rsidRDefault="002D19E5" w:rsidP="002D19E5">
      <w:pPr>
        <w:rPr>
          <w:sz w:val="27"/>
          <w:szCs w:val="27"/>
          <w:lang w:eastAsia="zh-CN"/>
        </w:rPr>
      </w:pPr>
    </w:p>
    <w:p w:rsidR="002D19E5" w:rsidRDefault="002D19E5" w:rsidP="002D19E5">
      <w:pPr>
        <w:rPr>
          <w:sz w:val="27"/>
          <w:szCs w:val="27"/>
          <w:lang w:eastAsia="zh-CN"/>
        </w:rPr>
      </w:pPr>
    </w:p>
    <w:p w:rsidR="002D19E5" w:rsidRDefault="002D19E5" w:rsidP="002D19E5">
      <w:pPr>
        <w:rPr>
          <w:sz w:val="27"/>
          <w:szCs w:val="27"/>
          <w:lang w:eastAsia="zh-CN"/>
        </w:rPr>
      </w:pPr>
    </w:p>
    <w:p w:rsidR="002D19E5" w:rsidRDefault="002D19E5" w:rsidP="002D19E5">
      <w:pPr>
        <w:rPr>
          <w:sz w:val="27"/>
          <w:szCs w:val="27"/>
          <w:lang w:eastAsia="zh-CN"/>
        </w:rPr>
      </w:pPr>
    </w:p>
    <w:p w:rsidR="002D19E5" w:rsidRDefault="002D19E5" w:rsidP="002D19E5">
      <w:pPr>
        <w:rPr>
          <w:sz w:val="27"/>
          <w:szCs w:val="27"/>
          <w:lang w:eastAsia="zh-CN"/>
        </w:rPr>
      </w:pPr>
    </w:p>
    <w:p w:rsidR="002D19E5" w:rsidRDefault="002D19E5" w:rsidP="002D19E5">
      <w:pPr>
        <w:rPr>
          <w:sz w:val="27"/>
          <w:szCs w:val="27"/>
          <w:lang w:eastAsia="zh-CN"/>
        </w:rPr>
      </w:pPr>
    </w:p>
    <w:p w:rsidR="002D19E5" w:rsidRDefault="002D19E5" w:rsidP="002D19E5">
      <w:pPr>
        <w:rPr>
          <w:sz w:val="27"/>
          <w:szCs w:val="27"/>
          <w:lang w:eastAsia="zh-CN"/>
        </w:rPr>
      </w:pPr>
    </w:p>
    <w:p w:rsidR="002D19E5" w:rsidRDefault="002D19E5" w:rsidP="002D19E5">
      <w:pPr>
        <w:rPr>
          <w:sz w:val="27"/>
          <w:szCs w:val="27"/>
          <w:lang w:eastAsia="zh-CN"/>
        </w:rPr>
      </w:pPr>
    </w:p>
    <w:p w:rsidR="002D19E5" w:rsidRPr="00893AA0" w:rsidRDefault="002D19E5" w:rsidP="002D19E5">
      <w:pPr>
        <w:ind w:left="5529"/>
        <w:rPr>
          <w:sz w:val="28"/>
          <w:szCs w:val="28"/>
        </w:rPr>
      </w:pPr>
      <w:r w:rsidRPr="00893AA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</w:p>
    <w:p w:rsidR="002D19E5" w:rsidRPr="00893AA0" w:rsidRDefault="002D19E5" w:rsidP="002D19E5">
      <w:pPr>
        <w:ind w:left="5529"/>
        <w:rPr>
          <w:sz w:val="28"/>
          <w:szCs w:val="28"/>
        </w:rPr>
      </w:pPr>
    </w:p>
    <w:p w:rsidR="002D19E5" w:rsidRPr="00893AA0" w:rsidRDefault="002D19E5" w:rsidP="002D19E5">
      <w:pPr>
        <w:ind w:left="5529"/>
        <w:rPr>
          <w:sz w:val="28"/>
          <w:szCs w:val="28"/>
        </w:rPr>
      </w:pPr>
      <w:r w:rsidRPr="00893AA0">
        <w:rPr>
          <w:sz w:val="28"/>
          <w:szCs w:val="28"/>
        </w:rPr>
        <w:t xml:space="preserve">к Порядку осуществления </w:t>
      </w:r>
    </w:p>
    <w:p w:rsidR="002D19E5" w:rsidRPr="00893AA0" w:rsidRDefault="002D19E5" w:rsidP="002D19E5">
      <w:pPr>
        <w:ind w:left="5529"/>
        <w:rPr>
          <w:sz w:val="28"/>
          <w:szCs w:val="28"/>
        </w:rPr>
      </w:pPr>
      <w:r w:rsidRPr="00893AA0">
        <w:rPr>
          <w:sz w:val="28"/>
          <w:szCs w:val="28"/>
        </w:rPr>
        <w:lastRenderedPageBreak/>
        <w:t>инвентаризации и ведения реестра</w:t>
      </w:r>
      <w:r>
        <w:rPr>
          <w:sz w:val="28"/>
          <w:szCs w:val="28"/>
        </w:rPr>
        <w:t xml:space="preserve"> </w:t>
      </w:r>
      <w:r w:rsidRPr="00893AA0">
        <w:rPr>
          <w:sz w:val="28"/>
          <w:szCs w:val="28"/>
        </w:rPr>
        <w:t>озелененных территорий</w:t>
      </w:r>
      <w:r w:rsidRPr="00893AA0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Ленинградский район</w:t>
      </w:r>
    </w:p>
    <w:p w:rsidR="002D19E5" w:rsidRDefault="002D19E5" w:rsidP="002D19E5">
      <w:pPr>
        <w:rPr>
          <w:sz w:val="27"/>
          <w:szCs w:val="27"/>
          <w:lang w:eastAsia="zh-CN"/>
        </w:rPr>
      </w:pPr>
    </w:p>
    <w:p w:rsidR="002D19E5" w:rsidRDefault="002D19E5" w:rsidP="002D19E5">
      <w:pPr>
        <w:rPr>
          <w:sz w:val="27"/>
          <w:szCs w:val="27"/>
          <w:lang w:eastAsia="zh-CN"/>
        </w:rPr>
      </w:pPr>
    </w:p>
    <w:p w:rsidR="002D19E5" w:rsidRDefault="002D19E5" w:rsidP="002D19E5">
      <w:pPr>
        <w:rPr>
          <w:sz w:val="27"/>
          <w:szCs w:val="27"/>
          <w:lang w:eastAsia="zh-CN"/>
        </w:rPr>
      </w:pPr>
    </w:p>
    <w:p w:rsidR="002D19E5" w:rsidRPr="00916D59" w:rsidRDefault="002D19E5" w:rsidP="002D19E5">
      <w:pPr>
        <w:rPr>
          <w:sz w:val="27"/>
          <w:szCs w:val="27"/>
          <w:lang w:eastAsia="zh-CN"/>
        </w:rPr>
      </w:pPr>
    </w:p>
    <w:p w:rsidR="002D19E5" w:rsidRPr="00893AA0" w:rsidRDefault="002D19E5" w:rsidP="002D19E5">
      <w:pPr>
        <w:jc w:val="center"/>
        <w:rPr>
          <w:sz w:val="28"/>
          <w:szCs w:val="28"/>
          <w:lang w:eastAsia="zh-CN"/>
        </w:rPr>
      </w:pPr>
      <w:r w:rsidRPr="00893AA0">
        <w:rPr>
          <w:sz w:val="28"/>
          <w:szCs w:val="28"/>
          <w:lang w:eastAsia="zh-CN"/>
        </w:rPr>
        <w:t>Рабочий дневник</w:t>
      </w:r>
    </w:p>
    <w:p w:rsidR="002D19E5" w:rsidRPr="00916D59" w:rsidRDefault="002D19E5" w:rsidP="002D19E5">
      <w:pPr>
        <w:shd w:val="clear" w:color="auto" w:fill="FFFFFF"/>
        <w:textAlignment w:val="baseline"/>
        <w:rPr>
          <w:spacing w:val="2"/>
          <w:sz w:val="27"/>
          <w:szCs w:val="27"/>
          <w:lang w:eastAsia="zh-CN"/>
        </w:rPr>
      </w:pPr>
    </w:p>
    <w:tbl>
      <w:tblPr>
        <w:tblW w:w="0" w:type="auto"/>
        <w:tblInd w:w="149" w:type="dxa"/>
        <w:tblLayout w:type="fixed"/>
        <w:tblCellMar>
          <w:left w:w="149" w:type="dxa"/>
          <w:right w:w="149" w:type="dxa"/>
        </w:tblCellMar>
        <w:tblLook w:val="0000" w:firstRow="0" w:lastRow="0" w:firstColumn="0" w:lastColumn="0" w:noHBand="0" w:noVBand="0"/>
      </w:tblPr>
      <w:tblGrid>
        <w:gridCol w:w="9650"/>
      </w:tblGrid>
      <w:tr w:rsidR="002D19E5" w:rsidRPr="00916D59" w:rsidTr="00B1489E">
        <w:tc>
          <w:tcPr>
            <w:tcW w:w="9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textAlignment w:val="baseline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Учета зеленых насаждений ________________________________________</w:t>
            </w:r>
          </w:p>
          <w:p w:rsidR="002D19E5" w:rsidRPr="00916D59" w:rsidRDefault="002D19E5" w:rsidP="00B1489E">
            <w:pPr>
              <w:textAlignment w:val="baseline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(название объекта)</w:t>
            </w:r>
          </w:p>
        </w:tc>
      </w:tr>
      <w:tr w:rsidR="002D19E5" w:rsidRPr="00916D59" w:rsidTr="00B1489E">
        <w:tc>
          <w:tcPr>
            <w:tcW w:w="9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textAlignment w:val="baseline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Город _________________________________________________________________</w:t>
            </w:r>
          </w:p>
        </w:tc>
      </w:tr>
      <w:tr w:rsidR="002D19E5" w:rsidRPr="00916D59" w:rsidTr="00B1489E">
        <w:tc>
          <w:tcPr>
            <w:tcW w:w="9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textAlignment w:val="baseline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Адрес _________________________________________________________________</w:t>
            </w:r>
          </w:p>
        </w:tc>
      </w:tr>
      <w:tr w:rsidR="002D19E5" w:rsidRPr="00916D59" w:rsidTr="00B1489E">
        <w:tc>
          <w:tcPr>
            <w:tcW w:w="9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textAlignment w:val="baseline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Начат _______________ 20______ г.</w:t>
            </w:r>
          </w:p>
        </w:tc>
      </w:tr>
      <w:tr w:rsidR="002D19E5" w:rsidRPr="00916D59" w:rsidTr="00B1489E">
        <w:tc>
          <w:tcPr>
            <w:tcW w:w="9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textAlignment w:val="baseline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Окончен _______________ 20______ г.</w:t>
            </w:r>
          </w:p>
        </w:tc>
      </w:tr>
      <w:tr w:rsidR="002D19E5" w:rsidRPr="00916D59" w:rsidTr="00B1489E">
        <w:tc>
          <w:tcPr>
            <w:tcW w:w="9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textAlignment w:val="baseline"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 xml:space="preserve">1) Дата </w:t>
            </w:r>
            <w:r w:rsidRPr="00916D59">
              <w:rPr>
                <w:sz w:val="27"/>
                <w:szCs w:val="27"/>
                <w:lang w:eastAsia="zh-CN"/>
              </w:rPr>
              <w:t>записи_________________________________</w:t>
            </w:r>
            <w:r>
              <w:rPr>
                <w:sz w:val="27"/>
                <w:szCs w:val="27"/>
                <w:lang w:eastAsia="zh-CN"/>
              </w:rPr>
              <w:t>_____</w:t>
            </w:r>
            <w:r w:rsidRPr="00916D59">
              <w:rPr>
                <w:sz w:val="27"/>
                <w:szCs w:val="27"/>
                <w:lang w:eastAsia="zh-CN"/>
              </w:rPr>
              <w:t>____________</w:t>
            </w:r>
          </w:p>
          <w:p w:rsidR="002D19E5" w:rsidRPr="00916D59" w:rsidRDefault="002D19E5" w:rsidP="00B1489E">
            <w:pPr>
              <w:textAlignment w:val="baseline"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2) №</w:t>
            </w:r>
            <w:r w:rsidRPr="00916D59">
              <w:rPr>
                <w:sz w:val="27"/>
                <w:szCs w:val="27"/>
                <w:lang w:eastAsia="zh-CN"/>
              </w:rPr>
              <w:t xml:space="preserve"> учетного участка___________________________</w:t>
            </w:r>
            <w:r>
              <w:rPr>
                <w:sz w:val="27"/>
                <w:szCs w:val="27"/>
                <w:lang w:eastAsia="zh-CN"/>
              </w:rPr>
              <w:t>_________________</w:t>
            </w:r>
          </w:p>
          <w:p w:rsidR="002D19E5" w:rsidRPr="00916D59" w:rsidRDefault="002D19E5" w:rsidP="00B1489E">
            <w:pPr>
              <w:textAlignment w:val="baseline"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3) №</w:t>
            </w:r>
            <w:r w:rsidRPr="00916D59">
              <w:rPr>
                <w:sz w:val="27"/>
                <w:szCs w:val="27"/>
                <w:lang w:eastAsia="zh-CN"/>
              </w:rPr>
              <w:t xml:space="preserve"> </w:t>
            </w:r>
            <w:proofErr w:type="spellStart"/>
            <w:r w:rsidRPr="00916D59">
              <w:rPr>
                <w:sz w:val="27"/>
                <w:szCs w:val="27"/>
                <w:lang w:eastAsia="zh-CN"/>
              </w:rPr>
              <w:t>биогруппы</w:t>
            </w:r>
            <w:proofErr w:type="spellEnd"/>
            <w:r w:rsidRPr="00916D59">
              <w:rPr>
                <w:sz w:val="27"/>
                <w:szCs w:val="27"/>
                <w:lang w:eastAsia="zh-CN"/>
              </w:rPr>
              <w:t>________________________</w:t>
            </w:r>
            <w:r>
              <w:rPr>
                <w:sz w:val="27"/>
                <w:szCs w:val="27"/>
                <w:lang w:eastAsia="zh-CN"/>
              </w:rPr>
              <w:t>_________________________</w:t>
            </w:r>
          </w:p>
          <w:p w:rsidR="002D19E5" w:rsidRPr="00916D59" w:rsidRDefault="002D19E5" w:rsidP="00B1489E">
            <w:pPr>
              <w:textAlignment w:val="baseline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4) Вид насаждений (рядовая, групповая посадка)</w:t>
            </w:r>
            <w:r>
              <w:rPr>
                <w:sz w:val="27"/>
                <w:szCs w:val="27"/>
                <w:lang w:eastAsia="zh-CN"/>
              </w:rPr>
              <w:t xml:space="preserve"> </w:t>
            </w:r>
            <w:r w:rsidRPr="00916D59">
              <w:rPr>
                <w:sz w:val="27"/>
                <w:szCs w:val="27"/>
                <w:lang w:eastAsia="zh-CN"/>
              </w:rPr>
              <w:t>__________________________________________________________</w:t>
            </w:r>
          </w:p>
          <w:p w:rsidR="002D19E5" w:rsidRPr="00916D59" w:rsidRDefault="002D19E5" w:rsidP="00B1489E">
            <w:pPr>
              <w:textAlignment w:val="baseline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5) Состав древостоя (</w:t>
            </w:r>
            <w:proofErr w:type="spellStart"/>
            <w:r w:rsidRPr="00916D59">
              <w:rPr>
                <w:sz w:val="27"/>
                <w:szCs w:val="27"/>
                <w:lang w:eastAsia="zh-CN"/>
              </w:rPr>
              <w:t>биогруппы</w:t>
            </w:r>
            <w:proofErr w:type="spellEnd"/>
            <w:r w:rsidRPr="00916D59">
              <w:rPr>
                <w:sz w:val="27"/>
                <w:szCs w:val="27"/>
                <w:lang w:eastAsia="zh-CN"/>
              </w:rPr>
              <w:t>), порода, тип газона, цветника _________________________________________________________________</w:t>
            </w:r>
          </w:p>
          <w:p w:rsidR="002D19E5" w:rsidRPr="00916D59" w:rsidRDefault="002D19E5" w:rsidP="00B1489E">
            <w:pPr>
              <w:textAlignment w:val="baseline"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 xml:space="preserve">6) № </w:t>
            </w:r>
            <w:r w:rsidRPr="00916D59">
              <w:rPr>
                <w:sz w:val="27"/>
                <w:szCs w:val="27"/>
                <w:lang w:eastAsia="zh-CN"/>
              </w:rPr>
              <w:t>деревьев________________________________________________</w:t>
            </w:r>
          </w:p>
          <w:p w:rsidR="002D19E5" w:rsidRPr="00916D59" w:rsidRDefault="002D19E5" w:rsidP="00B1489E">
            <w:pPr>
              <w:textAlignment w:val="baseline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7)</w:t>
            </w:r>
            <w:r>
              <w:rPr>
                <w:sz w:val="27"/>
                <w:szCs w:val="27"/>
                <w:lang w:eastAsia="zh-CN"/>
              </w:rPr>
              <w:t xml:space="preserve"> </w:t>
            </w:r>
            <w:r w:rsidRPr="00916D59">
              <w:rPr>
                <w:sz w:val="27"/>
                <w:szCs w:val="27"/>
                <w:lang w:eastAsia="zh-CN"/>
              </w:rPr>
              <w:t>Возраст ____________________________________________________</w:t>
            </w:r>
          </w:p>
          <w:p w:rsidR="002D19E5" w:rsidRPr="00916D59" w:rsidRDefault="002D19E5" w:rsidP="00B1489E">
            <w:pPr>
              <w:textAlignment w:val="baseline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8) Диаметр (на высоте 1,3 м) _________________________________________________________________</w:t>
            </w:r>
          </w:p>
          <w:p w:rsidR="002D19E5" w:rsidRPr="00916D59" w:rsidRDefault="002D19E5" w:rsidP="00B1489E">
            <w:pPr>
              <w:textAlignment w:val="baseline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9) Высота, см _________________________________</w:t>
            </w:r>
            <w:r>
              <w:rPr>
                <w:sz w:val="27"/>
                <w:szCs w:val="27"/>
                <w:lang w:eastAsia="zh-CN"/>
              </w:rPr>
              <w:t>__________________</w:t>
            </w:r>
          </w:p>
          <w:p w:rsidR="002D19E5" w:rsidRPr="00916D59" w:rsidRDefault="002D19E5" w:rsidP="00B1489E">
            <w:pPr>
              <w:textAlignment w:val="baseline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10) Количество (кв. м, шт.) _________________________________________________________________</w:t>
            </w:r>
          </w:p>
          <w:p w:rsidR="002D19E5" w:rsidRPr="00916D59" w:rsidRDefault="002D19E5" w:rsidP="00B1489E">
            <w:pPr>
              <w:textAlignment w:val="baseline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11) Сомкнутость насаждений________________________</w:t>
            </w:r>
            <w:r>
              <w:rPr>
                <w:sz w:val="27"/>
                <w:szCs w:val="27"/>
                <w:lang w:eastAsia="zh-CN"/>
              </w:rPr>
              <w:t>_____________</w:t>
            </w:r>
          </w:p>
          <w:p w:rsidR="002D19E5" w:rsidRPr="00916D59" w:rsidRDefault="002D19E5" w:rsidP="00B1489E">
            <w:pPr>
              <w:textAlignment w:val="baseline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12) Кол-во деревьев на 1 га, шт._______________________________________________________________</w:t>
            </w:r>
          </w:p>
          <w:p w:rsidR="002D19E5" w:rsidRPr="00916D59" w:rsidRDefault="002D19E5" w:rsidP="00B1489E">
            <w:pPr>
              <w:textAlignment w:val="baseline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13) Подвергающиеся обрезке, шт. _________________________________________________________________</w:t>
            </w:r>
          </w:p>
          <w:p w:rsidR="002D19E5" w:rsidRPr="00916D59" w:rsidRDefault="002D19E5" w:rsidP="00B1489E">
            <w:pPr>
              <w:textAlignment w:val="baseline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14) Состояние_________________________________________________________</w:t>
            </w:r>
          </w:p>
        </w:tc>
      </w:tr>
    </w:tbl>
    <w:p w:rsidR="002D19E5" w:rsidRDefault="002D19E5" w:rsidP="002D19E5">
      <w:pPr>
        <w:rPr>
          <w:sz w:val="27"/>
          <w:szCs w:val="27"/>
          <w:lang w:eastAsia="zh-CN"/>
        </w:rPr>
      </w:pPr>
    </w:p>
    <w:p w:rsidR="002D19E5" w:rsidRDefault="002D19E5" w:rsidP="002D19E5">
      <w:pPr>
        <w:rPr>
          <w:sz w:val="27"/>
          <w:szCs w:val="27"/>
          <w:lang w:eastAsia="zh-CN"/>
        </w:rPr>
      </w:pPr>
    </w:p>
    <w:p w:rsidR="002D19E5" w:rsidRPr="00916D59" w:rsidRDefault="002D19E5" w:rsidP="002D19E5">
      <w:pPr>
        <w:rPr>
          <w:sz w:val="27"/>
          <w:szCs w:val="27"/>
          <w:lang w:eastAsia="zh-CN"/>
        </w:rPr>
      </w:pPr>
      <w:r w:rsidRPr="00916D59">
        <w:rPr>
          <w:sz w:val="27"/>
          <w:szCs w:val="27"/>
          <w:lang w:eastAsia="zh-CN"/>
        </w:rPr>
        <w:t>Для газонов и цветников определяется площадь, занимаемая однолетниками и многолетниками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1478"/>
        <w:gridCol w:w="1478"/>
        <w:gridCol w:w="1295"/>
        <w:gridCol w:w="720"/>
        <w:gridCol w:w="1478"/>
        <w:gridCol w:w="1117"/>
        <w:gridCol w:w="1519"/>
      </w:tblGrid>
      <w:tr w:rsidR="002D19E5" w:rsidRPr="00916D59" w:rsidTr="00B1489E"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jc w:val="center"/>
              <w:textAlignment w:val="baseline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ИСПОЛНИТЕЛИ</w:t>
            </w:r>
          </w:p>
        </w:tc>
        <w:tc>
          <w:tcPr>
            <w:tcW w:w="4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jc w:val="center"/>
              <w:textAlignment w:val="baseline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ПРОВЕРИЛ</w:t>
            </w:r>
          </w:p>
        </w:tc>
      </w:tr>
      <w:tr w:rsidR="002D19E5" w:rsidRPr="00916D59" w:rsidTr="00B1489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jc w:val="center"/>
              <w:textAlignment w:val="baseline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lastRenderedPageBreak/>
              <w:t>Дата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jc w:val="center"/>
              <w:textAlignment w:val="baseline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Должность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ind w:firstLine="55"/>
              <w:jc w:val="center"/>
              <w:textAlignment w:val="baseline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Фамилия И.О.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ind w:firstLine="55"/>
              <w:jc w:val="center"/>
              <w:textAlignment w:val="baseline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Подпись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ind w:firstLine="55"/>
              <w:jc w:val="center"/>
              <w:textAlignment w:val="baseline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Дата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ind w:firstLine="55"/>
              <w:jc w:val="center"/>
              <w:textAlignment w:val="baseline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Должность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ind w:firstLine="55"/>
              <w:jc w:val="center"/>
              <w:textAlignment w:val="baseline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Фамилия И.О.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jc w:val="center"/>
              <w:textAlignment w:val="baseline"/>
              <w:rPr>
                <w:sz w:val="27"/>
                <w:szCs w:val="27"/>
                <w:lang w:eastAsia="zh-CN"/>
              </w:rPr>
            </w:pPr>
            <w:r w:rsidRPr="00916D59">
              <w:rPr>
                <w:sz w:val="27"/>
                <w:szCs w:val="27"/>
                <w:lang w:eastAsia="zh-CN"/>
              </w:rPr>
              <w:t>Подпись</w:t>
            </w:r>
          </w:p>
        </w:tc>
      </w:tr>
      <w:tr w:rsidR="002D19E5" w:rsidRPr="00916D59" w:rsidTr="00B1489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lang w:eastAsia="zh-CN"/>
              </w:rPr>
            </w:pPr>
          </w:p>
        </w:tc>
      </w:tr>
    </w:tbl>
    <w:p w:rsidR="002D19E5" w:rsidRDefault="002D19E5" w:rsidP="002D19E5">
      <w:pPr>
        <w:rPr>
          <w:sz w:val="27"/>
          <w:szCs w:val="27"/>
        </w:rPr>
      </w:pPr>
    </w:p>
    <w:p w:rsidR="002D19E5" w:rsidRDefault="002D19E5" w:rsidP="002D19E5">
      <w:pPr>
        <w:rPr>
          <w:sz w:val="27"/>
          <w:szCs w:val="27"/>
        </w:rPr>
      </w:pPr>
    </w:p>
    <w:p w:rsidR="002D19E5" w:rsidRPr="00893AA0" w:rsidRDefault="002D19E5" w:rsidP="002D19E5">
      <w:pPr>
        <w:rPr>
          <w:sz w:val="28"/>
          <w:szCs w:val="28"/>
        </w:rPr>
      </w:pPr>
    </w:p>
    <w:p w:rsidR="002D19E5" w:rsidRPr="00893AA0" w:rsidRDefault="002D19E5" w:rsidP="002D19E5">
      <w:pPr>
        <w:rPr>
          <w:rFonts w:eastAsia="SimSun"/>
          <w:sz w:val="28"/>
          <w:szCs w:val="28"/>
          <w:lang w:eastAsia="zh-CN" w:bidi="hi-IN"/>
        </w:rPr>
      </w:pPr>
      <w:r w:rsidRPr="00893AA0">
        <w:rPr>
          <w:rFonts w:eastAsia="SimSun"/>
          <w:sz w:val="28"/>
          <w:szCs w:val="28"/>
          <w:lang w:eastAsia="zh-CN" w:bidi="hi-IN"/>
        </w:rPr>
        <w:t>Заместитель главы</w:t>
      </w:r>
    </w:p>
    <w:p w:rsidR="002D19E5" w:rsidRPr="00893AA0" w:rsidRDefault="002D19E5" w:rsidP="002D19E5">
      <w:pPr>
        <w:rPr>
          <w:sz w:val="28"/>
          <w:szCs w:val="28"/>
        </w:rPr>
      </w:pPr>
      <w:r w:rsidRPr="00893AA0">
        <w:rPr>
          <w:sz w:val="28"/>
          <w:szCs w:val="28"/>
          <w:lang w:eastAsia="zh-CN"/>
        </w:rPr>
        <w:t xml:space="preserve">муниципального образования </w:t>
      </w:r>
    </w:p>
    <w:p w:rsidR="002D19E5" w:rsidRPr="00893AA0" w:rsidRDefault="002D19E5" w:rsidP="002D19E5">
      <w:pPr>
        <w:rPr>
          <w:sz w:val="28"/>
          <w:szCs w:val="28"/>
        </w:rPr>
      </w:pPr>
      <w:r w:rsidRPr="00893AA0">
        <w:rPr>
          <w:sz w:val="28"/>
          <w:szCs w:val="28"/>
        </w:rPr>
        <w:t>Ленинградский район</w:t>
      </w:r>
      <w:r>
        <w:rPr>
          <w:sz w:val="28"/>
          <w:szCs w:val="28"/>
        </w:rPr>
        <w:t xml:space="preserve">  </w:t>
      </w:r>
      <w:r w:rsidRPr="00893AA0">
        <w:rPr>
          <w:sz w:val="28"/>
          <w:szCs w:val="28"/>
        </w:rPr>
        <w:t xml:space="preserve">                                                                           </w:t>
      </w:r>
      <w:proofErr w:type="spellStart"/>
      <w:r w:rsidRPr="00893AA0">
        <w:rPr>
          <w:sz w:val="28"/>
          <w:szCs w:val="28"/>
        </w:rPr>
        <w:t>И.М.Горобец</w:t>
      </w:r>
      <w:proofErr w:type="spellEnd"/>
    </w:p>
    <w:p w:rsidR="002D19E5" w:rsidRDefault="002D19E5" w:rsidP="002D19E5">
      <w:pPr>
        <w:rPr>
          <w:sz w:val="27"/>
          <w:szCs w:val="27"/>
          <w:lang w:eastAsia="zh-CN"/>
        </w:rPr>
      </w:pPr>
    </w:p>
    <w:p w:rsidR="002D19E5" w:rsidRDefault="002D19E5" w:rsidP="002D19E5">
      <w:pPr>
        <w:rPr>
          <w:sz w:val="27"/>
          <w:szCs w:val="27"/>
          <w:lang w:eastAsia="zh-CN"/>
        </w:rPr>
      </w:pPr>
    </w:p>
    <w:p w:rsidR="002D19E5" w:rsidRPr="00916D59" w:rsidRDefault="002D19E5" w:rsidP="002D19E5">
      <w:pPr>
        <w:rPr>
          <w:sz w:val="27"/>
          <w:szCs w:val="27"/>
          <w:lang w:eastAsia="zh-CN"/>
        </w:rPr>
        <w:sectPr w:rsidR="002D19E5" w:rsidRPr="00916D59" w:rsidSect="00CC79BE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798"/>
          <w:pgMar w:top="1134" w:right="567" w:bottom="709" w:left="1701" w:header="1134" w:footer="1134" w:gutter="0"/>
          <w:cols w:space="720"/>
          <w:docGrid w:linePitch="360"/>
        </w:sectPr>
      </w:pPr>
    </w:p>
    <w:p w:rsidR="002D19E5" w:rsidRPr="00893AA0" w:rsidRDefault="002D19E5" w:rsidP="002D19E5">
      <w:pPr>
        <w:ind w:left="6096"/>
        <w:rPr>
          <w:sz w:val="28"/>
          <w:szCs w:val="28"/>
        </w:rPr>
      </w:pPr>
      <w:r w:rsidRPr="00893AA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4</w:t>
      </w:r>
    </w:p>
    <w:p w:rsidR="002D19E5" w:rsidRPr="00893AA0" w:rsidRDefault="002D19E5" w:rsidP="002D19E5">
      <w:pPr>
        <w:ind w:left="6096"/>
        <w:rPr>
          <w:sz w:val="28"/>
          <w:szCs w:val="28"/>
        </w:rPr>
      </w:pPr>
    </w:p>
    <w:p w:rsidR="002D19E5" w:rsidRPr="00893AA0" w:rsidRDefault="002D19E5" w:rsidP="002D19E5">
      <w:pPr>
        <w:ind w:left="6096"/>
        <w:rPr>
          <w:sz w:val="28"/>
          <w:szCs w:val="28"/>
        </w:rPr>
      </w:pPr>
      <w:r w:rsidRPr="00893AA0">
        <w:rPr>
          <w:sz w:val="28"/>
          <w:szCs w:val="28"/>
        </w:rPr>
        <w:t xml:space="preserve">к Порядку осуществления </w:t>
      </w:r>
    </w:p>
    <w:p w:rsidR="002D19E5" w:rsidRPr="00893AA0" w:rsidRDefault="002D19E5" w:rsidP="002D19E5">
      <w:pPr>
        <w:ind w:left="6096"/>
        <w:rPr>
          <w:sz w:val="28"/>
          <w:szCs w:val="28"/>
        </w:rPr>
      </w:pPr>
      <w:r w:rsidRPr="00893AA0">
        <w:rPr>
          <w:sz w:val="28"/>
          <w:szCs w:val="28"/>
        </w:rPr>
        <w:t>инвентаризации и ведения реестра</w:t>
      </w:r>
      <w:r>
        <w:rPr>
          <w:sz w:val="28"/>
          <w:szCs w:val="28"/>
        </w:rPr>
        <w:t xml:space="preserve"> </w:t>
      </w:r>
      <w:r w:rsidRPr="00893AA0">
        <w:rPr>
          <w:sz w:val="28"/>
          <w:szCs w:val="28"/>
        </w:rPr>
        <w:t>озелененных территорий</w:t>
      </w:r>
      <w:r w:rsidRPr="00893AA0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Ленинградский район</w:t>
      </w:r>
    </w:p>
    <w:p w:rsidR="002D19E5" w:rsidRDefault="002D19E5" w:rsidP="002D19E5">
      <w:pPr>
        <w:ind w:left="6096"/>
        <w:rPr>
          <w:sz w:val="27"/>
          <w:szCs w:val="27"/>
          <w:lang w:eastAsia="zh-CN"/>
        </w:rPr>
      </w:pPr>
    </w:p>
    <w:p w:rsidR="002D19E5" w:rsidRDefault="002D19E5" w:rsidP="002D19E5">
      <w:pPr>
        <w:rPr>
          <w:sz w:val="27"/>
          <w:szCs w:val="27"/>
          <w:lang w:eastAsia="zh-CN"/>
        </w:rPr>
      </w:pPr>
    </w:p>
    <w:p w:rsidR="002D19E5" w:rsidRPr="00916D59" w:rsidRDefault="002D19E5" w:rsidP="002D19E5">
      <w:pPr>
        <w:ind w:left="4956" w:hanging="4236"/>
        <w:jc w:val="center"/>
        <w:rPr>
          <w:rFonts w:eastAsia="Times New Roman CYR"/>
          <w:sz w:val="27"/>
          <w:szCs w:val="27"/>
        </w:rPr>
      </w:pPr>
      <w:r>
        <w:rPr>
          <w:sz w:val="28"/>
          <w:szCs w:val="28"/>
        </w:rPr>
        <w:t>Форма р</w:t>
      </w:r>
      <w:r w:rsidRPr="00F31637">
        <w:rPr>
          <w:sz w:val="28"/>
          <w:szCs w:val="28"/>
        </w:rPr>
        <w:t>еестр</w:t>
      </w:r>
      <w:r>
        <w:rPr>
          <w:sz w:val="28"/>
          <w:szCs w:val="28"/>
        </w:rPr>
        <w:t>а</w:t>
      </w:r>
      <w:r w:rsidRPr="00F31637">
        <w:rPr>
          <w:sz w:val="28"/>
          <w:szCs w:val="28"/>
        </w:rPr>
        <w:t xml:space="preserve"> озелененных территорий</w:t>
      </w:r>
    </w:p>
    <w:tbl>
      <w:tblPr>
        <w:tblpPr w:leftFromText="180" w:rightFromText="180" w:vertAnchor="text" w:horzAnchor="margin" w:tblpXSpec="center" w:tblpY="418"/>
        <w:tblW w:w="150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703"/>
        <w:gridCol w:w="7"/>
        <w:gridCol w:w="850"/>
        <w:gridCol w:w="1020"/>
        <w:gridCol w:w="795"/>
        <w:gridCol w:w="1022"/>
        <w:gridCol w:w="960"/>
        <w:gridCol w:w="1200"/>
        <w:gridCol w:w="900"/>
        <w:gridCol w:w="10"/>
        <w:gridCol w:w="845"/>
        <w:gridCol w:w="2145"/>
        <w:gridCol w:w="1305"/>
        <w:gridCol w:w="8"/>
        <w:gridCol w:w="1418"/>
        <w:gridCol w:w="1280"/>
      </w:tblGrid>
      <w:tr w:rsidR="002D19E5" w:rsidRPr="00916D59" w:rsidTr="00B1489E">
        <w:trPr>
          <w:trHeight w:val="141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jc w:val="center"/>
              <w:textAlignment w:val="baseline"/>
              <w:rPr>
                <w:sz w:val="27"/>
                <w:szCs w:val="27"/>
                <w:vertAlign w:val="subscript"/>
              </w:rPr>
            </w:pPr>
            <w:r w:rsidRPr="00916D59">
              <w:rPr>
                <w:sz w:val="27"/>
                <w:szCs w:val="27"/>
                <w:vertAlign w:val="subscript"/>
              </w:rPr>
              <w:t xml:space="preserve">Площадь </w:t>
            </w:r>
            <w:proofErr w:type="spellStart"/>
            <w:r w:rsidRPr="00916D59">
              <w:rPr>
                <w:sz w:val="27"/>
                <w:szCs w:val="27"/>
                <w:vertAlign w:val="subscript"/>
              </w:rPr>
              <w:t>учетн</w:t>
            </w:r>
            <w:proofErr w:type="spellEnd"/>
            <w:r w:rsidRPr="00916D59">
              <w:rPr>
                <w:sz w:val="27"/>
                <w:szCs w:val="27"/>
                <w:vertAlign w:val="subscript"/>
              </w:rPr>
              <w:t>. участка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jc w:val="center"/>
              <w:textAlignment w:val="baseline"/>
              <w:rPr>
                <w:sz w:val="27"/>
                <w:szCs w:val="27"/>
                <w:vertAlign w:val="subscript"/>
              </w:rPr>
            </w:pPr>
            <w:r w:rsidRPr="00916D59">
              <w:rPr>
                <w:sz w:val="27"/>
                <w:szCs w:val="27"/>
                <w:vertAlign w:val="subscript"/>
              </w:rPr>
              <w:t xml:space="preserve">№ </w:t>
            </w:r>
            <w:proofErr w:type="spellStart"/>
            <w:r w:rsidRPr="00916D59">
              <w:rPr>
                <w:sz w:val="27"/>
                <w:szCs w:val="27"/>
                <w:vertAlign w:val="subscript"/>
              </w:rPr>
              <w:t>биогруппы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jc w:val="center"/>
              <w:textAlignment w:val="baseline"/>
              <w:rPr>
                <w:sz w:val="27"/>
                <w:szCs w:val="27"/>
                <w:vertAlign w:val="subscript"/>
              </w:rPr>
            </w:pPr>
            <w:r w:rsidRPr="00916D59">
              <w:rPr>
                <w:sz w:val="27"/>
                <w:szCs w:val="27"/>
                <w:vertAlign w:val="subscript"/>
              </w:rPr>
              <w:t xml:space="preserve">Площадь </w:t>
            </w:r>
            <w:proofErr w:type="spellStart"/>
            <w:r w:rsidRPr="00916D59">
              <w:rPr>
                <w:sz w:val="27"/>
                <w:szCs w:val="27"/>
                <w:vertAlign w:val="subscript"/>
              </w:rPr>
              <w:t>биогруппы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jc w:val="center"/>
              <w:textAlignment w:val="baseline"/>
              <w:rPr>
                <w:sz w:val="27"/>
                <w:szCs w:val="27"/>
                <w:vertAlign w:val="subscript"/>
              </w:rPr>
            </w:pPr>
            <w:r w:rsidRPr="00916D59">
              <w:rPr>
                <w:sz w:val="27"/>
                <w:szCs w:val="27"/>
                <w:vertAlign w:val="subscript"/>
              </w:rPr>
              <w:t>Состав древостоя, порода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jc w:val="center"/>
              <w:textAlignment w:val="baseline"/>
              <w:rPr>
                <w:sz w:val="27"/>
                <w:szCs w:val="27"/>
                <w:vertAlign w:val="subscript"/>
              </w:rPr>
            </w:pPr>
            <w:r w:rsidRPr="00916D59">
              <w:rPr>
                <w:sz w:val="27"/>
                <w:szCs w:val="27"/>
                <w:vertAlign w:val="subscript"/>
              </w:rPr>
              <w:t>№ деревьев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jc w:val="center"/>
              <w:textAlignment w:val="baseline"/>
              <w:rPr>
                <w:sz w:val="27"/>
                <w:szCs w:val="27"/>
                <w:vertAlign w:val="subscript"/>
              </w:rPr>
            </w:pPr>
            <w:r w:rsidRPr="00916D59">
              <w:rPr>
                <w:sz w:val="27"/>
                <w:szCs w:val="27"/>
                <w:vertAlign w:val="subscript"/>
              </w:rPr>
              <w:t>Диаметр, см (на высоте 1,3 м)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jc w:val="center"/>
              <w:textAlignment w:val="baseline"/>
              <w:rPr>
                <w:sz w:val="27"/>
                <w:szCs w:val="27"/>
                <w:vertAlign w:val="subscript"/>
              </w:rPr>
            </w:pPr>
            <w:r w:rsidRPr="00916D59">
              <w:rPr>
                <w:sz w:val="27"/>
                <w:szCs w:val="27"/>
                <w:vertAlign w:val="subscript"/>
              </w:rPr>
              <w:t>Возраст</w:t>
            </w:r>
          </w:p>
        </w:tc>
        <w:tc>
          <w:tcPr>
            <w:tcW w:w="2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ind w:firstLine="34"/>
              <w:jc w:val="center"/>
              <w:textAlignment w:val="baseline"/>
              <w:rPr>
                <w:sz w:val="27"/>
                <w:szCs w:val="27"/>
                <w:vertAlign w:val="subscript"/>
              </w:rPr>
            </w:pPr>
            <w:r w:rsidRPr="00916D59">
              <w:rPr>
                <w:sz w:val="27"/>
                <w:szCs w:val="27"/>
                <w:vertAlign w:val="subscript"/>
              </w:rPr>
              <w:t>Количество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ind w:firstLine="34"/>
              <w:jc w:val="center"/>
              <w:textAlignment w:val="baseline"/>
              <w:rPr>
                <w:sz w:val="27"/>
                <w:szCs w:val="27"/>
                <w:vertAlign w:val="subscript"/>
              </w:rPr>
            </w:pPr>
            <w:r w:rsidRPr="00916D59">
              <w:rPr>
                <w:sz w:val="27"/>
                <w:szCs w:val="27"/>
                <w:vertAlign w:val="subscript"/>
              </w:rPr>
              <w:t>Количество деревьев на 1 га (1 км улицы)</w:t>
            </w:r>
          </w:p>
        </w:tc>
        <w:tc>
          <w:tcPr>
            <w:tcW w:w="4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ind w:firstLine="34"/>
              <w:jc w:val="center"/>
              <w:textAlignment w:val="baseline"/>
              <w:rPr>
                <w:sz w:val="27"/>
                <w:szCs w:val="27"/>
                <w:vertAlign w:val="subscript"/>
                <w:lang w:eastAsia="zh-CN"/>
              </w:rPr>
            </w:pPr>
            <w:r w:rsidRPr="00916D59">
              <w:rPr>
                <w:sz w:val="27"/>
                <w:szCs w:val="27"/>
                <w:vertAlign w:val="subscript"/>
              </w:rPr>
              <w:t>Состояние</w:t>
            </w:r>
          </w:p>
        </w:tc>
      </w:tr>
      <w:tr w:rsidR="002D19E5" w:rsidRPr="00916D59" w:rsidTr="00B1489E">
        <w:trPr>
          <w:trHeight w:val="913"/>
        </w:trPr>
        <w:tc>
          <w:tcPr>
            <w:tcW w:w="5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vertAlign w:val="subscript"/>
              </w:rPr>
            </w:pPr>
          </w:p>
        </w:tc>
        <w:tc>
          <w:tcPr>
            <w:tcW w:w="71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vertAlign w:val="subscript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vertAlign w:val="subscript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vertAlign w:val="subscript"/>
              </w:rPr>
            </w:pPr>
          </w:p>
        </w:tc>
        <w:tc>
          <w:tcPr>
            <w:tcW w:w="7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vertAlign w:val="subscript"/>
              </w:rPr>
            </w:pPr>
          </w:p>
        </w:tc>
        <w:tc>
          <w:tcPr>
            <w:tcW w:w="10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vertAlign w:val="subscript"/>
              </w:rPr>
            </w:pPr>
          </w:p>
        </w:tc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vertAlign w:val="subscript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ind w:firstLine="34"/>
              <w:jc w:val="center"/>
              <w:textAlignment w:val="baseline"/>
              <w:rPr>
                <w:sz w:val="27"/>
                <w:szCs w:val="27"/>
                <w:vertAlign w:val="subscript"/>
              </w:rPr>
            </w:pPr>
            <w:r w:rsidRPr="00916D59">
              <w:rPr>
                <w:sz w:val="27"/>
                <w:szCs w:val="27"/>
                <w:vertAlign w:val="subscript"/>
              </w:rPr>
              <w:t>Формирующиеся шт.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ind w:firstLine="34"/>
              <w:jc w:val="center"/>
              <w:textAlignment w:val="baseline"/>
              <w:rPr>
                <w:sz w:val="27"/>
                <w:szCs w:val="27"/>
                <w:vertAlign w:val="subscript"/>
              </w:rPr>
            </w:pPr>
            <w:r w:rsidRPr="00916D59">
              <w:rPr>
                <w:sz w:val="27"/>
                <w:szCs w:val="27"/>
                <w:vertAlign w:val="subscript"/>
              </w:rPr>
              <w:t>м, кв. м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ind w:firstLine="34"/>
              <w:jc w:val="center"/>
              <w:textAlignment w:val="baseline"/>
              <w:rPr>
                <w:sz w:val="27"/>
                <w:szCs w:val="27"/>
                <w:vertAlign w:val="subscript"/>
              </w:rPr>
            </w:pPr>
            <w:r w:rsidRPr="00916D59">
              <w:rPr>
                <w:sz w:val="27"/>
                <w:szCs w:val="27"/>
                <w:vertAlign w:val="subscript"/>
              </w:rPr>
              <w:t>шт.</w:t>
            </w:r>
          </w:p>
        </w:tc>
        <w:tc>
          <w:tcPr>
            <w:tcW w:w="21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snapToGrid w:val="0"/>
              <w:rPr>
                <w:sz w:val="27"/>
                <w:szCs w:val="27"/>
                <w:vertAlign w:val="subscript"/>
              </w:rPr>
            </w:pP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ind w:firstLine="185"/>
              <w:textAlignment w:val="baseline"/>
              <w:rPr>
                <w:sz w:val="27"/>
                <w:szCs w:val="27"/>
                <w:vertAlign w:val="subscript"/>
              </w:rPr>
            </w:pPr>
            <w:r w:rsidRPr="00916D59">
              <w:rPr>
                <w:sz w:val="27"/>
                <w:szCs w:val="27"/>
                <w:vertAlign w:val="subscript"/>
              </w:rPr>
              <w:t>хорошее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ind w:firstLine="11"/>
              <w:jc w:val="center"/>
              <w:textAlignment w:val="baseline"/>
              <w:rPr>
                <w:sz w:val="27"/>
                <w:szCs w:val="27"/>
                <w:vertAlign w:val="subscript"/>
              </w:rPr>
            </w:pPr>
            <w:r w:rsidRPr="00916D59">
              <w:rPr>
                <w:sz w:val="27"/>
                <w:szCs w:val="27"/>
                <w:vertAlign w:val="subscript"/>
              </w:rPr>
              <w:t>удовлетворительное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19E5" w:rsidRPr="00916D59" w:rsidRDefault="002D19E5" w:rsidP="00B1489E">
            <w:pPr>
              <w:ind w:firstLine="3"/>
              <w:textAlignment w:val="baseline"/>
              <w:rPr>
                <w:sz w:val="27"/>
                <w:szCs w:val="27"/>
                <w:vertAlign w:val="subscript"/>
                <w:lang w:eastAsia="zh-CN"/>
              </w:rPr>
            </w:pPr>
            <w:r w:rsidRPr="00916D59">
              <w:rPr>
                <w:sz w:val="27"/>
                <w:szCs w:val="27"/>
                <w:vertAlign w:val="subscript"/>
              </w:rPr>
              <w:t>Неудовлетворительное</w:t>
            </w:r>
          </w:p>
        </w:tc>
      </w:tr>
      <w:tr w:rsidR="002D19E5" w:rsidRPr="00916D59" w:rsidTr="00B1489E">
        <w:trPr>
          <w:trHeight w:val="217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19E5" w:rsidRPr="00916D59" w:rsidRDefault="002D19E5" w:rsidP="00B1489E">
            <w:pPr>
              <w:snapToGrid w:val="0"/>
              <w:rPr>
                <w:spacing w:val="2"/>
                <w:sz w:val="27"/>
                <w:szCs w:val="27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19E5" w:rsidRPr="00916D59" w:rsidRDefault="002D19E5" w:rsidP="00B1489E">
            <w:pPr>
              <w:snapToGrid w:val="0"/>
              <w:rPr>
                <w:spacing w:val="2"/>
                <w:sz w:val="27"/>
                <w:szCs w:val="27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19E5" w:rsidRPr="00916D59" w:rsidRDefault="002D19E5" w:rsidP="00B1489E">
            <w:pPr>
              <w:snapToGrid w:val="0"/>
              <w:rPr>
                <w:spacing w:val="2"/>
                <w:sz w:val="27"/>
                <w:szCs w:val="27"/>
              </w:rPr>
            </w:pPr>
          </w:p>
          <w:p w:rsidR="002D19E5" w:rsidRPr="00916D59" w:rsidRDefault="002D19E5" w:rsidP="00B1489E">
            <w:pPr>
              <w:snapToGrid w:val="0"/>
              <w:rPr>
                <w:spacing w:val="2"/>
                <w:sz w:val="27"/>
                <w:szCs w:val="27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19E5" w:rsidRPr="00916D59" w:rsidRDefault="002D19E5" w:rsidP="00B1489E">
            <w:pPr>
              <w:snapToGrid w:val="0"/>
              <w:rPr>
                <w:spacing w:val="2"/>
                <w:sz w:val="27"/>
                <w:szCs w:val="27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19E5" w:rsidRPr="00916D59" w:rsidRDefault="002D19E5" w:rsidP="00B1489E">
            <w:pPr>
              <w:snapToGrid w:val="0"/>
              <w:rPr>
                <w:spacing w:val="2"/>
                <w:sz w:val="27"/>
                <w:szCs w:val="27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19E5" w:rsidRPr="00916D59" w:rsidRDefault="002D19E5" w:rsidP="00B1489E">
            <w:pPr>
              <w:snapToGrid w:val="0"/>
              <w:rPr>
                <w:spacing w:val="2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19E5" w:rsidRPr="00916D59" w:rsidRDefault="002D19E5" w:rsidP="00B1489E">
            <w:pPr>
              <w:snapToGrid w:val="0"/>
              <w:rPr>
                <w:spacing w:val="2"/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19E5" w:rsidRPr="00916D59" w:rsidRDefault="002D19E5" w:rsidP="00B1489E">
            <w:pPr>
              <w:snapToGrid w:val="0"/>
              <w:rPr>
                <w:spacing w:val="2"/>
                <w:sz w:val="27"/>
                <w:szCs w:val="27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19E5" w:rsidRPr="00916D59" w:rsidRDefault="002D19E5" w:rsidP="00B1489E">
            <w:pPr>
              <w:snapToGrid w:val="0"/>
              <w:rPr>
                <w:spacing w:val="2"/>
                <w:sz w:val="27"/>
                <w:szCs w:val="27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19E5" w:rsidRPr="00916D59" w:rsidRDefault="002D19E5" w:rsidP="00B1489E">
            <w:pPr>
              <w:snapToGrid w:val="0"/>
              <w:rPr>
                <w:spacing w:val="2"/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19E5" w:rsidRPr="00916D59" w:rsidRDefault="002D19E5" w:rsidP="00B1489E">
            <w:pPr>
              <w:snapToGrid w:val="0"/>
              <w:rPr>
                <w:spacing w:val="2"/>
                <w:sz w:val="27"/>
                <w:szCs w:val="27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19E5" w:rsidRPr="00916D59" w:rsidRDefault="002D19E5" w:rsidP="00B1489E">
            <w:pPr>
              <w:snapToGrid w:val="0"/>
              <w:rPr>
                <w:spacing w:val="2"/>
                <w:sz w:val="27"/>
                <w:szCs w:val="27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19E5" w:rsidRPr="00916D59" w:rsidRDefault="002D19E5" w:rsidP="00B1489E">
            <w:pPr>
              <w:snapToGrid w:val="0"/>
              <w:rPr>
                <w:spacing w:val="2"/>
                <w:sz w:val="27"/>
                <w:szCs w:val="27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19E5" w:rsidRPr="00916D59" w:rsidRDefault="002D19E5" w:rsidP="00B1489E">
            <w:pPr>
              <w:snapToGrid w:val="0"/>
              <w:rPr>
                <w:spacing w:val="2"/>
                <w:sz w:val="27"/>
                <w:szCs w:val="27"/>
              </w:rPr>
            </w:pPr>
          </w:p>
        </w:tc>
      </w:tr>
    </w:tbl>
    <w:p w:rsidR="002D19E5" w:rsidRPr="00916D59" w:rsidRDefault="002D19E5" w:rsidP="002D19E5">
      <w:pPr>
        <w:rPr>
          <w:rFonts w:eastAsia="Times New Roman CYR"/>
          <w:sz w:val="27"/>
          <w:szCs w:val="27"/>
        </w:rPr>
      </w:pPr>
    </w:p>
    <w:p w:rsidR="002D19E5" w:rsidRPr="00916D59" w:rsidRDefault="002D19E5" w:rsidP="002D19E5">
      <w:pPr>
        <w:rPr>
          <w:rFonts w:eastAsia="SimSun"/>
          <w:sz w:val="27"/>
          <w:szCs w:val="27"/>
          <w:lang w:eastAsia="zh-CN" w:bidi="hi-IN"/>
        </w:rPr>
      </w:pPr>
    </w:p>
    <w:p w:rsidR="002D19E5" w:rsidRPr="00916D59" w:rsidRDefault="002D19E5" w:rsidP="002D19E5">
      <w:pPr>
        <w:rPr>
          <w:rFonts w:eastAsia="SimSun"/>
          <w:sz w:val="27"/>
          <w:szCs w:val="27"/>
          <w:lang w:eastAsia="zh-CN" w:bidi="hi-IN"/>
        </w:rPr>
      </w:pPr>
    </w:p>
    <w:p w:rsidR="002D19E5" w:rsidRPr="00916D59" w:rsidRDefault="002D19E5" w:rsidP="002D19E5">
      <w:pPr>
        <w:rPr>
          <w:rFonts w:eastAsia="SimSun"/>
          <w:sz w:val="27"/>
          <w:szCs w:val="27"/>
          <w:lang w:eastAsia="zh-CN" w:bidi="hi-IN"/>
        </w:rPr>
      </w:pPr>
    </w:p>
    <w:p w:rsidR="002D19E5" w:rsidRPr="00893AA0" w:rsidRDefault="002D19E5" w:rsidP="002D19E5">
      <w:pPr>
        <w:rPr>
          <w:rFonts w:eastAsia="SimSun"/>
          <w:sz w:val="28"/>
          <w:szCs w:val="28"/>
          <w:lang w:eastAsia="zh-CN" w:bidi="hi-IN"/>
        </w:rPr>
      </w:pPr>
      <w:r w:rsidRPr="00893AA0">
        <w:rPr>
          <w:rFonts w:eastAsia="SimSun"/>
          <w:sz w:val="28"/>
          <w:szCs w:val="28"/>
          <w:lang w:eastAsia="zh-CN" w:bidi="hi-IN"/>
        </w:rPr>
        <w:t>Заместитель главы</w:t>
      </w:r>
    </w:p>
    <w:p w:rsidR="002D19E5" w:rsidRPr="00893AA0" w:rsidRDefault="002D19E5" w:rsidP="002D19E5">
      <w:pPr>
        <w:rPr>
          <w:sz w:val="28"/>
          <w:szCs w:val="28"/>
        </w:rPr>
      </w:pPr>
      <w:r w:rsidRPr="00893AA0">
        <w:rPr>
          <w:sz w:val="28"/>
          <w:szCs w:val="28"/>
          <w:lang w:eastAsia="zh-CN"/>
        </w:rPr>
        <w:t xml:space="preserve">муниципального образования </w:t>
      </w:r>
    </w:p>
    <w:p w:rsidR="002D19E5" w:rsidRPr="00893AA0" w:rsidRDefault="002D19E5" w:rsidP="002D19E5">
      <w:pPr>
        <w:rPr>
          <w:sz w:val="28"/>
          <w:szCs w:val="28"/>
        </w:rPr>
      </w:pPr>
      <w:r w:rsidRPr="00893AA0">
        <w:rPr>
          <w:sz w:val="28"/>
          <w:szCs w:val="28"/>
        </w:rPr>
        <w:t>Ленинградский</w:t>
      </w:r>
      <w:r>
        <w:rPr>
          <w:sz w:val="28"/>
          <w:szCs w:val="28"/>
        </w:rPr>
        <w:t xml:space="preserve"> район         </w:t>
      </w:r>
      <w:r w:rsidRPr="00893AA0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</w:t>
      </w:r>
      <w:r w:rsidRPr="00893AA0">
        <w:rPr>
          <w:sz w:val="28"/>
          <w:szCs w:val="28"/>
        </w:rPr>
        <w:t xml:space="preserve">                                                          </w:t>
      </w:r>
      <w:proofErr w:type="spellStart"/>
      <w:r w:rsidRPr="00893AA0">
        <w:rPr>
          <w:sz w:val="28"/>
          <w:szCs w:val="28"/>
        </w:rPr>
        <w:t>И.М.Горобец</w:t>
      </w:r>
      <w:proofErr w:type="spellEnd"/>
    </w:p>
    <w:p w:rsidR="002D19E5" w:rsidRPr="00916D59" w:rsidRDefault="002D19E5" w:rsidP="002D19E5">
      <w:pPr>
        <w:rPr>
          <w:rFonts w:eastAsia="SimSun"/>
          <w:b/>
          <w:bCs/>
          <w:sz w:val="27"/>
          <w:szCs w:val="27"/>
          <w:lang w:eastAsia="zh-CN" w:bidi="hi-IN"/>
        </w:rPr>
      </w:pPr>
    </w:p>
    <w:p w:rsidR="002D19E5" w:rsidRPr="00E63A5D" w:rsidRDefault="002D19E5" w:rsidP="002D19E5">
      <w:pPr>
        <w:ind w:left="-900" w:right="2834" w:firstLine="900"/>
        <w:jc w:val="both"/>
        <w:rPr>
          <w:b/>
          <w:sz w:val="28"/>
          <w:szCs w:val="28"/>
        </w:rPr>
      </w:pPr>
    </w:p>
    <w:sectPr w:rsidR="002D19E5" w:rsidRPr="00E63A5D" w:rsidSect="002E7106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E64" w:rsidRDefault="00E76E64" w:rsidP="0015218E">
      <w:r>
        <w:separator/>
      </w:r>
    </w:p>
  </w:endnote>
  <w:endnote w:type="continuationSeparator" w:id="0">
    <w:p w:rsidR="00E76E64" w:rsidRDefault="00E76E64" w:rsidP="0015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9E5" w:rsidRDefault="002D19E5">
    <w:pPr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9E5" w:rsidRDefault="002D19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E64" w:rsidRDefault="00E76E64" w:rsidP="0015218E">
      <w:r>
        <w:separator/>
      </w:r>
    </w:p>
  </w:footnote>
  <w:footnote w:type="continuationSeparator" w:id="0">
    <w:p w:rsidR="00E76E64" w:rsidRDefault="00E76E64" w:rsidP="00152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9E5" w:rsidRPr="00893AA0" w:rsidRDefault="002D19E5" w:rsidP="00893AA0">
    <w:pPr>
      <w:pStyle w:val="a7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9E5" w:rsidRPr="00C922F0" w:rsidRDefault="002D19E5" w:rsidP="00C922F0">
    <w:pPr>
      <w:pStyle w:val="a7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9E5" w:rsidRDefault="002D19E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299190795"/>
      <w:docPartObj>
        <w:docPartGallery w:val="Page Numbers (Top of Page)"/>
        <w:docPartUnique/>
      </w:docPartObj>
    </w:sdtPr>
    <w:sdtEndPr/>
    <w:sdtContent>
      <w:p w:rsidR="0015218E" w:rsidRPr="002E7106" w:rsidRDefault="0015218E" w:rsidP="002E7106">
        <w:pPr>
          <w:pStyle w:val="a7"/>
          <w:jc w:val="center"/>
          <w:rPr>
            <w:sz w:val="28"/>
            <w:szCs w:val="28"/>
          </w:rPr>
        </w:pPr>
        <w:r w:rsidRPr="002E7106">
          <w:rPr>
            <w:sz w:val="28"/>
            <w:szCs w:val="28"/>
          </w:rPr>
          <w:fldChar w:fldCharType="begin"/>
        </w:r>
        <w:r w:rsidRPr="002E7106">
          <w:rPr>
            <w:sz w:val="28"/>
            <w:szCs w:val="28"/>
          </w:rPr>
          <w:instrText>PAGE   \* MERGEFORMAT</w:instrText>
        </w:r>
        <w:r w:rsidRPr="002E7106">
          <w:rPr>
            <w:sz w:val="28"/>
            <w:szCs w:val="28"/>
          </w:rPr>
          <w:fldChar w:fldCharType="separate"/>
        </w:r>
        <w:r w:rsidR="002D19E5">
          <w:rPr>
            <w:noProof/>
            <w:sz w:val="28"/>
            <w:szCs w:val="28"/>
          </w:rPr>
          <w:t>15</w:t>
        </w:r>
        <w:r w:rsidRPr="002E7106">
          <w:rPr>
            <w:sz w:val="28"/>
            <w:szCs w:val="28"/>
          </w:rPr>
          <w:fldChar w:fldCharType="end"/>
        </w:r>
      </w:p>
    </w:sdtContent>
  </w:sdt>
  <w:p w:rsidR="00000000" w:rsidRDefault="00E76E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1C"/>
    <w:rsid w:val="0015218E"/>
    <w:rsid w:val="002B4726"/>
    <w:rsid w:val="002D19E5"/>
    <w:rsid w:val="002E7106"/>
    <w:rsid w:val="00456ADA"/>
    <w:rsid w:val="0057501C"/>
    <w:rsid w:val="005C0394"/>
    <w:rsid w:val="008D7BE6"/>
    <w:rsid w:val="00A37441"/>
    <w:rsid w:val="00C41C88"/>
    <w:rsid w:val="00CC703F"/>
    <w:rsid w:val="00D6670D"/>
    <w:rsid w:val="00DB7BF6"/>
    <w:rsid w:val="00E76E64"/>
    <w:rsid w:val="00F730C5"/>
    <w:rsid w:val="00F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EE55B-2694-4CD2-81E4-D6C355D6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0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7501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1521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18E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line number"/>
    <w:basedOn w:val="a0"/>
    <w:uiPriority w:val="99"/>
    <w:semiHidden/>
    <w:unhideWhenUsed/>
    <w:rsid w:val="0015218E"/>
  </w:style>
  <w:style w:type="paragraph" w:styleId="a7">
    <w:name w:val="header"/>
    <w:basedOn w:val="a"/>
    <w:link w:val="a8"/>
    <w:uiPriority w:val="99"/>
    <w:unhideWhenUsed/>
    <w:rsid w:val="001521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21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1521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218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39"/>
    <w:rsid w:val="005C0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2D19E5"/>
    <w:pPr>
      <w:widowControl w:val="0"/>
      <w:suppressAutoHyphens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ad">
    <w:name w:val="Основной текст Знак"/>
    <w:basedOn w:val="a0"/>
    <w:link w:val="ac"/>
    <w:rsid w:val="002D19E5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ae">
    <w:name w:val="Содержимое таблицы"/>
    <w:basedOn w:val="a"/>
    <w:rsid w:val="002D19E5"/>
    <w:pPr>
      <w:suppressLineNumbers/>
      <w:suppressAutoHyphens w:val="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FB0CF-AD3F-4F70-B90C-D6C41340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Oficerova</cp:lastModifiedBy>
  <cp:revision>5</cp:revision>
  <cp:lastPrinted>2020-05-21T10:58:00Z</cp:lastPrinted>
  <dcterms:created xsi:type="dcterms:W3CDTF">2020-05-15T07:24:00Z</dcterms:created>
  <dcterms:modified xsi:type="dcterms:W3CDTF">2020-05-22T13:37:00Z</dcterms:modified>
</cp:coreProperties>
</file>