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6D" w:rsidRPr="0000016D" w:rsidRDefault="0000016D" w:rsidP="0000016D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45.1pt" o:ole="">
            <v:imagedata r:id="rId8" o:title=""/>
          </v:shape>
          <o:OLEObject Type="Embed" ProgID="CorelDRAW.Graphic.11" ShapeID="_x0000_i1025" DrawAspect="Content" ObjectID="_1561895025" r:id="rId9"/>
        </w:object>
      </w:r>
      <w:r>
        <w:rPr>
          <w:sz w:val="20"/>
          <w:szCs w:val="20"/>
          <w:lang w:val="en-US"/>
        </w:rPr>
        <w:t xml:space="preserve"> </w:t>
      </w:r>
      <w:bookmarkStart w:id="0" w:name="_GoBack"/>
      <w:r w:rsidRPr="0000016D">
        <w:rPr>
          <w:sz w:val="36"/>
          <w:szCs w:val="20"/>
        </w:rPr>
        <w:t>ПРОЕКТ</w:t>
      </w:r>
      <w:bookmarkEnd w:id="0"/>
    </w:p>
    <w:p w:rsidR="0000016D" w:rsidRPr="005E6F2B" w:rsidRDefault="0000016D" w:rsidP="0000016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016D" w:rsidRPr="005E6F2B" w:rsidRDefault="0000016D" w:rsidP="000001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6F2B">
        <w:rPr>
          <w:rFonts w:ascii="Times New Roman" w:hAnsi="Times New Roman" w:cs="Times New Roman"/>
          <w:b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</w:rPr>
        <w:br/>
      </w:r>
      <w:r w:rsidRPr="005E6F2B">
        <w:rPr>
          <w:rFonts w:ascii="Times New Roman" w:hAnsi="Times New Roman" w:cs="Times New Roman"/>
          <w:b/>
        </w:rPr>
        <w:t>ЛЕНИНГРАДСКИЙ РАЙОН</w:t>
      </w:r>
    </w:p>
    <w:p w:rsidR="0000016D" w:rsidRPr="005E6F2B" w:rsidRDefault="0000016D" w:rsidP="0000016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016D" w:rsidRPr="005E6F2B" w:rsidRDefault="0000016D" w:rsidP="0000016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F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016D" w:rsidRPr="005E6F2B" w:rsidRDefault="0000016D" w:rsidP="0000016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016D" w:rsidRPr="005E6F2B" w:rsidRDefault="0000016D" w:rsidP="0000016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0016D" w:rsidRPr="0000016D" w:rsidRDefault="0000016D" w:rsidP="0000016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0016D">
        <w:rPr>
          <w:rFonts w:ascii="Times New Roman" w:hAnsi="Times New Roman" w:cs="Times New Roman"/>
        </w:rPr>
        <w:t xml:space="preserve">от </w:t>
      </w:r>
      <w:r w:rsidRPr="0000016D">
        <w:rPr>
          <w:rFonts w:ascii="Times New Roman" w:hAnsi="Times New Roman" w:cs="Times New Roman"/>
          <w:lang w:val="en-US"/>
        </w:rPr>
        <w:t>______________</w:t>
      </w:r>
      <w:r w:rsidRPr="0000016D">
        <w:rPr>
          <w:rFonts w:ascii="Times New Roman" w:hAnsi="Times New Roman" w:cs="Times New Roman"/>
        </w:rPr>
        <w:tab/>
        <w:t xml:space="preserve">№ </w:t>
      </w:r>
      <w:r w:rsidRPr="0000016D">
        <w:rPr>
          <w:rFonts w:ascii="Times New Roman" w:hAnsi="Times New Roman" w:cs="Times New Roman"/>
          <w:lang w:val="en-US"/>
        </w:rPr>
        <w:t>_______________</w:t>
      </w:r>
    </w:p>
    <w:p w:rsidR="0000016D" w:rsidRPr="005E6F2B" w:rsidRDefault="0000016D" w:rsidP="0000016D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0016D" w:rsidRPr="005E6F2B" w:rsidRDefault="0000016D" w:rsidP="0000016D">
      <w:pPr>
        <w:jc w:val="center"/>
        <w:rPr>
          <w:rFonts w:ascii="Times New Roman" w:hAnsi="Times New Roman" w:cs="Times New Roman"/>
        </w:rPr>
      </w:pPr>
      <w:r w:rsidRPr="005E6F2B">
        <w:rPr>
          <w:rFonts w:ascii="Times New Roman" w:hAnsi="Times New Roman" w:cs="Times New Roman"/>
        </w:rPr>
        <w:t>станица  Ленинградская</w:t>
      </w:r>
    </w:p>
    <w:p w:rsidR="007407D5" w:rsidRDefault="007407D5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7C" w:rsidRPr="00273677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7">
        <w:rPr>
          <w:rFonts w:ascii="Times New Roman" w:hAnsi="Times New Roman" w:cs="Times New Roman"/>
          <w:b/>
          <w:sz w:val="28"/>
          <w:szCs w:val="28"/>
        </w:rPr>
        <w:t>Об имущественной поддержке субъектов малого и среднего</w:t>
      </w:r>
    </w:p>
    <w:p w:rsidR="00CC647C" w:rsidRPr="00273677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7">
        <w:rPr>
          <w:rFonts w:ascii="Times New Roman" w:hAnsi="Times New Roman" w:cs="Times New Roman"/>
          <w:b/>
          <w:sz w:val="28"/>
          <w:szCs w:val="28"/>
        </w:rPr>
        <w:t>предпринимательства при предоставлении</w:t>
      </w:r>
    </w:p>
    <w:p w:rsidR="00350220" w:rsidRPr="00273677" w:rsidRDefault="00350220" w:rsidP="002736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7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407D5" w:rsidRPr="00273677" w:rsidRDefault="007407D5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30301" w:rsidRPr="00273677" w:rsidRDefault="00F30301" w:rsidP="00273677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от 27 июля 2007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г</w:t>
      </w:r>
      <w:r w:rsidR="00350220" w:rsidRPr="00273677">
        <w:rPr>
          <w:rFonts w:ascii="Times New Roman" w:hAnsi="Times New Roman" w:cs="Times New Roman"/>
          <w:sz w:val="28"/>
          <w:szCs w:val="28"/>
        </w:rPr>
        <w:t>ода №</w:t>
      </w:r>
      <w:r w:rsidR="00CC647C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="00350220" w:rsidRPr="00273677">
        <w:rPr>
          <w:rFonts w:ascii="Times New Roman" w:hAnsi="Times New Roman" w:cs="Times New Roman"/>
          <w:sz w:val="28"/>
          <w:szCs w:val="28"/>
        </w:rPr>
        <w:t>209-ФЗ</w:t>
      </w:r>
      <w:r w:rsidRPr="00273677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</w:t>
      </w:r>
      <w:r w:rsidR="00350220" w:rsidRPr="0027367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27367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Федерации от 21 августа 2010 года</w:t>
      </w:r>
      <w:r w:rsidRPr="00273677">
        <w:rPr>
          <w:rFonts w:ascii="Times New Roman" w:hAnsi="Times New Roman" w:cs="Times New Roman"/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</w:t>
      </w:r>
      <w:r w:rsidR="00CC647C" w:rsidRPr="00273677">
        <w:rPr>
          <w:rFonts w:ascii="Times New Roman" w:hAnsi="Times New Roman" w:cs="Times New Roman"/>
          <w:sz w:val="28"/>
          <w:szCs w:val="28"/>
        </w:rPr>
        <w:t xml:space="preserve">ального имущества», </w:t>
      </w:r>
      <w:r w:rsidRPr="00273677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2736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73677">
        <w:rPr>
          <w:rFonts w:ascii="Times New Roman" w:hAnsi="Times New Roman" w:cs="Times New Roman"/>
          <w:sz w:val="28"/>
          <w:szCs w:val="28"/>
        </w:rPr>
        <w:t>п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о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с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т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а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н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о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в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л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</w:t>
      </w:r>
      <w:r w:rsidRPr="00273677">
        <w:rPr>
          <w:rFonts w:ascii="Times New Roman" w:hAnsi="Times New Roman" w:cs="Times New Roman"/>
          <w:sz w:val="28"/>
          <w:szCs w:val="28"/>
        </w:rPr>
        <w:t>я</w:t>
      </w:r>
      <w:r w:rsidR="00350220" w:rsidRPr="00273677">
        <w:rPr>
          <w:rFonts w:ascii="Times New Roman" w:hAnsi="Times New Roman" w:cs="Times New Roman"/>
          <w:sz w:val="28"/>
          <w:szCs w:val="28"/>
        </w:rPr>
        <w:t xml:space="preserve"> ю</w:t>
      </w:r>
      <w:r w:rsidRPr="00273677">
        <w:rPr>
          <w:rFonts w:ascii="Times New Roman" w:hAnsi="Times New Roman" w:cs="Times New Roman"/>
          <w:sz w:val="28"/>
          <w:szCs w:val="28"/>
        </w:rPr>
        <w:t>:</w:t>
      </w:r>
    </w:p>
    <w:p w:rsidR="00F30301" w:rsidRPr="00273677" w:rsidRDefault="00350220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301" w:rsidRPr="00273677">
        <w:rPr>
          <w:rFonts w:ascii="Times New Roman" w:hAnsi="Times New Roman" w:cs="Times New Roman"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254BDA" w:rsidRPr="00273677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F30301" w:rsidRPr="00273677">
        <w:rPr>
          <w:rFonts w:ascii="Times New Roman" w:hAnsi="Times New Roman" w:cs="Times New Roman"/>
          <w:sz w:val="28"/>
          <w:szCs w:val="28"/>
        </w:rPr>
        <w:t>.</w:t>
      </w:r>
    </w:p>
    <w:p w:rsidR="006B7E37" w:rsidRPr="00273677" w:rsidRDefault="00254BDA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 xml:space="preserve">2. Утвердить Порядок предоставления в аренду имущества, включенного в перечень имущества, находящегося в муниципальной собственности </w:t>
      </w:r>
      <w:r w:rsidR="00CC647C" w:rsidRPr="002736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Pr="00273677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(приложение №2).</w:t>
      </w:r>
    </w:p>
    <w:p w:rsidR="00CC647C" w:rsidRPr="00273677" w:rsidRDefault="00254BDA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>3</w:t>
      </w:r>
      <w:r w:rsidR="00350220" w:rsidRPr="00273677">
        <w:rPr>
          <w:rFonts w:ascii="Times New Roman" w:hAnsi="Times New Roman" w:cs="Times New Roman"/>
          <w:sz w:val="28"/>
          <w:szCs w:val="28"/>
        </w:rPr>
        <w:t>. Контроль</w:t>
      </w:r>
      <w:r w:rsidR="00CC647C" w:rsidRPr="00273677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возложить на заместителя главы муниципального образования А.Н. Шередекина.</w:t>
      </w:r>
    </w:p>
    <w:p w:rsidR="00CC647C" w:rsidRDefault="007407D5" w:rsidP="002736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647C" w:rsidRPr="0027367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00016D" w:rsidRDefault="0000016D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0016D" w:rsidRDefault="0000016D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CC647C" w:rsidRPr="00273677" w:rsidRDefault="00CC647C" w:rsidP="002736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73677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      В.Н.Гукалов</w:t>
      </w:r>
    </w:p>
    <w:p w:rsidR="0000016D" w:rsidRDefault="00000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0220" w:rsidRPr="00DC4131" w:rsidRDefault="00350220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350220" w:rsidRPr="00DC4131" w:rsidRDefault="00350220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50220" w:rsidRPr="00DC4131" w:rsidRDefault="00254BDA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</w:p>
    <w:p w:rsidR="00350220" w:rsidRPr="00DC4131" w:rsidRDefault="00350220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50220" w:rsidRPr="00DC4131" w:rsidRDefault="00350220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</w:p>
    <w:p w:rsidR="00350220" w:rsidRPr="00DC4131" w:rsidRDefault="00350220" w:rsidP="006B7E3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от _________ № ___</w:t>
      </w:r>
    </w:p>
    <w:p w:rsidR="00FD24B1" w:rsidRPr="00DC4131" w:rsidRDefault="00FD24B1" w:rsidP="00FD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4B1" w:rsidRPr="00DC4131" w:rsidRDefault="00FD24B1" w:rsidP="00FD24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31" w:rsidRPr="00DC4131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31">
        <w:rPr>
          <w:rFonts w:ascii="Times New Roman" w:hAnsi="Times New Roman" w:cs="Times New Roman"/>
          <w:b/>
          <w:sz w:val="28"/>
          <w:szCs w:val="28"/>
        </w:rPr>
        <w:t>Порядок формирования, ведения и обязательного опубликования</w:t>
      </w:r>
    </w:p>
    <w:p w:rsidR="00DC4131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31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имущества, свободного от прав третьих лиц</w:t>
      </w:r>
    </w:p>
    <w:p w:rsidR="00350220" w:rsidRPr="00DC4131" w:rsidRDefault="00350220" w:rsidP="00DC41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31">
        <w:rPr>
          <w:rFonts w:ascii="Times New Roman" w:hAnsi="Times New Roman" w:cs="Times New Roman"/>
          <w:b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C4131" w:rsidRPr="00DC4131" w:rsidRDefault="00DC4131" w:rsidP="00DC413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DC4131" w:rsidRPr="00DC4131" w:rsidRDefault="00DC4131" w:rsidP="00DC413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DC4131" w:rsidRPr="00DC4131" w:rsidRDefault="00DC4131" w:rsidP="00DC4131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6B7E37" w:rsidRPr="00DC4131" w:rsidRDefault="006B7E37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Ленинградский район (за исключением земельных участков)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лее соответственно — муниципальное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30301" w:rsidRPr="00DC4131" w:rsidRDefault="006B7E37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Ленинградский район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301" w:rsidRPr="00DC4131" w:rsidRDefault="00F30301" w:rsidP="006B7E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FD24B1" w:rsidRPr="00DC4131" w:rsidRDefault="006B7E37" w:rsidP="00FD2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на основании правового акта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или о внесении в него изменений на основе предложений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государственной власт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и Краснодарского края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30301" w:rsidRPr="00DC4131" w:rsidRDefault="00F30301" w:rsidP="00FD24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Рассмотрение предложения,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пункте 3 настоящего Порядка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, осуществляется администрацией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DC41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DC41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>настоящих Правил;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пунктов 6 и </w:t>
      </w:r>
      <w:hyperlink w:anchor="P79" w:history="1">
        <w:r w:rsidRPr="00DC413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в) об отказе в учете предложения.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отказе в учете предложения,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пункте 3 настоящего Порядка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вправе исключить сведения о муниципальном имущес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тве из перечня, если в течение двух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 лет со дня включения сведений о муниципальном имуществе в перечень в отношении такого имущества от субъектов малого и среднего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зования в отношении муниципального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 имущества;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</w:t>
      </w:r>
      <w:r w:rsidR="00350220" w:rsidRPr="00DC4131">
        <w:rPr>
          <w:rFonts w:ascii="Times New Roman" w:eastAsia="Times New Roman" w:hAnsi="Times New Roman" w:cs="Times New Roman"/>
          <w:sz w:val="28"/>
          <w:szCs w:val="28"/>
        </w:rPr>
        <w:t>дерации порядке принято решение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 о его использовании для муниципальных нужд либо для иных целей;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9.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Сведения о муниципальном имуществе группируются в перечне по 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образованию, а также по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видам имущества (недвижимое имущество (в том числе единый недвижимый комплекс), движимое имущество).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 xml:space="preserve">Ведение перечня осуществляется администрацией 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Ленинградский район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F30301" w:rsidRPr="00DC4131" w:rsidRDefault="006B7E37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F30301" w:rsidRPr="00DC4131">
        <w:rPr>
          <w:rFonts w:ascii="Times New Roman" w:eastAsia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>а) обязательному опубликованию в средствах массовой информации — в течение 10 рабочих дней со дня утверждения;</w:t>
      </w:r>
    </w:p>
    <w:p w:rsidR="00F30301" w:rsidRPr="00DC4131" w:rsidRDefault="00F30301" w:rsidP="00DC41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 </w:t>
      </w:r>
      <w:r w:rsidRPr="00DC413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131" w:rsidRPr="00DC4131" w:rsidRDefault="00DC4131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131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6B7E37" w:rsidRPr="00DC4131" w:rsidRDefault="00DC4131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D24B1" w:rsidRPr="00DC413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4B1" w:rsidRPr="00DC4131">
        <w:rPr>
          <w:rFonts w:ascii="Times New Roman" w:eastAsia="Times New Roman" w:hAnsi="Times New Roman" w:cs="Times New Roman"/>
          <w:sz w:val="28"/>
          <w:szCs w:val="28"/>
        </w:rPr>
        <w:t>А.Н. Шередекин</w:t>
      </w:r>
      <w:r w:rsidR="006B7E37" w:rsidRPr="00DC4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57" w:rsidRDefault="00630557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8E" w:rsidRPr="00DC4131" w:rsidRDefault="002A558E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37" w:rsidRPr="00DC4131" w:rsidRDefault="006B7E37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Pr="00DC4131" w:rsidRDefault="00254BDA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Default="00254BDA" w:rsidP="006B7E37">
      <w:pPr>
        <w:spacing w:after="0" w:line="240" w:lineRule="auto"/>
        <w:jc w:val="both"/>
      </w:pP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</w:p>
    <w:p w:rsidR="00254BDA" w:rsidRPr="00171154" w:rsidRDefault="00254BDA" w:rsidP="00254BD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от _________ № ___</w:t>
      </w:r>
    </w:p>
    <w:p w:rsidR="00254BDA" w:rsidRPr="00171154" w:rsidRDefault="00254BDA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66" w:rsidRPr="00171154" w:rsidRDefault="00B03A66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A66" w:rsidRPr="00171154" w:rsidRDefault="00B03A66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Pr="00171154" w:rsidRDefault="00254BDA" w:rsidP="00254BD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1154">
        <w:rPr>
          <w:b/>
          <w:sz w:val="28"/>
          <w:szCs w:val="28"/>
        </w:rPr>
        <w:lastRenderedPageBreak/>
        <w:t xml:space="preserve">Порядок предоставления в аренду имущества, включенного в перечень имущества, находящегося в муниципальной собственности  муниципального образования </w:t>
      </w:r>
      <w:r w:rsidR="00B03A66" w:rsidRPr="00171154">
        <w:rPr>
          <w:b/>
          <w:sz w:val="28"/>
          <w:szCs w:val="28"/>
        </w:rPr>
        <w:t>Ленинградский район</w:t>
      </w:r>
      <w:r w:rsidRPr="00171154">
        <w:rPr>
          <w:b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</w:p>
    <w:p w:rsidR="00254BDA" w:rsidRPr="00171154" w:rsidRDefault="00254BDA" w:rsidP="00254BD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4BDA" w:rsidRPr="00171154" w:rsidRDefault="00254BDA" w:rsidP="00254BD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71154">
        <w:rPr>
          <w:b/>
          <w:bCs/>
          <w:sz w:val="28"/>
          <w:szCs w:val="28"/>
        </w:rPr>
        <w:t>1. Общие положения</w:t>
      </w:r>
    </w:p>
    <w:p w:rsidR="00B03A66" w:rsidRPr="00171154" w:rsidRDefault="00B03A66" w:rsidP="00A34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1.1. Порядок предоставления в аренду имущества, включенного в перечень имущества, находящегося в муниципальной собственности муниципального образования Ленинградский район, свободного от прав третьих лиц (за исключением имущественных прав субъектов малого и среднего предпринимательства) (далее – Порядок), разработан в соответствии с Гражданским кодексом Российской Федерац</w:t>
      </w:r>
      <w:r w:rsidR="00B03A66" w:rsidRPr="00171154">
        <w:rPr>
          <w:sz w:val="28"/>
          <w:szCs w:val="28"/>
        </w:rPr>
        <w:t xml:space="preserve">ии, Федеральными законами  от 6 октября 2003 года № 131-ФЗ </w:t>
      </w:r>
      <w:r w:rsidRPr="00171154">
        <w:rPr>
          <w:sz w:val="28"/>
          <w:szCs w:val="28"/>
        </w:rPr>
        <w:t>«Об общих принципах организации местного самоуправления в Российско</w:t>
      </w:r>
      <w:r w:rsidR="00B03A66" w:rsidRPr="00171154">
        <w:rPr>
          <w:sz w:val="28"/>
          <w:szCs w:val="28"/>
        </w:rPr>
        <w:t xml:space="preserve">й Федерации», от 24 июля № 2007 года № 209 – ФЗ </w:t>
      </w:r>
      <w:r w:rsidRPr="00171154">
        <w:rPr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="006515A6" w:rsidRPr="00171154">
        <w:rPr>
          <w:sz w:val="28"/>
          <w:szCs w:val="28"/>
        </w:rPr>
        <w:t xml:space="preserve">от 26 июля 2006 года № 135-ФЗ </w:t>
      </w:r>
      <w:r w:rsidRPr="00171154">
        <w:rPr>
          <w:sz w:val="28"/>
          <w:szCs w:val="28"/>
        </w:rPr>
        <w:t xml:space="preserve">«О защите конкуренции», </w:t>
      </w:r>
      <w:r w:rsidR="00D6681D" w:rsidRPr="00171154">
        <w:rPr>
          <w:sz w:val="28"/>
          <w:szCs w:val="28"/>
        </w:rPr>
        <w:t>от 22 июля 2008 года №159-ФЗ «</w:t>
      </w:r>
      <w:r w:rsidR="006515A6" w:rsidRPr="00171154">
        <w:rPr>
          <w:sz w:val="28"/>
          <w:szCs w:val="28"/>
        </w:rPr>
        <w:t>Об особенностях отчуждения</w:t>
      </w:r>
      <w:r w:rsidR="00B03A66" w:rsidRPr="00171154">
        <w:rPr>
          <w:sz w:val="28"/>
          <w:szCs w:val="28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171154">
        <w:rPr>
          <w:sz w:val="28"/>
          <w:szCs w:val="28"/>
        </w:rPr>
        <w:t>1.2. Порядок устанавливает процедуру предоставления в аренду имущества, включенного в перечень имущества, находящегося в муниципальной собственности муниципального образования Ленинградский район, свободного от прав третьих лиц (за исключением имущественных прав субъектов малого и среднего предпринимательства) (далее – имущество, включенное в перечень), и условия предоставления такого имущества в аренду</w:t>
      </w:r>
      <w:r w:rsidR="006515A6" w:rsidRPr="00171154">
        <w:rPr>
          <w:sz w:val="28"/>
          <w:szCs w:val="28"/>
        </w:rPr>
        <w:t>.</w:t>
      </w:r>
    </w:p>
    <w:p w:rsidR="001D1504" w:rsidRPr="00171154" w:rsidRDefault="007902A7" w:rsidP="001711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D1504" w:rsidRPr="00171154">
        <w:rPr>
          <w:rFonts w:ascii="Times New Roman" w:hAnsi="Times New Roman" w:cs="Times New Roman"/>
          <w:sz w:val="28"/>
          <w:szCs w:val="28"/>
        </w:rPr>
        <w:t xml:space="preserve">.В течение года с даты включения муниципального имущества в </w:t>
      </w:r>
      <w:hyperlink r:id="rId10" w:history="1">
        <w:r w:rsidR="001D1504" w:rsidRPr="00171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1D1504" w:rsidRPr="0017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1504" w:rsidRPr="00171154"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1" w:history="1">
        <w:r w:rsidR="001D1504" w:rsidRPr="00171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D1504" w:rsidRPr="0017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504" w:rsidRPr="00171154"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254BDA" w:rsidRPr="00171154" w:rsidRDefault="007902A7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54BDA" w:rsidRPr="00171154">
        <w:rPr>
          <w:sz w:val="28"/>
          <w:szCs w:val="28"/>
        </w:rPr>
        <w:t>. Арендодателем имущества, включенного в перечень, является администрация муниципального образования Ленинградский район  (далее – администрация).</w:t>
      </w:r>
    </w:p>
    <w:p w:rsidR="00254BDA" w:rsidRPr="00171154" w:rsidRDefault="007902A7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54BDA" w:rsidRPr="00171154">
        <w:rPr>
          <w:sz w:val="28"/>
          <w:szCs w:val="28"/>
        </w:rPr>
        <w:t xml:space="preserve">. Заключение </w:t>
      </w:r>
      <w:hyperlink r:id="rId12" w:tooltip="Договора аренды" w:history="1">
        <w:r w:rsidR="00254BDA" w:rsidRPr="00171154">
          <w:rPr>
            <w:rStyle w:val="a5"/>
            <w:color w:val="000000" w:themeColor="text1"/>
            <w:sz w:val="28"/>
            <w:szCs w:val="28"/>
            <w:u w:val="none"/>
          </w:rPr>
          <w:t>договоров аренды</w:t>
        </w:r>
      </w:hyperlink>
      <w:r w:rsidR="00254BDA" w:rsidRPr="00171154">
        <w:rPr>
          <w:sz w:val="28"/>
          <w:szCs w:val="28"/>
        </w:rPr>
        <w:t xml:space="preserve"> имущества, включенного в перечень, осуществляется:</w:t>
      </w: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по результатам проведения конкурсов или аукционов на право заключения договоров аренды имущества, включенного в перечень (далее – торги);</w:t>
      </w:r>
    </w:p>
    <w:p w:rsidR="00254BDA" w:rsidRPr="00171154" w:rsidRDefault="00254BDA" w:rsidP="0017115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lastRenderedPageBreak/>
        <w:t>- без проведения торгов в случаях, предусмотренных действующим законодательством.</w:t>
      </w:r>
    </w:p>
    <w:p w:rsidR="00254BDA" w:rsidRPr="00171154" w:rsidRDefault="007902A7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Проведения торгов осуществляется комиссией</w:t>
      </w:r>
      <w:r w:rsidR="00254BDA" w:rsidRPr="00171154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аукционов на право заключения договоров аренды </w:t>
      </w:r>
      <w:r w:rsidR="006515A6" w:rsidRPr="0017115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254BDA" w:rsidRPr="00171154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6515A6" w:rsidRPr="001711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96335">
        <w:rPr>
          <w:rFonts w:ascii="Times New Roman" w:eastAsia="Times New Roman" w:hAnsi="Times New Roman" w:cs="Times New Roman"/>
          <w:sz w:val="28"/>
          <w:szCs w:val="28"/>
        </w:rPr>
        <w:t>образования Ленинградский район</w:t>
      </w:r>
      <w:r w:rsidR="00254BDA" w:rsidRPr="00171154">
        <w:rPr>
          <w:rFonts w:ascii="Times New Roman" w:eastAsia="Times New Roman" w:hAnsi="Times New Roman" w:cs="Times New Roman"/>
          <w:sz w:val="28"/>
          <w:szCs w:val="28"/>
        </w:rPr>
        <w:t>, включенного в перечень (далее – комиссия).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Персональный состав и положение о комиссии утверждаются правовым актом администрации.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включаются в обязательном порядке представители Совета по поддержке и развитию малого и среднего предпринимательства в </w:t>
      </w:r>
      <w:r w:rsidRPr="00171154">
        <w:rPr>
          <w:rFonts w:ascii="Times New Roman" w:hAnsi="Times New Roman" w:cs="Times New Roman"/>
          <w:sz w:val="28"/>
          <w:szCs w:val="28"/>
        </w:rPr>
        <w:t xml:space="preserve">муниципальном образовании Ленинградский район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>(далее – Совет по поддержке и развитию малого и среднего предпринимательства).</w:t>
      </w:r>
    </w:p>
    <w:p w:rsidR="001D1504" w:rsidRPr="00171154" w:rsidRDefault="001D1504" w:rsidP="00254B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1504" w:rsidRPr="00171154" w:rsidRDefault="00254BDA" w:rsidP="001D15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Предоставление имущества, включенного в перечень, </w:t>
      </w:r>
    </w:p>
    <w:p w:rsidR="00254BDA" w:rsidRPr="00171154" w:rsidRDefault="00254BDA" w:rsidP="001D15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проведения торгов</w:t>
      </w:r>
    </w:p>
    <w:p w:rsidR="001D1504" w:rsidRPr="00171154" w:rsidRDefault="001D1504" w:rsidP="0025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2.1.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действующим законодательством.</w:t>
      </w:r>
    </w:p>
    <w:p w:rsidR="001D1504" w:rsidRPr="007902A7" w:rsidRDefault="00254BDA" w:rsidP="007902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2.2. Процедура подачи заявок на участие в торгах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требования к прилагаемым к заявке документам, основания для отказа в допуске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</w:t>
      </w:r>
      <w:r w:rsidR="001D1504" w:rsidRPr="00171154">
        <w:rPr>
          <w:rFonts w:ascii="Times New Roman" w:eastAsia="Times New Roman" w:hAnsi="Times New Roman" w:cs="Times New Roman"/>
          <w:sz w:val="28"/>
          <w:szCs w:val="28"/>
        </w:rPr>
        <w:t xml:space="preserve"> участию в торгах определяются </w:t>
      </w:r>
      <w:r w:rsidR="00171154" w:rsidRPr="00171154">
        <w:rPr>
          <w:rFonts w:ascii="Times New Roman" w:eastAsia="Times New Roman" w:hAnsi="Times New Roman" w:cs="Times New Roman"/>
          <w:sz w:val="28"/>
          <w:szCs w:val="28"/>
        </w:rPr>
        <w:t>документацией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об аукционе.</w:t>
      </w:r>
    </w:p>
    <w:p w:rsidR="00D6681D" w:rsidRPr="00171154" w:rsidRDefault="00254BDA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Предоставление имущества, </w:t>
      </w:r>
    </w:p>
    <w:p w:rsidR="00254BDA" w:rsidRPr="00171154" w:rsidRDefault="00254BDA" w:rsidP="00D6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включенного в перечень, без проведения торгов</w:t>
      </w:r>
    </w:p>
    <w:p w:rsidR="001D1504" w:rsidRPr="00171154" w:rsidRDefault="001D1504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3.1. Для предоставления имущества, включенного в перечень, без проведения торгов субъекты малого и среднего предпринимательства и организации, образующие инфраструктуру поддержки субъектов малого и среднего предпринимате</w:t>
      </w:r>
      <w:r w:rsidR="001D1504" w:rsidRPr="00171154">
        <w:rPr>
          <w:rFonts w:ascii="Times New Roman" w:eastAsia="Times New Roman" w:hAnsi="Times New Roman" w:cs="Times New Roman"/>
          <w:sz w:val="28"/>
          <w:szCs w:val="28"/>
        </w:rPr>
        <w:t>льства, обращаются в администрацию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предоставлении такого имущества (далее – заявление).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3.2. К заявлению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прилагают следующие документы: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полученную не ранее чем за шесть месяцев до даты подачи заявления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полученную не ранее чем за шесть месяцев до даты подачи заявления выписку из единого государственного реестра </w:t>
      </w:r>
      <w:hyperlink r:id="rId13" w:tooltip="Индивидуальное предпринимательство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индивидуальных предпринимателей</w:t>
        </w:r>
      </w:hyperlink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или нотариально заверенную копию такой выписки (для индивидуальных предпринимателей);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lastRenderedPageBreak/>
        <w:t>- копию свидетельства о внесении записи в Единый государственный реестр юридических лиц (для юридических лиц);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копию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копию свидетельства о постановке на учет в налоговом органе;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лица на осуществление действий от имени заявителя, в случае, если с заявлением обращается представитель заявителя;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копию документа, удостоверяющего личность индивидуального предпринимателя, руководителя юридического лица, представителя заявителя;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копии </w:t>
      </w:r>
      <w:hyperlink r:id="rId14" w:tooltip="Документы учредительные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учредительных документов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>(для юридических лиц);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</w:t>
      </w:r>
      <w:hyperlink r:id="rId15" w:tooltip="Законы в России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>учредительными документами юридического лица и если для заявителя заключение договора аренды является крупной сделкой;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заявление об отсутствии решения о ликвидации заявителя – юридического лица, об отсутствии решения </w:t>
      </w:r>
      <w:hyperlink r:id="rId16" w:tooltip="Арбитражный суд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арбитражного суда</w:t>
        </w:r>
      </w:hyperlink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о признании заявителя –</w:t>
      </w:r>
      <w:r w:rsidR="00171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</w:t>
      </w:r>
      <w:hyperlink r:id="rId17" w:tooltip="Административное право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административных правонарушениях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документы, подтверждающие соответствие субъекта малого и среднего предпринимательства условиям, установленным статьей 4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</w:t>
      </w:r>
      <w:hyperlink r:id="rId18" w:tooltip="Календарный год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календарный год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подписанную руководителем и заверенную печатью юридического лица, справку о выручке от реализации товаров (работ, услуг) или о </w:t>
      </w:r>
      <w:hyperlink r:id="rId19" w:tooltip="Балансовая стоимость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балансовой стоимости</w:t>
        </w:r>
      </w:hyperlink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активов (остаточной стоимости основных средств и </w:t>
      </w:r>
      <w:hyperlink r:id="rId20" w:tooltip="Нематериальные активы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нематериальных активов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за предшествующий календарный год, подписанную руководителем и </w:t>
      </w:r>
      <w:hyperlink r:id="rId21" w:tooltip="Главный бухгалтер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главным бухгалтером</w:t>
        </w:r>
      </w:hyperlink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и заверенную печатью юридического лица);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3.3. Заявление должн</w:t>
      </w:r>
      <w:r w:rsidR="001D1504" w:rsidRPr="00171154">
        <w:rPr>
          <w:rFonts w:ascii="Times New Roman" w:eastAsia="Times New Roman" w:hAnsi="Times New Roman" w:cs="Times New Roman"/>
          <w:sz w:val="28"/>
          <w:szCs w:val="28"/>
        </w:rPr>
        <w:t>о быть рассмотрено администрацией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в срок</w:t>
      </w:r>
      <w:r w:rsidR="00C938F2">
        <w:rPr>
          <w:rFonts w:ascii="Times New Roman" w:eastAsia="Times New Roman" w:hAnsi="Times New Roman" w:cs="Times New Roman"/>
          <w:sz w:val="28"/>
          <w:szCs w:val="28"/>
        </w:rPr>
        <w:t>, установленный действующим законодательством.</w:t>
      </w:r>
    </w:p>
    <w:p w:rsidR="00254BDA" w:rsidRPr="00171154" w:rsidRDefault="00254BDA" w:rsidP="001D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r w:rsidR="001D1504" w:rsidRPr="0017115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с учетом мнения Совета по поддержке и развитию малого и среднего предпринимательства предлагает заявителю заключить договор аренды имущества, включенного в перечень, либо отказывает в предоставлении в аренду такого имущества с указанием оснований отказа, предусмотренным пунктом 3.4 настоящего Порядка.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3.4. Основания для отказа в предоставлении в аренду имущества, включенного в перечень, без проведения торгов: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lastRenderedPageBreak/>
        <w:t>- несоответствие субъекта малого и среднего предпринимательства условиям, установленным статьей 4 Федерального закона «О развитии малого и среднего предпринимательства в Российской Федерации»;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несоответствие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условиям оказания имущественной поддержки, предусмотренным муниципальной программой;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субъекту малого и среднего предпринимательства не может оказываться поддержка в соответствии с Федеральным законом «О развитии малого и среднего предпринимательства в Российской Федерации»;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отсутствуют основания для предоставления заявителю имущества, включенного в перечень, без проведения торгов;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не представлены документы, предусмотренные пунктом 3.2 настоящего Порядка, либо представлены недостоверные документы и сведения;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заявителю предоставлено в аренду имущество, включенное в перечень, и срок такого договора аренды не истек;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- с момента признания </w:t>
      </w:r>
      <w:r w:rsidR="00D6681D" w:rsidRPr="00171154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заявителя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- отсутствие свободного муниципального имущества, включенного в перечень.</w:t>
      </w:r>
    </w:p>
    <w:p w:rsidR="00254BDA" w:rsidRPr="00171154" w:rsidRDefault="00254BDA" w:rsidP="001711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6681D" w:rsidRPr="00171154">
        <w:rPr>
          <w:rFonts w:ascii="Times New Roman" w:eastAsia="Times New Roman" w:hAnsi="Times New Roman" w:cs="Times New Roman"/>
          <w:sz w:val="28"/>
          <w:szCs w:val="28"/>
        </w:rPr>
        <w:t>Администрация долж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6681D" w:rsidRPr="001711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проинформировать субъекта малого и среднего предпринимательства и организацию, образующую инфраструктуру поддержки субъектов малого и среднего предпринимательства, о результатах рассмотрения поданного ими заявления в течение пяти дней со дня принятия решения по такому заявлению.</w:t>
      </w:r>
    </w:p>
    <w:p w:rsidR="001D1504" w:rsidRPr="00171154" w:rsidRDefault="001D1504" w:rsidP="0025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154" w:rsidRDefault="00254BDA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предоставления в аренду имущества,</w:t>
      </w:r>
    </w:p>
    <w:p w:rsidR="00254BDA" w:rsidRPr="00171154" w:rsidRDefault="00254BDA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включенного в перечень</w:t>
      </w:r>
    </w:p>
    <w:p w:rsidR="001D1504" w:rsidRPr="00171154" w:rsidRDefault="001D1504" w:rsidP="001D1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BDA" w:rsidRPr="00171154" w:rsidRDefault="00254BDA" w:rsidP="008A1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>4.1. Договор аренды имущества, включенного в перечень, заключается на срок не менее пяти лет.</w:t>
      </w:r>
    </w:p>
    <w:p w:rsidR="00254BDA" w:rsidRPr="00171154" w:rsidRDefault="00254BDA" w:rsidP="008A1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4.2. Размер </w:t>
      </w:r>
      <w:hyperlink r:id="rId22" w:tooltip="Арендная плата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арендной платы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</w:t>
      </w:r>
      <w:hyperlink r:id="rId23" w:tooltip="Рыночная стоимость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рыночной стоимости</w:t>
        </w:r>
      </w:hyperlink>
      <w:r w:rsidRPr="00171154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платы, подготовленного в соответствии с законодательством Российской Федерации об </w:t>
      </w:r>
      <w:hyperlink r:id="rId24" w:tooltip="Оценочная деятельность" w:history="1">
        <w:r w:rsidRPr="0017115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оценочной деятельности</w:t>
        </w:r>
      </w:hyperlink>
      <w:r w:rsidRPr="00171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54BDA" w:rsidRPr="00171154" w:rsidRDefault="008A1E6A" w:rsidP="008A1E6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4.3</w:t>
      </w:r>
      <w:r w:rsidR="00254BDA" w:rsidRPr="00171154">
        <w:rPr>
          <w:sz w:val="28"/>
          <w:szCs w:val="28"/>
        </w:rPr>
        <w:t>. Арендная плата вносится арендатором в следующем порядке:</w:t>
      </w:r>
    </w:p>
    <w:p w:rsidR="00254BDA" w:rsidRPr="00171154" w:rsidRDefault="00254BDA" w:rsidP="008A1E6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в первый год аренды – 40 процентов от размера арендной платы, установленного в договоре аренды;</w:t>
      </w:r>
    </w:p>
    <w:p w:rsidR="00254BDA" w:rsidRPr="00171154" w:rsidRDefault="00254BDA" w:rsidP="008A1E6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во второй год аренды – 60 процентов от размера арендной платы, установленного в договоре аренды;</w:t>
      </w:r>
    </w:p>
    <w:p w:rsidR="00254BDA" w:rsidRPr="00171154" w:rsidRDefault="00254BDA" w:rsidP="008A1E6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lastRenderedPageBreak/>
        <w:t>- в третий год аренды – 80 процентов от размера арендной платы, установленного в договоре аренды;</w:t>
      </w:r>
    </w:p>
    <w:p w:rsidR="00254BDA" w:rsidRPr="00171154" w:rsidRDefault="00254BDA" w:rsidP="008A1E6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- в четвертый год аренды и далее – 100 процентов от размера арендной платы, установленного в договоре аренды.</w:t>
      </w:r>
    </w:p>
    <w:p w:rsidR="00254BDA" w:rsidRPr="00171154" w:rsidRDefault="00254BD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4BDA" w:rsidRPr="00171154" w:rsidRDefault="00254BD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E6A" w:rsidRPr="00171154" w:rsidRDefault="008A1E6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1E6A" w:rsidRPr="00171154" w:rsidRDefault="00254BD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154">
        <w:rPr>
          <w:sz w:val="28"/>
          <w:szCs w:val="28"/>
        </w:rPr>
        <w:t xml:space="preserve">Заместитель главы </w:t>
      </w:r>
    </w:p>
    <w:p w:rsidR="00254BDA" w:rsidRPr="00171154" w:rsidRDefault="008A1E6A" w:rsidP="00254B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1154">
        <w:rPr>
          <w:sz w:val="28"/>
          <w:szCs w:val="28"/>
        </w:rPr>
        <w:t>муниципального образования</w:t>
      </w:r>
      <w:r w:rsidR="00171154">
        <w:rPr>
          <w:sz w:val="28"/>
          <w:szCs w:val="28"/>
        </w:rPr>
        <w:tab/>
      </w:r>
      <w:r w:rsidR="00171154">
        <w:rPr>
          <w:sz w:val="28"/>
          <w:szCs w:val="28"/>
        </w:rPr>
        <w:tab/>
      </w:r>
      <w:r w:rsidR="00171154">
        <w:rPr>
          <w:sz w:val="28"/>
          <w:szCs w:val="28"/>
        </w:rPr>
        <w:tab/>
      </w:r>
      <w:r w:rsidR="00171154">
        <w:rPr>
          <w:sz w:val="28"/>
          <w:szCs w:val="28"/>
        </w:rPr>
        <w:tab/>
        <w:t xml:space="preserve">          </w:t>
      </w:r>
      <w:r w:rsidR="00171154">
        <w:rPr>
          <w:sz w:val="28"/>
          <w:szCs w:val="28"/>
        </w:rPr>
        <w:tab/>
      </w:r>
      <w:r w:rsidRPr="00171154">
        <w:rPr>
          <w:sz w:val="28"/>
          <w:szCs w:val="28"/>
        </w:rPr>
        <w:t>А.Н. Шередекин</w:t>
      </w:r>
    </w:p>
    <w:p w:rsidR="00254BDA" w:rsidRPr="00171154" w:rsidRDefault="00254BDA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DA" w:rsidRPr="00171154" w:rsidRDefault="00254BDA" w:rsidP="006B7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BDA" w:rsidRPr="00171154" w:rsidSect="0000016D">
      <w:headerReference w:type="default" r:id="rId25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FB" w:rsidRDefault="00C058FB" w:rsidP="00254BDA">
      <w:pPr>
        <w:spacing w:after="0" w:line="240" w:lineRule="auto"/>
      </w:pPr>
      <w:r>
        <w:separator/>
      </w:r>
    </w:p>
  </w:endnote>
  <w:endnote w:type="continuationSeparator" w:id="0">
    <w:p w:rsidR="00C058FB" w:rsidRDefault="00C058FB" w:rsidP="0025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FB" w:rsidRDefault="00C058FB" w:rsidP="00254BDA">
      <w:pPr>
        <w:spacing w:after="0" w:line="240" w:lineRule="auto"/>
      </w:pPr>
      <w:r>
        <w:separator/>
      </w:r>
    </w:p>
  </w:footnote>
  <w:footnote w:type="continuationSeparator" w:id="0">
    <w:p w:rsidR="00C058FB" w:rsidRDefault="00C058FB" w:rsidP="0025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31" w:rsidRPr="00DC4131" w:rsidRDefault="00DC4131" w:rsidP="00DC4131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D9E"/>
    <w:multiLevelType w:val="multilevel"/>
    <w:tmpl w:val="12CEDB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84280D"/>
    <w:multiLevelType w:val="multilevel"/>
    <w:tmpl w:val="6D3633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52512F"/>
    <w:multiLevelType w:val="multilevel"/>
    <w:tmpl w:val="25C8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A034B"/>
    <w:multiLevelType w:val="multilevel"/>
    <w:tmpl w:val="E0C6B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9D81C79"/>
    <w:multiLevelType w:val="multilevel"/>
    <w:tmpl w:val="1192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E7C49"/>
    <w:multiLevelType w:val="multilevel"/>
    <w:tmpl w:val="BEF2D4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4AA64EF"/>
    <w:multiLevelType w:val="multilevel"/>
    <w:tmpl w:val="07C0A4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B26093E"/>
    <w:multiLevelType w:val="multilevel"/>
    <w:tmpl w:val="60E48E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01"/>
    <w:rsid w:val="0000016D"/>
    <w:rsid w:val="00053BDA"/>
    <w:rsid w:val="00075DDF"/>
    <w:rsid w:val="00171154"/>
    <w:rsid w:val="001C52E8"/>
    <w:rsid w:val="001D1504"/>
    <w:rsid w:val="00217872"/>
    <w:rsid w:val="002243AE"/>
    <w:rsid w:val="00254BDA"/>
    <w:rsid w:val="00273677"/>
    <w:rsid w:val="002A558E"/>
    <w:rsid w:val="00350220"/>
    <w:rsid w:val="004578BC"/>
    <w:rsid w:val="00526286"/>
    <w:rsid w:val="00565F02"/>
    <w:rsid w:val="005B5CDC"/>
    <w:rsid w:val="00630557"/>
    <w:rsid w:val="006325BB"/>
    <w:rsid w:val="006515A6"/>
    <w:rsid w:val="006B7A89"/>
    <w:rsid w:val="006B7E37"/>
    <w:rsid w:val="006E7325"/>
    <w:rsid w:val="00700E9C"/>
    <w:rsid w:val="007407D5"/>
    <w:rsid w:val="00747D8A"/>
    <w:rsid w:val="00785C39"/>
    <w:rsid w:val="007902A7"/>
    <w:rsid w:val="007B1D31"/>
    <w:rsid w:val="00857A62"/>
    <w:rsid w:val="008A1E6A"/>
    <w:rsid w:val="008D06FB"/>
    <w:rsid w:val="00906416"/>
    <w:rsid w:val="00996335"/>
    <w:rsid w:val="00A25233"/>
    <w:rsid w:val="00A3408E"/>
    <w:rsid w:val="00A60C3C"/>
    <w:rsid w:val="00AA2A5F"/>
    <w:rsid w:val="00B03A66"/>
    <w:rsid w:val="00B42834"/>
    <w:rsid w:val="00BA589B"/>
    <w:rsid w:val="00C058FB"/>
    <w:rsid w:val="00C938F2"/>
    <w:rsid w:val="00CA55C9"/>
    <w:rsid w:val="00CC647C"/>
    <w:rsid w:val="00CE4B25"/>
    <w:rsid w:val="00D05930"/>
    <w:rsid w:val="00D6681D"/>
    <w:rsid w:val="00DA11F6"/>
    <w:rsid w:val="00DC4131"/>
    <w:rsid w:val="00E9595A"/>
    <w:rsid w:val="00F203E9"/>
    <w:rsid w:val="00F30301"/>
    <w:rsid w:val="00F35E8C"/>
    <w:rsid w:val="00FD24B1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301"/>
    <w:rPr>
      <w:b/>
      <w:bCs/>
    </w:rPr>
  </w:style>
  <w:style w:type="character" w:styleId="a5">
    <w:name w:val="Hyperlink"/>
    <w:basedOn w:val="a0"/>
    <w:uiPriority w:val="99"/>
    <w:semiHidden/>
    <w:unhideWhenUsed/>
    <w:rsid w:val="00F3030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4BDA"/>
  </w:style>
  <w:style w:type="paragraph" w:styleId="a8">
    <w:name w:val="footer"/>
    <w:basedOn w:val="a"/>
    <w:link w:val="a9"/>
    <w:uiPriority w:val="99"/>
    <w:semiHidden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BDA"/>
  </w:style>
  <w:style w:type="paragraph" w:styleId="aa">
    <w:name w:val="No Spacing"/>
    <w:uiPriority w:val="1"/>
    <w:qFormat/>
    <w:rsid w:val="00CC6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301"/>
    <w:rPr>
      <w:b/>
      <w:bCs/>
    </w:rPr>
  </w:style>
  <w:style w:type="character" w:styleId="a5">
    <w:name w:val="Hyperlink"/>
    <w:basedOn w:val="a0"/>
    <w:uiPriority w:val="99"/>
    <w:semiHidden/>
    <w:unhideWhenUsed/>
    <w:rsid w:val="00F3030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4BDA"/>
  </w:style>
  <w:style w:type="paragraph" w:styleId="a8">
    <w:name w:val="footer"/>
    <w:basedOn w:val="a"/>
    <w:link w:val="a9"/>
    <w:uiPriority w:val="99"/>
    <w:semiHidden/>
    <w:unhideWhenUsed/>
    <w:rsid w:val="0025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BDA"/>
  </w:style>
  <w:style w:type="paragraph" w:styleId="aa">
    <w:name w:val="No Spacing"/>
    <w:uiPriority w:val="1"/>
    <w:qFormat/>
    <w:rsid w:val="00CC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andia.ru/text/category/individualmznoe_predprinimatelmzstvo/" TargetMode="External"/><Relationship Id="rId18" Type="http://schemas.openxmlformats.org/officeDocument/2006/relationships/hyperlink" Target="http://pandia.ru/text/category/kalendarnij_god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glavnij_buhgal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ogovora_arendi/" TargetMode="External"/><Relationship Id="rId17" Type="http://schemas.openxmlformats.org/officeDocument/2006/relationships/hyperlink" Target="http://pandia.ru/text/category/administrativnoe_pravo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rbitrazhnij_sud/" TargetMode="External"/><Relationship Id="rId20" Type="http://schemas.openxmlformats.org/officeDocument/2006/relationships/hyperlink" Target="http://pandia.ru/text/category/nematerialmznie_aktiv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EC70FA811706E42203D3B2322F48E3C1721C75304B5BE22A6FD8035Ek2r9P" TargetMode="External"/><Relationship Id="rId24" Type="http://schemas.openxmlformats.org/officeDocument/2006/relationships/hyperlink" Target="http://pandia.ru/text/category/otcenochn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zakoni_v_rossii/" TargetMode="External"/><Relationship Id="rId23" Type="http://schemas.openxmlformats.org/officeDocument/2006/relationships/hyperlink" Target="http://pandia.ru/text/category/rinochnaya_stoimostmz/" TargetMode="External"/><Relationship Id="rId10" Type="http://schemas.openxmlformats.org/officeDocument/2006/relationships/hyperlink" Target="consultantplus://offline/ref=A5EC70FA811706E42203D3B2322F48E3C173147D384F5BE22A6FD8035E295287AD6EC79DB34AA729kBrCP" TargetMode="External"/><Relationship Id="rId19" Type="http://schemas.openxmlformats.org/officeDocument/2006/relationships/hyperlink" Target="http://pandia.ru/text/category/balansovaya_stoimostm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andia.ru/text/category/dokumenti_uchreditelmznie/" TargetMode="External"/><Relationship Id="rId22" Type="http://schemas.openxmlformats.org/officeDocument/2006/relationships/hyperlink" Target="http://pandia.ru/text/category/arendnaya_plat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2017-07-14T11:09:00Z</cp:lastPrinted>
  <dcterms:created xsi:type="dcterms:W3CDTF">2017-07-18T11:57:00Z</dcterms:created>
  <dcterms:modified xsi:type="dcterms:W3CDTF">2017-07-18T11:57:00Z</dcterms:modified>
</cp:coreProperties>
</file>