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2" w:rsidRDefault="00463832" w:rsidP="00463832">
      <w:pPr>
        <w:tabs>
          <w:tab w:val="left" w:pos="0"/>
        </w:tabs>
        <w:spacing w:line="240" w:lineRule="atLeast"/>
      </w:pPr>
      <w:r>
        <w:t xml:space="preserve">                                                                                     </w:t>
      </w:r>
      <w:r w:rsidRPr="001513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48636188" r:id="rId10"/>
        </w:object>
      </w:r>
    </w:p>
    <w:p w:rsidR="00463832" w:rsidRDefault="00463832" w:rsidP="00463832">
      <w:pPr>
        <w:tabs>
          <w:tab w:val="left" w:pos="3240"/>
        </w:tabs>
        <w:spacing w:line="240" w:lineRule="atLeast"/>
        <w:jc w:val="center"/>
      </w:pPr>
    </w:p>
    <w:p w:rsidR="00463832" w:rsidRPr="001335C2" w:rsidRDefault="00463832" w:rsidP="00463832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463832" w:rsidRPr="001335C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46383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3832" w:rsidRDefault="00463832" w:rsidP="00463832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463832" w:rsidRDefault="00463832" w:rsidP="00463832">
      <w:pPr>
        <w:tabs>
          <w:tab w:val="left" w:pos="3240"/>
        </w:tabs>
        <w:jc w:val="center"/>
        <w:rPr>
          <w:sz w:val="28"/>
          <w:szCs w:val="28"/>
        </w:rPr>
      </w:pPr>
    </w:p>
    <w:p w:rsidR="00463832" w:rsidRDefault="00463832" w:rsidP="00463832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61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D610E">
        <w:rPr>
          <w:sz w:val="28"/>
          <w:szCs w:val="28"/>
        </w:rPr>
        <w:t xml:space="preserve"> </w:t>
      </w:r>
      <w:r w:rsidR="00EC1B82" w:rsidRPr="00EC1B82">
        <w:rPr>
          <w:sz w:val="28"/>
          <w:szCs w:val="28"/>
        </w:rPr>
        <w:t>_________________</w:t>
      </w:r>
      <w:r w:rsidR="002D610E" w:rsidRPr="0058121B">
        <w:rPr>
          <w:b/>
          <w:sz w:val="28"/>
          <w:szCs w:val="28"/>
        </w:rPr>
        <w:t xml:space="preserve"> </w:t>
      </w:r>
      <w:r w:rsidR="002D61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</w:t>
      </w:r>
      <w:r w:rsidR="00EC1B82">
        <w:rPr>
          <w:sz w:val="28"/>
          <w:szCs w:val="28"/>
        </w:rPr>
        <w:t>____</w:t>
      </w:r>
    </w:p>
    <w:p w:rsidR="00463832" w:rsidRPr="001335C2" w:rsidRDefault="00463832" w:rsidP="00463832">
      <w:pPr>
        <w:tabs>
          <w:tab w:val="left" w:pos="3240"/>
        </w:tabs>
        <w:jc w:val="both"/>
        <w:rPr>
          <w:sz w:val="22"/>
          <w:szCs w:val="22"/>
        </w:rPr>
      </w:pPr>
      <w:bookmarkStart w:id="0" w:name="_GoBack"/>
      <w:bookmarkEnd w:id="0"/>
    </w:p>
    <w:p w:rsidR="00463832" w:rsidRDefault="00463832" w:rsidP="004638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63832" w:rsidRDefault="00463832" w:rsidP="00463832">
      <w:pPr>
        <w:jc w:val="center"/>
        <w:rPr>
          <w:sz w:val="28"/>
          <w:szCs w:val="28"/>
        </w:rPr>
      </w:pPr>
    </w:p>
    <w:p w:rsidR="00463832" w:rsidRDefault="00463832" w:rsidP="00463832">
      <w:pPr>
        <w:jc w:val="center"/>
        <w:rPr>
          <w:sz w:val="28"/>
          <w:szCs w:val="28"/>
        </w:rPr>
      </w:pPr>
    </w:p>
    <w:p w:rsidR="00EC1B82" w:rsidRDefault="00EC1B82" w:rsidP="00463832">
      <w:pPr>
        <w:jc w:val="center"/>
        <w:rPr>
          <w:sz w:val="28"/>
          <w:szCs w:val="28"/>
        </w:rPr>
      </w:pPr>
    </w:p>
    <w:p w:rsidR="00EC1B82" w:rsidRDefault="00646290" w:rsidP="00D268B0">
      <w:pPr>
        <w:jc w:val="center"/>
        <w:rPr>
          <w:b/>
          <w:sz w:val="28"/>
          <w:szCs w:val="28"/>
        </w:rPr>
      </w:pPr>
      <w:r w:rsidRPr="00646290">
        <w:rPr>
          <w:b/>
          <w:sz w:val="28"/>
          <w:szCs w:val="28"/>
        </w:rPr>
        <w:t>Об утверждении администра</w:t>
      </w:r>
      <w:r w:rsidR="00EC1B82">
        <w:rPr>
          <w:b/>
          <w:sz w:val="28"/>
          <w:szCs w:val="28"/>
        </w:rPr>
        <w:t>тивного</w:t>
      </w:r>
      <w:r w:rsidRPr="00646290">
        <w:rPr>
          <w:b/>
          <w:sz w:val="28"/>
          <w:szCs w:val="28"/>
        </w:rPr>
        <w:t xml:space="preserve"> регламент</w:t>
      </w:r>
      <w:r w:rsidR="00EC1B82">
        <w:rPr>
          <w:b/>
          <w:sz w:val="28"/>
          <w:szCs w:val="28"/>
        </w:rPr>
        <w:t>а</w:t>
      </w:r>
      <w:r w:rsidRPr="00646290">
        <w:rPr>
          <w:b/>
          <w:sz w:val="28"/>
          <w:szCs w:val="28"/>
        </w:rPr>
        <w:t xml:space="preserve"> </w:t>
      </w:r>
      <w:r w:rsidR="00C75402">
        <w:rPr>
          <w:b/>
          <w:sz w:val="28"/>
          <w:szCs w:val="28"/>
        </w:rPr>
        <w:t xml:space="preserve">по </w:t>
      </w:r>
      <w:r w:rsidRPr="00646290">
        <w:rPr>
          <w:b/>
          <w:sz w:val="28"/>
          <w:szCs w:val="28"/>
        </w:rPr>
        <w:t>предоставлени</w:t>
      </w:r>
      <w:r w:rsidR="00C75402">
        <w:rPr>
          <w:b/>
          <w:sz w:val="28"/>
          <w:szCs w:val="28"/>
        </w:rPr>
        <w:t>ю</w:t>
      </w:r>
    </w:p>
    <w:p w:rsidR="00D268B0" w:rsidRPr="00D268B0" w:rsidRDefault="00EC1B82" w:rsidP="00D268B0">
      <w:pPr>
        <w:jc w:val="center"/>
        <w:rPr>
          <w:rFonts w:cs="Arial"/>
          <w:b/>
          <w:kern w:val="1"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муниципальной</w:t>
      </w:r>
      <w:r w:rsidR="00646290" w:rsidRPr="00646290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646290" w:rsidRPr="00646290">
        <w:rPr>
          <w:b/>
          <w:sz w:val="28"/>
          <w:szCs w:val="28"/>
        </w:rPr>
        <w:t xml:space="preserve"> </w:t>
      </w:r>
      <w:r w:rsidRPr="00D268B0">
        <w:rPr>
          <w:rFonts w:cs="Arial"/>
          <w:b/>
          <w:bCs/>
          <w:sz w:val="28"/>
          <w:szCs w:val="28"/>
          <w:lang w:eastAsia="ar-SA"/>
        </w:rPr>
        <w:t>«</w:t>
      </w:r>
      <w:r w:rsidR="00D268B0" w:rsidRPr="00D268B0"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D268B0" w:rsidRPr="00D268B0">
        <w:rPr>
          <w:rFonts w:cs="Arial"/>
          <w:b/>
          <w:kern w:val="1"/>
          <w:sz w:val="28"/>
          <w:szCs w:val="28"/>
          <w:lang w:eastAsia="ar-SA"/>
        </w:rPr>
        <w:t>»</w:t>
      </w:r>
    </w:p>
    <w:p w:rsidR="00EC1B82" w:rsidRPr="00D268B0" w:rsidRDefault="00EC1B82" w:rsidP="00EC1B82">
      <w:pPr>
        <w:jc w:val="center"/>
        <w:rPr>
          <w:rFonts w:cs="Arial"/>
          <w:b/>
          <w:kern w:val="1"/>
          <w:sz w:val="28"/>
          <w:szCs w:val="28"/>
          <w:lang w:eastAsia="ar-SA"/>
        </w:rPr>
      </w:pPr>
    </w:p>
    <w:p w:rsidR="00914EA4" w:rsidRDefault="00914EA4" w:rsidP="005008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C1B82" w:rsidRPr="00500862" w:rsidRDefault="00EC1B82" w:rsidP="00500862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806E43" w:rsidRDefault="00B639F9" w:rsidP="00D268B0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B639F9">
        <w:rPr>
          <w:b w:val="0"/>
          <w:sz w:val="28"/>
          <w:szCs w:val="28"/>
        </w:rPr>
        <w:t xml:space="preserve">В соответствии с Федеральным законом </w:t>
      </w:r>
      <w:r>
        <w:rPr>
          <w:b w:val="0"/>
          <w:sz w:val="28"/>
          <w:szCs w:val="28"/>
        </w:rPr>
        <w:t>от 27 июля 2010 г</w:t>
      </w:r>
      <w:r w:rsidR="005668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N 210-ФЗ «</w:t>
      </w:r>
      <w:r w:rsidRPr="00B639F9">
        <w:rPr>
          <w:b w:val="0"/>
          <w:sz w:val="28"/>
          <w:szCs w:val="28"/>
        </w:rPr>
        <w:t>Об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 организации 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предоставления 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>государственных и</w:t>
      </w:r>
      <w:r w:rsidR="00205B60">
        <w:rPr>
          <w:b w:val="0"/>
          <w:sz w:val="28"/>
          <w:szCs w:val="28"/>
        </w:rPr>
        <w:t xml:space="preserve"> </w:t>
      </w:r>
      <w:r w:rsidRPr="00B639F9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>пальных услуг»</w:t>
      </w:r>
      <w:r w:rsidR="007956C2" w:rsidRPr="00806E43">
        <w:rPr>
          <w:b w:val="0"/>
          <w:sz w:val="28"/>
          <w:szCs w:val="28"/>
        </w:rPr>
        <w:t xml:space="preserve">, </w:t>
      </w:r>
      <w:r w:rsidR="00806E43">
        <w:rPr>
          <w:b w:val="0"/>
          <w:sz w:val="28"/>
          <w:szCs w:val="28"/>
        </w:rPr>
        <w:t xml:space="preserve">  </w:t>
      </w:r>
      <w:proofErr w:type="gramStart"/>
      <w:r w:rsidR="00C861A3" w:rsidRPr="00806E43">
        <w:rPr>
          <w:b w:val="0"/>
          <w:sz w:val="28"/>
          <w:szCs w:val="28"/>
        </w:rPr>
        <w:t>п</w:t>
      </w:r>
      <w:proofErr w:type="gramEnd"/>
      <w:r w:rsidR="00C861A3" w:rsidRPr="00806E43">
        <w:rPr>
          <w:b w:val="0"/>
          <w:sz w:val="28"/>
          <w:szCs w:val="28"/>
        </w:rPr>
        <w:t xml:space="preserve"> о с т а н о в л я ю:</w:t>
      </w:r>
    </w:p>
    <w:p w:rsidR="00AD5DC7" w:rsidRDefault="001F5722" w:rsidP="00D268B0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303337">
        <w:rPr>
          <w:sz w:val="28"/>
        </w:rPr>
        <w:t xml:space="preserve">Утвердить административный регламент </w:t>
      </w:r>
      <w:r w:rsidR="00C75402">
        <w:rPr>
          <w:sz w:val="28"/>
        </w:rPr>
        <w:t xml:space="preserve">по </w:t>
      </w:r>
      <w:r w:rsidR="00303337">
        <w:rPr>
          <w:sz w:val="28"/>
        </w:rPr>
        <w:t>предоставлени</w:t>
      </w:r>
      <w:r w:rsidR="00C75402">
        <w:rPr>
          <w:sz w:val="28"/>
        </w:rPr>
        <w:t>ю</w:t>
      </w:r>
      <w:r w:rsidR="00303337">
        <w:rPr>
          <w:sz w:val="28"/>
        </w:rPr>
        <w:t xml:space="preserve"> муниц</w:t>
      </w:r>
      <w:r w:rsidR="00303337">
        <w:rPr>
          <w:sz w:val="28"/>
        </w:rPr>
        <w:t>и</w:t>
      </w:r>
      <w:r w:rsidR="00303337">
        <w:rPr>
          <w:sz w:val="28"/>
        </w:rPr>
        <w:t xml:space="preserve">пальной услуги </w:t>
      </w:r>
      <w:r w:rsidR="00AD5DC7">
        <w:rPr>
          <w:sz w:val="28"/>
        </w:rPr>
        <w:t>«</w:t>
      </w:r>
      <w:r w:rsidR="00D268B0" w:rsidRPr="00D268B0">
        <w:rPr>
          <w:bCs/>
          <w:sz w:val="28"/>
          <w:szCs w:val="28"/>
        </w:rPr>
        <w:t>Предварительное согласование предоставления земельного учас</w:t>
      </w:r>
      <w:r w:rsidR="00D268B0" w:rsidRPr="00D268B0">
        <w:rPr>
          <w:bCs/>
          <w:sz w:val="28"/>
          <w:szCs w:val="28"/>
        </w:rPr>
        <w:t>т</w:t>
      </w:r>
      <w:r w:rsidR="00D268B0" w:rsidRPr="00D268B0">
        <w:rPr>
          <w:bCs/>
          <w:sz w:val="28"/>
          <w:szCs w:val="28"/>
        </w:rPr>
        <w:t>ка</w:t>
      </w:r>
      <w:r w:rsidR="00D268B0" w:rsidRPr="00D268B0">
        <w:rPr>
          <w:rFonts w:cs="Arial"/>
          <w:kern w:val="1"/>
          <w:sz w:val="28"/>
          <w:szCs w:val="28"/>
          <w:lang w:eastAsia="ar-SA"/>
        </w:rPr>
        <w:t>»</w:t>
      </w:r>
      <w:r w:rsidR="00D268B0">
        <w:rPr>
          <w:rFonts w:cs="Arial"/>
          <w:kern w:val="1"/>
          <w:sz w:val="28"/>
          <w:szCs w:val="28"/>
          <w:lang w:eastAsia="ar-SA"/>
        </w:rPr>
        <w:t xml:space="preserve"> </w:t>
      </w:r>
      <w:r w:rsidR="00AD5DC7">
        <w:rPr>
          <w:sz w:val="28"/>
        </w:rPr>
        <w:t>(приложение).</w:t>
      </w:r>
      <w:r>
        <w:rPr>
          <w:sz w:val="28"/>
        </w:rPr>
        <w:t xml:space="preserve"> </w:t>
      </w:r>
    </w:p>
    <w:p w:rsidR="00566857" w:rsidRPr="00566857" w:rsidRDefault="00566857" w:rsidP="00566857">
      <w:pPr>
        <w:ind w:firstLine="851"/>
        <w:jc w:val="both"/>
        <w:rPr>
          <w:color w:val="000000"/>
          <w:sz w:val="28"/>
          <w:szCs w:val="28"/>
        </w:rPr>
      </w:pPr>
      <w:r w:rsidRPr="00566857">
        <w:rPr>
          <w:color w:val="000000"/>
          <w:sz w:val="28"/>
          <w:szCs w:val="28"/>
        </w:rPr>
        <w:t>2. Управлению архитектуры и градостроительства администрации м</w:t>
      </w:r>
      <w:r w:rsidRPr="00566857">
        <w:rPr>
          <w:color w:val="000000"/>
          <w:sz w:val="28"/>
          <w:szCs w:val="28"/>
        </w:rPr>
        <w:t>у</w:t>
      </w:r>
      <w:r w:rsidRPr="00566857">
        <w:rPr>
          <w:color w:val="000000"/>
          <w:sz w:val="28"/>
          <w:szCs w:val="28"/>
        </w:rPr>
        <w:t>ниципального образования Ленинградский район обнародовать настоящее п</w:t>
      </w:r>
      <w:r w:rsidRPr="00566857">
        <w:rPr>
          <w:color w:val="000000"/>
          <w:sz w:val="28"/>
          <w:szCs w:val="28"/>
        </w:rPr>
        <w:t>о</w:t>
      </w:r>
      <w:r w:rsidRPr="00566857">
        <w:rPr>
          <w:color w:val="000000"/>
          <w:sz w:val="28"/>
          <w:szCs w:val="28"/>
        </w:rPr>
        <w:t>становление путем размещение его копий в местах обнародования муниц</w:t>
      </w:r>
      <w:r w:rsidRPr="00566857">
        <w:rPr>
          <w:color w:val="000000"/>
          <w:sz w:val="28"/>
          <w:szCs w:val="28"/>
        </w:rPr>
        <w:t>и</w:t>
      </w:r>
      <w:r w:rsidRPr="00566857">
        <w:rPr>
          <w:color w:val="000000"/>
          <w:sz w:val="28"/>
          <w:szCs w:val="28"/>
        </w:rPr>
        <w:t>пальных правовых актов на территории муниципального образования Лени</w:t>
      </w:r>
      <w:r w:rsidRPr="00566857">
        <w:rPr>
          <w:color w:val="000000"/>
          <w:sz w:val="28"/>
          <w:szCs w:val="28"/>
        </w:rPr>
        <w:t>н</w:t>
      </w:r>
      <w:r w:rsidRPr="00566857">
        <w:rPr>
          <w:color w:val="000000"/>
          <w:sz w:val="28"/>
          <w:szCs w:val="28"/>
        </w:rPr>
        <w:t>градский район.</w:t>
      </w:r>
    </w:p>
    <w:p w:rsidR="004F1482" w:rsidRDefault="00566857" w:rsidP="00D268B0">
      <w:pPr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AD5DC7">
        <w:rPr>
          <w:sz w:val="28"/>
        </w:rPr>
        <w:t>.</w:t>
      </w:r>
      <w:r w:rsidR="00C861A3">
        <w:rPr>
          <w:sz w:val="28"/>
          <w:szCs w:val="28"/>
        </w:rPr>
        <w:t> </w:t>
      </w:r>
      <w:proofErr w:type="gramStart"/>
      <w:r w:rsidR="00C861A3" w:rsidRPr="00785E3B">
        <w:rPr>
          <w:sz w:val="28"/>
          <w:szCs w:val="28"/>
        </w:rPr>
        <w:t>Контроль за</w:t>
      </w:r>
      <w:proofErr w:type="gramEnd"/>
      <w:r w:rsidR="00C861A3" w:rsidRPr="00785E3B">
        <w:rPr>
          <w:sz w:val="28"/>
          <w:szCs w:val="28"/>
        </w:rPr>
        <w:t xml:space="preserve"> выполнением настоящего </w:t>
      </w:r>
      <w:r w:rsidR="00C861A3">
        <w:rPr>
          <w:sz w:val="28"/>
          <w:szCs w:val="28"/>
        </w:rPr>
        <w:t>постановления</w:t>
      </w:r>
      <w:r w:rsidR="00C861A3" w:rsidRPr="00785E3B">
        <w:rPr>
          <w:sz w:val="28"/>
          <w:szCs w:val="28"/>
        </w:rPr>
        <w:t xml:space="preserve"> </w:t>
      </w:r>
      <w:r w:rsidR="00C861A3">
        <w:rPr>
          <w:sz w:val="28"/>
          <w:szCs w:val="28"/>
        </w:rPr>
        <w:t xml:space="preserve">возложить на  </w:t>
      </w:r>
      <w:r w:rsidR="00D46915">
        <w:rPr>
          <w:sz w:val="28"/>
          <w:szCs w:val="28"/>
        </w:rPr>
        <w:t xml:space="preserve">заместителя </w:t>
      </w:r>
      <w:r w:rsidR="00C861A3">
        <w:rPr>
          <w:sz w:val="28"/>
          <w:szCs w:val="28"/>
        </w:rPr>
        <w:t>главы муниципального об</w:t>
      </w:r>
      <w:r w:rsidR="00F75A2D">
        <w:rPr>
          <w:sz w:val="28"/>
          <w:szCs w:val="28"/>
        </w:rPr>
        <w:t>разования</w:t>
      </w:r>
      <w:r w:rsidR="00C928CD">
        <w:rPr>
          <w:sz w:val="28"/>
          <w:szCs w:val="28"/>
        </w:rPr>
        <w:t xml:space="preserve"> </w:t>
      </w:r>
      <w:r w:rsidR="00EF725B">
        <w:rPr>
          <w:sz w:val="28"/>
          <w:szCs w:val="28"/>
        </w:rPr>
        <w:t xml:space="preserve">Ленинградский район </w:t>
      </w:r>
      <w:r>
        <w:rPr>
          <w:sz w:val="28"/>
          <w:szCs w:val="28"/>
        </w:rPr>
        <w:t xml:space="preserve">         </w:t>
      </w:r>
      <w:r w:rsidR="00EF725B">
        <w:rPr>
          <w:sz w:val="28"/>
          <w:szCs w:val="28"/>
        </w:rPr>
        <w:t>Горобец И.М</w:t>
      </w:r>
      <w:r w:rsidR="00C928CD">
        <w:rPr>
          <w:sz w:val="28"/>
          <w:szCs w:val="28"/>
        </w:rPr>
        <w:t>.</w:t>
      </w:r>
    </w:p>
    <w:p w:rsidR="007E58BB" w:rsidRDefault="00566857" w:rsidP="00D268B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1A3">
        <w:rPr>
          <w:sz w:val="28"/>
          <w:szCs w:val="28"/>
        </w:rPr>
        <w:t>. </w:t>
      </w:r>
      <w:r w:rsidR="00C861A3">
        <w:rPr>
          <w:sz w:val="28"/>
        </w:rPr>
        <w:t xml:space="preserve">Постановление вступает в силу </w:t>
      </w:r>
      <w:r w:rsidR="00A84999">
        <w:rPr>
          <w:sz w:val="28"/>
        </w:rPr>
        <w:t>со дня его</w:t>
      </w:r>
      <w:r w:rsidR="00517842">
        <w:rPr>
          <w:sz w:val="28"/>
        </w:rPr>
        <w:t xml:space="preserve"> </w:t>
      </w:r>
      <w:r w:rsidR="00A54CD6">
        <w:rPr>
          <w:sz w:val="28"/>
        </w:rPr>
        <w:t>обнародов</w:t>
      </w:r>
      <w:r w:rsidR="00A54CD6">
        <w:rPr>
          <w:sz w:val="28"/>
        </w:rPr>
        <w:t>а</w:t>
      </w:r>
      <w:r w:rsidR="00A54CD6">
        <w:rPr>
          <w:sz w:val="28"/>
        </w:rPr>
        <w:t>ния</w:t>
      </w:r>
      <w:r w:rsidR="0063527C">
        <w:rPr>
          <w:sz w:val="28"/>
        </w:rPr>
        <w:t>.</w:t>
      </w:r>
    </w:p>
    <w:p w:rsidR="00C928CD" w:rsidRDefault="00C928CD" w:rsidP="00D268B0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30A6A" w:rsidRDefault="00D30A6A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B7626B" w:rsidRDefault="00B7626B" w:rsidP="0058767A">
      <w:pPr>
        <w:tabs>
          <w:tab w:val="left" w:pos="900"/>
        </w:tabs>
        <w:jc w:val="both"/>
        <w:rPr>
          <w:sz w:val="28"/>
          <w:szCs w:val="28"/>
        </w:rPr>
      </w:pPr>
    </w:p>
    <w:p w:rsidR="00EF725B" w:rsidRPr="00EF725B" w:rsidRDefault="00EF725B" w:rsidP="00EF725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 w:rsidRPr="00EF725B">
        <w:rPr>
          <w:sz w:val="28"/>
          <w:szCs w:val="28"/>
          <w:lang w:eastAsia="ar-SA"/>
        </w:rPr>
        <w:t>Исполняющий</w:t>
      </w:r>
      <w:proofErr w:type="gramEnd"/>
      <w:r w:rsidRPr="00EF725B">
        <w:rPr>
          <w:sz w:val="28"/>
          <w:szCs w:val="28"/>
          <w:lang w:eastAsia="ar-SA"/>
        </w:rPr>
        <w:t xml:space="preserve"> обязанности</w:t>
      </w:r>
    </w:p>
    <w:p w:rsidR="00EF725B" w:rsidRPr="00EF725B" w:rsidRDefault="00EF725B" w:rsidP="00EF725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EF725B">
        <w:rPr>
          <w:sz w:val="28"/>
          <w:szCs w:val="28"/>
          <w:lang w:eastAsia="ar-SA"/>
        </w:rPr>
        <w:t>главы муниципального образования</w:t>
      </w:r>
    </w:p>
    <w:p w:rsidR="00EF725B" w:rsidRPr="00EF725B" w:rsidRDefault="00EF725B" w:rsidP="00EF725B">
      <w:pPr>
        <w:widowControl/>
        <w:suppressAutoHyphens/>
        <w:autoSpaceDE/>
        <w:autoSpaceDN/>
        <w:adjustRightInd/>
        <w:ind w:left="-900" w:firstLine="900"/>
        <w:jc w:val="both"/>
        <w:rPr>
          <w:sz w:val="28"/>
          <w:szCs w:val="28"/>
          <w:lang w:eastAsia="ar-SA"/>
        </w:rPr>
      </w:pPr>
      <w:r w:rsidRPr="00EF725B">
        <w:rPr>
          <w:sz w:val="28"/>
          <w:szCs w:val="28"/>
          <w:lang w:eastAsia="ar-SA"/>
        </w:rPr>
        <w:t>Ленинградский район</w:t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</w:r>
      <w:r w:rsidRPr="00EF725B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EF725B">
        <w:rPr>
          <w:sz w:val="28"/>
          <w:szCs w:val="28"/>
          <w:lang w:eastAsia="ar-SA"/>
        </w:rPr>
        <w:t xml:space="preserve">    Ю.Ю.Шулико</w:t>
      </w:r>
    </w:p>
    <w:p w:rsidR="005C4740" w:rsidRDefault="005C4740" w:rsidP="005C4740">
      <w:pPr>
        <w:rPr>
          <w:b/>
          <w:sz w:val="28"/>
          <w:szCs w:val="28"/>
        </w:rPr>
      </w:pPr>
    </w:p>
    <w:p w:rsidR="00485689" w:rsidRDefault="00485689" w:rsidP="00700391">
      <w:pPr>
        <w:jc w:val="center"/>
        <w:rPr>
          <w:b/>
          <w:sz w:val="28"/>
          <w:szCs w:val="28"/>
        </w:rPr>
      </w:pPr>
    </w:p>
    <w:p w:rsidR="00914EA4" w:rsidRDefault="00914EA4" w:rsidP="00700391">
      <w:pPr>
        <w:jc w:val="center"/>
        <w:rPr>
          <w:b/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>Приложение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УТВЕРЖДЕН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 xml:space="preserve">постановлением администрации 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 xml:space="preserve">муниципального образования </w:t>
      </w:r>
    </w:p>
    <w:p w:rsidR="0095137F" w:rsidRPr="0095137F" w:rsidRDefault="0095137F" w:rsidP="0095137F">
      <w:pPr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Ленинградский район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5529"/>
        <w:rPr>
          <w:sz w:val="28"/>
          <w:szCs w:val="28"/>
        </w:rPr>
      </w:pPr>
      <w:r w:rsidRPr="0095137F">
        <w:rPr>
          <w:sz w:val="28"/>
          <w:szCs w:val="28"/>
        </w:rPr>
        <w:t>от __________№ ____</w:t>
      </w:r>
    </w:p>
    <w:p w:rsidR="0095137F" w:rsidRPr="0095137F" w:rsidRDefault="0095137F" w:rsidP="0095137F">
      <w:pPr>
        <w:widowControl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  <w:lang w:eastAsia="ar-SA"/>
        </w:rPr>
        <w:t>А</w:t>
      </w:r>
      <w:r w:rsidRPr="0095137F">
        <w:rPr>
          <w:b/>
          <w:sz w:val="28"/>
          <w:szCs w:val="28"/>
        </w:rPr>
        <w:t>ДМИНИСТРАТИВНЫЙ РЕГЛАМЕНТ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предоставления администрацией муниципального образования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95137F">
        <w:rPr>
          <w:sz w:val="28"/>
          <w:szCs w:val="28"/>
          <w:lang w:eastAsia="ar-SA"/>
        </w:rPr>
        <w:t>Ленинградский район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>муниципальной услуги</w:t>
      </w:r>
      <w:r w:rsidRPr="0095137F">
        <w:rPr>
          <w:b/>
          <w:sz w:val="28"/>
          <w:szCs w:val="28"/>
        </w:rPr>
        <w:t xml:space="preserve">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>«</w:t>
      </w:r>
      <w:r w:rsidRPr="0095137F">
        <w:rPr>
          <w:iCs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5137F">
        <w:rPr>
          <w:sz w:val="28"/>
          <w:szCs w:val="28"/>
        </w:rPr>
        <w:t>»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rPr>
          <w:b/>
          <w:sz w:val="28"/>
          <w:szCs w:val="24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1. Общие положения</w:t>
      </w:r>
    </w:p>
    <w:p w:rsidR="0095137F" w:rsidRPr="0095137F" w:rsidRDefault="0095137F" w:rsidP="0095137F">
      <w:pPr>
        <w:widowControl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1.1. Предмет регулирования административного регламента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95137F" w:rsidRPr="0095137F" w:rsidRDefault="001C6DF6" w:rsidP="001C6DF6">
      <w:pPr>
        <w:widowControl/>
        <w:suppressAutoHyphens/>
        <w:autoSpaceDE/>
        <w:autoSpaceDN/>
        <w:adjustRightInd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1.1.1.</w:t>
      </w:r>
      <w:r w:rsidR="0095137F" w:rsidRPr="0095137F">
        <w:rPr>
          <w:sz w:val="28"/>
          <w:szCs w:val="28"/>
        </w:rPr>
        <w:t>Административный регламент предоставления администрацией муниципального образования Ленинградский район муниципальной услуги «</w:t>
      </w:r>
      <w:r w:rsidR="0095137F" w:rsidRPr="0095137F">
        <w:rPr>
          <w:iCs/>
          <w:sz w:val="28"/>
        </w:rPr>
        <w:t>Предварительное согласование предоставления земельного участка</w:t>
      </w:r>
      <w:r w:rsidR="0095137F" w:rsidRPr="0095137F">
        <w:rPr>
          <w:sz w:val="28"/>
          <w:szCs w:val="28"/>
        </w:rPr>
        <w:t>»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="0095137F" w:rsidRPr="0095137F">
        <w:rPr>
          <w:iCs/>
          <w:sz w:val="28"/>
        </w:rPr>
        <w:t>Предварительное согласование предоставления земельного участка</w:t>
      </w:r>
      <w:r w:rsidR="0095137F" w:rsidRPr="0095137F">
        <w:rPr>
          <w:sz w:val="28"/>
          <w:szCs w:val="28"/>
        </w:rPr>
        <w:t>».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1.2. Круг заявителей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1.2.1. Заявителями на получение муниципальной услуги являются </w:t>
      </w:r>
      <w:r w:rsidRPr="0095137F">
        <w:rPr>
          <w:sz w:val="28"/>
          <w:szCs w:val="28"/>
          <w:lang w:eastAsia="ar-SA"/>
        </w:rPr>
        <w:t>физ</w:t>
      </w:r>
      <w:r w:rsidRPr="0095137F">
        <w:rPr>
          <w:sz w:val="28"/>
          <w:szCs w:val="28"/>
          <w:lang w:eastAsia="ar-SA"/>
        </w:rPr>
        <w:t>и</w:t>
      </w:r>
      <w:r w:rsidRPr="0095137F">
        <w:rPr>
          <w:sz w:val="28"/>
          <w:szCs w:val="28"/>
          <w:lang w:eastAsia="ar-SA"/>
        </w:rPr>
        <w:t>ческие или юридические лица либо их уполномоченные представители</w:t>
      </w:r>
      <w:r w:rsidRPr="0095137F">
        <w:rPr>
          <w:sz w:val="28"/>
          <w:szCs w:val="28"/>
        </w:rPr>
        <w:t>, выст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>пающие от их имени, обратившиеся с заявлением о предоставлении муниц</w:t>
      </w:r>
      <w:r w:rsidRPr="0095137F">
        <w:rPr>
          <w:sz w:val="28"/>
          <w:szCs w:val="28"/>
        </w:rPr>
        <w:t>и</w:t>
      </w:r>
      <w:r w:rsidRPr="0095137F">
        <w:rPr>
          <w:sz w:val="28"/>
          <w:szCs w:val="28"/>
        </w:rPr>
        <w:t>пальной услуги (далее – Заявители).</w:t>
      </w:r>
    </w:p>
    <w:p w:rsidR="0095137F" w:rsidRPr="0095137F" w:rsidRDefault="0095137F" w:rsidP="0095137F">
      <w:pPr>
        <w:jc w:val="both"/>
        <w:rPr>
          <w:b/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1.3. Требования к порядку информирования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о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1.3.1. </w:t>
      </w:r>
      <w:proofErr w:type="gramStart"/>
      <w:r w:rsidRPr="0095137F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95137F">
        <w:rPr>
          <w:iCs/>
          <w:sz w:val="28"/>
          <w:szCs w:val="28"/>
        </w:rPr>
        <w:t xml:space="preserve">на официальном сайте, </w:t>
      </w:r>
      <w:r w:rsidRPr="0095137F">
        <w:rPr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</w:t>
      </w:r>
      <w:proofErr w:type="gramEnd"/>
      <w:r w:rsidRPr="0095137F">
        <w:rPr>
          <w:sz w:val="28"/>
          <w:szCs w:val="28"/>
        </w:rPr>
        <w:t>) Краснодарского края (www.pgu.krasnodar.ru) (далее – Региональный портал).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lastRenderedPageBreak/>
        <w:t>1.3.1.1.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 использованием средств телефонной связи;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95137F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95137F">
        <w:rPr>
          <w:sz w:val="28"/>
          <w:szCs w:val="28"/>
          <w:lang w:eastAsia="ar-SA"/>
        </w:rPr>
        <w:t>посредством почтовой связи</w:t>
      </w:r>
      <w:r w:rsidRPr="0095137F">
        <w:rPr>
          <w:rFonts w:eastAsia="Calibri"/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на обращение Заявителя </w:t>
      </w:r>
      <w:r w:rsidRPr="0095137F">
        <w:rPr>
          <w:sz w:val="28"/>
          <w:szCs w:val="28"/>
          <w:lang w:eastAsia="ar-SA"/>
        </w:rPr>
        <w:t>с использованием информационно-телекоммуникационной сети «Интернет» (далее – Интернет), в том числе с</w:t>
      </w:r>
      <w:r w:rsidRPr="0095137F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rFonts w:eastAsia="Calibri"/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путем размещения информации в открытой и доступной форме в Интернете на официальном сайте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 входящем номере, под </w:t>
      </w:r>
      <w:proofErr w:type="gramStart"/>
      <w:r w:rsidRPr="0095137F">
        <w:rPr>
          <w:sz w:val="28"/>
          <w:szCs w:val="28"/>
        </w:rPr>
        <w:t>которыми</w:t>
      </w:r>
      <w:proofErr w:type="gramEnd"/>
      <w:r w:rsidRPr="0095137F">
        <w:rPr>
          <w:sz w:val="28"/>
          <w:szCs w:val="28"/>
        </w:rPr>
        <w:t xml:space="preserve"> зарегистрировано заявление </w:t>
      </w:r>
      <w:r w:rsidRPr="0095137F">
        <w:rPr>
          <w:sz w:val="28"/>
          <w:szCs w:val="28"/>
        </w:rPr>
        <w:br/>
        <w:t>о предоставлении муниципальной услуги;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о принятии решения по конкретному заявлению о предоставлении м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>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95137F">
        <w:rPr>
          <w:sz w:val="28"/>
          <w:szCs w:val="28"/>
        </w:rPr>
        <w:br/>
        <w:t>по предоставлению муниципальной услуги;</w:t>
      </w:r>
    </w:p>
    <w:p w:rsidR="0095137F" w:rsidRPr="0095137F" w:rsidRDefault="0095137F" w:rsidP="009513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по иным вопросам, входящим в компетенцию должностных лиц Упо</w:t>
      </w:r>
      <w:r w:rsidRPr="0095137F">
        <w:rPr>
          <w:sz w:val="28"/>
          <w:szCs w:val="28"/>
        </w:rPr>
        <w:t>л</w:t>
      </w:r>
      <w:r w:rsidRPr="0095137F">
        <w:rPr>
          <w:sz w:val="28"/>
          <w:szCs w:val="28"/>
        </w:rPr>
        <w:t>номоченного органа, не требующим дополнительного изучения.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консультировании по телефону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5137F" w:rsidRPr="0095137F" w:rsidRDefault="0095137F" w:rsidP="0095137F">
      <w:pPr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Если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 не может ответить на </w:t>
      </w:r>
      <w:r w:rsidRPr="0095137F">
        <w:rPr>
          <w:sz w:val="28"/>
          <w:szCs w:val="28"/>
          <w:lang w:eastAsia="ar-SA"/>
        </w:rPr>
        <w:lastRenderedPageBreak/>
        <w:t>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95137F">
        <w:rPr>
          <w:sz w:val="28"/>
          <w:szCs w:val="28"/>
        </w:rPr>
        <w:t>на почтовый адрес Заявителя.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1.3.2. Порядок, форма</w:t>
      </w:r>
      <w:r w:rsidRPr="0095137F">
        <w:rPr>
          <w:iCs/>
          <w:sz w:val="28"/>
          <w:szCs w:val="28"/>
          <w:lang w:eastAsia="ar-SA"/>
        </w:rPr>
        <w:t>, место размещения</w:t>
      </w:r>
      <w:r w:rsidRPr="0095137F">
        <w:rPr>
          <w:sz w:val="28"/>
          <w:szCs w:val="28"/>
          <w:lang w:eastAsia="ar-SA"/>
        </w:rPr>
        <w:t xml:space="preserve"> и </w:t>
      </w:r>
      <w:r w:rsidRPr="0095137F">
        <w:rPr>
          <w:iCs/>
          <w:sz w:val="28"/>
          <w:szCs w:val="28"/>
          <w:lang w:eastAsia="ar-SA"/>
        </w:rPr>
        <w:t>способы получения справочной</w:t>
      </w:r>
      <w:r w:rsidRPr="0095137F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95137F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95137F">
        <w:rPr>
          <w:sz w:val="28"/>
          <w:szCs w:val="28"/>
          <w:lang w:eastAsia="ar-SA"/>
        </w:rPr>
        <w:t>(далее – МФЦ)</w:t>
      </w:r>
      <w:r w:rsidRPr="0095137F">
        <w:rPr>
          <w:iCs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а также в МФЦ размещается следующая информация: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сроки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 (при наличии);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муниципальных служащих, МФЦ, работников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1" w:name="P63"/>
      <w:bookmarkEnd w:id="1"/>
      <w:r w:rsidRPr="0095137F">
        <w:rPr>
          <w:rFonts w:eastAsia="Arial"/>
          <w:kern w:val="1"/>
          <w:sz w:val="28"/>
          <w:szCs w:val="28"/>
          <w:lang w:eastAsia="ar-SA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95137F">
        <w:rPr>
          <w:sz w:val="28"/>
          <w:szCs w:val="28"/>
          <w:lang w:eastAsia="ar-SA"/>
        </w:rPr>
        <w:t xml:space="preserve">, формах обратной связи </w:t>
      </w:r>
      <w:r w:rsidRPr="0095137F">
        <w:rPr>
          <w:rFonts w:eastAsia="Arial"/>
          <w:kern w:val="1"/>
          <w:sz w:val="28"/>
          <w:szCs w:val="28"/>
          <w:lang w:eastAsia="ar-SA"/>
        </w:rPr>
        <w:t>размещается на официальном сайте</w:t>
      </w:r>
      <w:r w:rsidRPr="0095137F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lastRenderedPageBreak/>
        <w:t>2. Стандарт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2.1. Наименование муниципальной услуги</w:t>
      </w:r>
    </w:p>
    <w:p w:rsidR="0095137F" w:rsidRPr="0095137F" w:rsidRDefault="0095137F" w:rsidP="0095137F">
      <w:pPr>
        <w:widowControl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ind w:firstLine="993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2.1.1. Наименование муниципальной услуги - «</w:t>
      </w:r>
      <w:r w:rsidRPr="0095137F">
        <w:rPr>
          <w:iCs/>
          <w:sz w:val="28"/>
          <w:szCs w:val="28"/>
          <w:lang w:eastAsia="ar-SA"/>
        </w:rPr>
        <w:t>Предварительное согл</w:t>
      </w:r>
      <w:r w:rsidRPr="0095137F">
        <w:rPr>
          <w:iCs/>
          <w:sz w:val="28"/>
          <w:szCs w:val="28"/>
          <w:lang w:eastAsia="ar-SA"/>
        </w:rPr>
        <w:t>а</w:t>
      </w:r>
      <w:r w:rsidRPr="0095137F">
        <w:rPr>
          <w:iCs/>
          <w:sz w:val="28"/>
          <w:szCs w:val="28"/>
          <w:lang w:eastAsia="ar-SA"/>
        </w:rPr>
        <w:t>сование предоставления земельного участка</w:t>
      </w:r>
      <w:r w:rsidRPr="0095137F">
        <w:rPr>
          <w:sz w:val="28"/>
          <w:szCs w:val="28"/>
          <w:lang w:eastAsia="ar-SA"/>
        </w:rPr>
        <w:t>»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95137F" w:rsidRPr="0095137F" w:rsidRDefault="0095137F" w:rsidP="0095137F">
      <w:pPr>
        <w:widowControl/>
        <w:jc w:val="both"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</w:rPr>
        <w:t xml:space="preserve">2.2.1. </w:t>
      </w:r>
      <w:r w:rsidRPr="0095137F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админ</w:t>
      </w:r>
      <w:r w:rsidRPr="0095137F">
        <w:rPr>
          <w:rFonts w:eastAsia="Calibri"/>
          <w:sz w:val="28"/>
          <w:szCs w:val="28"/>
          <w:lang w:eastAsia="en-US"/>
        </w:rPr>
        <w:t>и</w:t>
      </w:r>
      <w:r w:rsidRPr="0095137F">
        <w:rPr>
          <w:rFonts w:eastAsia="Calibri"/>
          <w:sz w:val="28"/>
          <w:szCs w:val="28"/>
          <w:lang w:eastAsia="en-US"/>
        </w:rPr>
        <w:t>страцией через Управление архитектуры и градостроительства администрации муниципального образования Ленинградский район (далее – уполномоченный орган, управление).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2.2.2. </w:t>
      </w:r>
      <w:r w:rsidRPr="0095137F">
        <w:rPr>
          <w:sz w:val="28"/>
          <w:szCs w:val="28"/>
          <w:lang w:eastAsia="ar-SA"/>
        </w:rPr>
        <w:t>В предоставлении муниципальной услуги участвует МФЦ.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2.2.3. </w:t>
      </w:r>
      <w:r w:rsidRPr="0095137F">
        <w:rPr>
          <w:sz w:val="28"/>
          <w:szCs w:val="28"/>
        </w:rPr>
        <w:t>При предоставлении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</w:rPr>
        <w:t xml:space="preserve"> осуществляет взаимодействие с </w:t>
      </w:r>
      <w:r w:rsidRPr="0095137F">
        <w:rPr>
          <w:rFonts w:eastAsia="Calibri"/>
          <w:sz w:val="28"/>
          <w:szCs w:val="28"/>
          <w:lang w:eastAsia="en-US"/>
        </w:rPr>
        <w:t>Межмуниципальным отделом по Ленинградскому, Кущевскому и Староминскому районам Управления Федеральной службы  государственной регистрации, кадастра и картографии по Краснодарскому краю.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2.2.4. </w:t>
      </w:r>
      <w:proofErr w:type="gramStart"/>
      <w:r w:rsidRPr="0095137F">
        <w:rPr>
          <w:sz w:val="28"/>
          <w:szCs w:val="28"/>
        </w:rPr>
        <w:t xml:space="preserve">Уполномоченному органу </w:t>
      </w:r>
      <w:r w:rsidRPr="0095137F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</w:t>
      </w:r>
      <w:r w:rsidRPr="0095137F">
        <w:rPr>
          <w:sz w:val="28"/>
          <w:szCs w:val="28"/>
          <w:lang w:eastAsia="ar-SA"/>
        </w:rPr>
        <w:t>е</w:t>
      </w:r>
      <w:r w:rsidRPr="0095137F">
        <w:rPr>
          <w:sz w:val="28"/>
          <w:szCs w:val="28"/>
          <w:lang w:eastAsia="ar-SA"/>
        </w:rPr>
        <w:t>ния муниципальной услуги и связанных с обращением в иные государственные органы, органы местного самоуправления, организации, за исключением пол</w:t>
      </w:r>
      <w:r w:rsidRPr="0095137F">
        <w:rPr>
          <w:sz w:val="28"/>
          <w:szCs w:val="28"/>
          <w:lang w:eastAsia="ar-SA"/>
        </w:rPr>
        <w:t>у</w:t>
      </w:r>
      <w:r w:rsidRPr="0095137F">
        <w:rPr>
          <w:sz w:val="28"/>
          <w:szCs w:val="28"/>
          <w:lang w:eastAsia="ar-SA"/>
        </w:rPr>
        <w:t>чения услуг и получения документов и информации, предоставляемых в р</w:t>
      </w:r>
      <w:r w:rsidRPr="0095137F">
        <w:rPr>
          <w:sz w:val="28"/>
          <w:szCs w:val="28"/>
          <w:lang w:eastAsia="ar-SA"/>
        </w:rPr>
        <w:t>е</w:t>
      </w:r>
      <w:r w:rsidRPr="0095137F">
        <w:rPr>
          <w:sz w:val="28"/>
          <w:szCs w:val="28"/>
          <w:lang w:eastAsia="ar-SA"/>
        </w:rPr>
        <w:t>зультате предоставления таких услуг, включенных в перечень, утвержденный нормативным правовым актом представительного органа местного самоупра</w:t>
      </w:r>
      <w:r w:rsidRPr="0095137F">
        <w:rPr>
          <w:sz w:val="28"/>
          <w:szCs w:val="28"/>
          <w:lang w:eastAsia="ar-SA"/>
        </w:rPr>
        <w:t>в</w:t>
      </w:r>
      <w:r w:rsidRPr="0095137F">
        <w:rPr>
          <w:sz w:val="28"/>
          <w:szCs w:val="28"/>
          <w:lang w:eastAsia="ar-SA"/>
        </w:rPr>
        <w:t>ления.</w:t>
      </w:r>
      <w:proofErr w:type="gramEnd"/>
    </w:p>
    <w:p w:rsidR="0095137F" w:rsidRPr="0095137F" w:rsidRDefault="0095137F" w:rsidP="0095137F">
      <w:pPr>
        <w:widowControl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jc w:val="center"/>
        <w:rPr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2.3. Описание результата предоставления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tabs>
          <w:tab w:val="left" w:pos="1260"/>
          <w:tab w:val="num" w:pos="144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2.3.1. Результатом предоставления муниципальной услуги являются: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постановление о предварительном согласовании предоставления земельного участка;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письменный отказ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>2.3.2. Результат предоставления муниципальной услуги по экстеррит</w:t>
      </w:r>
      <w:r w:rsidRPr="0095137F">
        <w:rPr>
          <w:sz w:val="28"/>
          <w:szCs w:val="28"/>
          <w:lang w:eastAsia="ar-SA"/>
        </w:rPr>
        <w:t>о</w:t>
      </w:r>
      <w:r w:rsidRPr="0095137F">
        <w:rPr>
          <w:sz w:val="28"/>
          <w:szCs w:val="28"/>
          <w:lang w:eastAsia="ar-SA"/>
        </w:rPr>
        <w:t>риальному принципу в виде электронных документов и (или) электронных о</w:t>
      </w:r>
      <w:r w:rsidRPr="0095137F">
        <w:rPr>
          <w:sz w:val="28"/>
          <w:szCs w:val="28"/>
          <w:lang w:eastAsia="ar-SA"/>
        </w:rPr>
        <w:t>б</w:t>
      </w:r>
      <w:r w:rsidRPr="0095137F">
        <w:rPr>
          <w:sz w:val="28"/>
          <w:szCs w:val="28"/>
          <w:lang w:eastAsia="ar-SA"/>
        </w:rPr>
        <w:t xml:space="preserve">разов документов заверяется уполномоченными должностными лицами </w:t>
      </w:r>
      <w:r w:rsidRPr="0095137F">
        <w:rPr>
          <w:rFonts w:eastAsia="Calibri"/>
          <w:sz w:val="28"/>
          <w:szCs w:val="28"/>
          <w:lang w:eastAsia="en-US"/>
        </w:rPr>
        <w:t>Упо</w:t>
      </w:r>
      <w:r w:rsidRPr="0095137F">
        <w:rPr>
          <w:rFonts w:eastAsia="Calibri"/>
          <w:sz w:val="28"/>
          <w:szCs w:val="28"/>
          <w:lang w:eastAsia="en-US"/>
        </w:rPr>
        <w:t>л</w:t>
      </w:r>
      <w:r w:rsidRPr="0095137F">
        <w:rPr>
          <w:rFonts w:eastAsia="Calibri"/>
          <w:sz w:val="28"/>
          <w:szCs w:val="28"/>
          <w:lang w:eastAsia="en-US"/>
        </w:rPr>
        <w:t>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1) постановление о предварительном согласовании предоставления з</w:t>
      </w:r>
      <w:r w:rsidRPr="0095137F">
        <w:rPr>
          <w:color w:val="000000"/>
          <w:sz w:val="28"/>
          <w:szCs w:val="28"/>
        </w:rPr>
        <w:t>е</w:t>
      </w:r>
      <w:r w:rsidRPr="0095137F">
        <w:rPr>
          <w:color w:val="000000"/>
          <w:sz w:val="28"/>
          <w:szCs w:val="28"/>
        </w:rPr>
        <w:t xml:space="preserve">мельного участка или письменный отказ в предоставлении Муниципальной </w:t>
      </w:r>
      <w:r w:rsidRPr="0095137F">
        <w:rPr>
          <w:color w:val="000000"/>
          <w:sz w:val="28"/>
          <w:szCs w:val="28"/>
        </w:rPr>
        <w:lastRenderedPageBreak/>
        <w:t>услуги в форме электронного документа, подписанное</w:t>
      </w:r>
      <w:r w:rsidRPr="0095137F">
        <w:rPr>
          <w:rFonts w:eastAsia="Calibri"/>
          <w:color w:val="000000"/>
          <w:sz w:val="28"/>
          <w:szCs w:val="28"/>
          <w:lang w:eastAsia="en-US"/>
        </w:rPr>
        <w:t xml:space="preserve"> должностным лицом Уполномоченного органа,</w:t>
      </w:r>
      <w:r w:rsidRPr="0095137F">
        <w:rPr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2) постановление о предварительном согласовании предоставления з</w:t>
      </w:r>
      <w:r w:rsidRPr="0095137F">
        <w:rPr>
          <w:color w:val="000000"/>
          <w:sz w:val="28"/>
          <w:szCs w:val="28"/>
        </w:rPr>
        <w:t>е</w:t>
      </w:r>
      <w:r w:rsidRPr="0095137F">
        <w:rPr>
          <w:color w:val="000000"/>
          <w:sz w:val="28"/>
          <w:szCs w:val="28"/>
        </w:rPr>
        <w:t>мельного участка или письменный отказ в предоставлении Муниципальной услуги на бумажном носителе, подтверждающее содержание электронного д</w:t>
      </w:r>
      <w:r w:rsidRPr="0095137F">
        <w:rPr>
          <w:color w:val="000000"/>
          <w:sz w:val="28"/>
          <w:szCs w:val="28"/>
        </w:rPr>
        <w:t>о</w:t>
      </w:r>
      <w:r w:rsidRPr="0095137F">
        <w:rPr>
          <w:color w:val="000000"/>
          <w:sz w:val="28"/>
          <w:szCs w:val="28"/>
        </w:rPr>
        <w:t>кумента, направленного Уполномоченным органом в МФЦ;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3) постановление о предварительном согласовании предоставления з</w:t>
      </w:r>
      <w:r w:rsidRPr="0095137F">
        <w:rPr>
          <w:color w:val="000000"/>
          <w:sz w:val="28"/>
          <w:szCs w:val="28"/>
        </w:rPr>
        <w:t>е</w:t>
      </w:r>
      <w:r w:rsidRPr="0095137F">
        <w:rPr>
          <w:color w:val="000000"/>
          <w:sz w:val="28"/>
          <w:szCs w:val="28"/>
        </w:rPr>
        <w:t>мельного участка или письменный отказ в предоставлении Муниципальной услуги</w:t>
      </w:r>
      <w:r w:rsidRPr="0095137F">
        <w:rPr>
          <w:color w:val="000000"/>
          <w:sz w:val="28"/>
          <w:szCs w:val="28"/>
          <w:lang w:eastAsia="ar-SA"/>
        </w:rPr>
        <w:t xml:space="preserve"> на бумажном носителе.</w:t>
      </w:r>
    </w:p>
    <w:p w:rsidR="0095137F" w:rsidRPr="0095137F" w:rsidRDefault="0095137F" w:rsidP="0095137F">
      <w:pPr>
        <w:widowControl/>
        <w:jc w:val="both"/>
        <w:rPr>
          <w:bCs/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2.4.1. Срок предоставления муниципальной услуги составляет </w:t>
      </w:r>
      <w:r w:rsidRPr="0095137F">
        <w:rPr>
          <w:sz w:val="28"/>
          <w:szCs w:val="28"/>
          <w:lang w:eastAsia="ar-SA"/>
        </w:rPr>
        <w:t>30 (тридцать) календарных дней</w:t>
      </w:r>
      <w:r w:rsidRPr="0095137F">
        <w:rPr>
          <w:sz w:val="28"/>
          <w:szCs w:val="28"/>
        </w:rPr>
        <w:t xml:space="preserve"> со дня регистрации уведомления.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2.4.2. В случае</w:t>
      </w:r>
      <w:proofErr w:type="gramStart"/>
      <w:r w:rsidRPr="0095137F">
        <w:rPr>
          <w:sz w:val="28"/>
          <w:szCs w:val="28"/>
        </w:rPr>
        <w:t>,</w:t>
      </w:r>
      <w:proofErr w:type="gramEnd"/>
      <w:r w:rsidRPr="0095137F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7 настоящей статьи, может быть продлен не более чем до сорока пяти дней со дня поступления заявления о предварительном </w:t>
      </w:r>
      <w:proofErr w:type="gramStart"/>
      <w:r w:rsidRPr="0095137F">
        <w:rPr>
          <w:sz w:val="28"/>
          <w:szCs w:val="28"/>
        </w:rPr>
        <w:t>согласовании</w:t>
      </w:r>
      <w:proofErr w:type="gramEnd"/>
      <w:r w:rsidRPr="0095137F">
        <w:rPr>
          <w:sz w:val="28"/>
          <w:szCs w:val="28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2.4.3. Срок выдачи (направления) документов, являющихся результатом предоставления муниципальной услуги, составляет 2 (два) дня.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2.5. Нормативные правовые акты,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proofErr w:type="gramStart"/>
      <w:r w:rsidRPr="0095137F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95137F" w:rsidRPr="0095137F" w:rsidRDefault="0095137F" w:rsidP="0095137F">
      <w:pPr>
        <w:widowControl/>
        <w:suppressAutoHyphens/>
        <w:jc w:val="center"/>
        <w:rPr>
          <w:b/>
          <w:sz w:val="24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95137F">
        <w:rPr>
          <w:rFonts w:eastAsia="Arial"/>
          <w:b/>
          <w:kern w:val="1"/>
          <w:sz w:val="28"/>
          <w:szCs w:val="28"/>
          <w:lang w:eastAsia="ar-SA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2.6.1. Для получения муниципальной услуги Заявитель представляет следующие документы: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</w:rPr>
        <w:t>1)</w:t>
      </w:r>
      <w:r w:rsidRPr="0095137F">
        <w:rPr>
          <w:rFonts w:ascii="Arial" w:eastAsia="Arial" w:hAnsi="Arial" w:cs="Arial"/>
          <w:kern w:val="1"/>
          <w:lang w:eastAsia="ar-SA"/>
        </w:rPr>
        <w:t xml:space="preserve"> </w:t>
      </w:r>
      <w:bookmarkStart w:id="2" w:name="dst2642"/>
      <w:bookmarkEnd w:id="2"/>
      <w:r w:rsidRPr="0095137F">
        <w:rPr>
          <w:color w:val="000000"/>
          <w:sz w:val="28"/>
          <w:szCs w:val="28"/>
          <w:lang w:eastAsia="ar-SA"/>
        </w:rPr>
        <w:t>заявление о предоставлении муниципальной услуги согласно приложению 1 к настоящему Регламенту. Образец заполнения заявления приведен в Приложении  2 к настоящему Регламенту;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95137F">
        <w:rPr>
          <w:color w:val="000000"/>
          <w:sz w:val="28"/>
          <w:szCs w:val="28"/>
          <w:lang w:eastAsia="ar-SA"/>
        </w:rPr>
        <w:t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8)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5137F" w:rsidRPr="0095137F" w:rsidRDefault="0095137F" w:rsidP="0095137F">
      <w:pPr>
        <w:tabs>
          <w:tab w:val="left" w:pos="851"/>
        </w:tabs>
        <w:suppressAutoHyphens/>
        <w:ind w:firstLine="851"/>
        <w:jc w:val="both"/>
        <w:outlineLvl w:val="2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3" w:name="P115"/>
      <w:bookmarkStart w:id="4" w:name="dst1713"/>
      <w:bookmarkEnd w:id="3"/>
      <w:bookmarkEnd w:id="4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95137F">
        <w:rPr>
          <w:rFonts w:eastAsia="Arial"/>
          <w:b/>
          <w:kern w:val="1"/>
          <w:sz w:val="28"/>
          <w:szCs w:val="28"/>
          <w:lang w:eastAsia="ar-SA"/>
        </w:rPr>
        <w:lastRenderedPageBreak/>
        <w:t xml:space="preserve">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порядок их представления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</w:rPr>
        <w:t>1)</w:t>
      </w:r>
      <w:r w:rsidRPr="0095137F">
        <w:rPr>
          <w:rFonts w:ascii="Arial" w:eastAsia="Calibri" w:hAnsi="Arial" w:cs="Arial"/>
          <w:kern w:val="1"/>
          <w:lang w:eastAsia="en-US"/>
        </w:rPr>
        <w:t xml:space="preserve"> </w:t>
      </w:r>
      <w:bookmarkStart w:id="5" w:name="dst3078"/>
      <w:bookmarkStart w:id="6" w:name="dst436"/>
      <w:bookmarkStart w:id="7" w:name="P148"/>
      <w:bookmarkEnd w:id="5"/>
      <w:bookmarkEnd w:id="6"/>
      <w:bookmarkEnd w:id="7"/>
      <w:r w:rsidRPr="0095137F">
        <w:rPr>
          <w:color w:val="000000"/>
          <w:sz w:val="28"/>
          <w:szCs w:val="28"/>
          <w:lang w:eastAsia="ar-SA"/>
        </w:rPr>
        <w:t>Выписка из Единого государственного реестра юридических лиц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2) Выписка из Единого государственного реестра индивидуальных предпринимателей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3) Выписка из ЕГРН о правах на здание, сооружение, находящиеся на земельном участке или земельных участках или уведомление об отсутствии запрашиваемых сведений о зарегистрированных в ЕГРН правах на указанные здания, сооружения (1 экз., копия (с представлением оригинала), копия возврату не подлежит);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95137F">
        <w:rPr>
          <w:color w:val="000000"/>
          <w:sz w:val="28"/>
          <w:szCs w:val="28"/>
          <w:lang w:eastAsia="ar-SA"/>
        </w:rPr>
        <w:t>4) Выписка из ЕГРН о правах на образуемый земельный участок или земельные участки или уведомление об отсутствии запрашиваемых сведений о зарегистрированных в ЕГРН правах на указанный земельный участок или земельные участки (1 экз., копия (с представлением оригинала), копия возврату не подлежит), за исключением документов, которые заявитель должен представить самостоятельно.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2.7.2. </w:t>
      </w:r>
      <w:r w:rsidRPr="0095137F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  <w:bookmarkStart w:id="8" w:name="P179"/>
      <w:bookmarkEnd w:id="8"/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2.8. Указание на запрет требовать от заявителя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2.8.1.</w:t>
      </w:r>
      <w:r w:rsidRPr="0095137F">
        <w:rPr>
          <w:rFonts w:eastAsia="Calibri"/>
          <w:kern w:val="1"/>
          <w:sz w:val="28"/>
          <w:szCs w:val="28"/>
          <w:lang w:eastAsia="en-US"/>
        </w:rPr>
        <w:t xml:space="preserve"> Уполномоченный орган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 1)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95137F">
        <w:rPr>
          <w:rFonts w:eastAsia="Arial"/>
          <w:kern w:val="1"/>
          <w:sz w:val="28"/>
          <w:szCs w:val="28"/>
          <w:lang w:eastAsia="ar-SA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proofErr w:type="gramEnd"/>
      <w:r w:rsidRPr="0095137F">
        <w:rPr>
          <w:rFonts w:eastAsia="Arial"/>
          <w:kern w:val="1"/>
          <w:sz w:val="28"/>
          <w:szCs w:val="28"/>
          <w:lang w:eastAsia="ar-SA"/>
        </w:rPr>
        <w:t xml:space="preserve"> закона от 27 июля 2010 г. № 210-ФЗ «Об </w:t>
      </w:r>
      <w:r w:rsidRPr="0095137F">
        <w:rPr>
          <w:rFonts w:eastAsia="Arial"/>
          <w:kern w:val="1"/>
          <w:sz w:val="28"/>
          <w:szCs w:val="28"/>
          <w:lang w:eastAsia="ar-SA"/>
        </w:rPr>
        <w:lastRenderedPageBreak/>
        <w:t>организации предоставления государственных и муниципальных услуг» перечень документов;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95137F">
        <w:rPr>
          <w:rFonts w:eastAsia="Arial"/>
          <w:kern w:val="1"/>
          <w:sz w:val="28"/>
          <w:szCs w:val="28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1) представление заявителем документов, оформленных не в соотве</w:t>
      </w:r>
      <w:r w:rsidRPr="0095137F">
        <w:rPr>
          <w:sz w:val="28"/>
          <w:szCs w:val="28"/>
        </w:rPr>
        <w:t>т</w:t>
      </w:r>
      <w:r w:rsidRPr="0095137F">
        <w:rPr>
          <w:sz w:val="28"/>
          <w:szCs w:val="28"/>
        </w:rPr>
        <w:t>ствии с установленным порядком (наличие исправлений, не позволяющих о</w:t>
      </w:r>
      <w:r w:rsidRPr="0095137F">
        <w:rPr>
          <w:sz w:val="28"/>
          <w:szCs w:val="28"/>
        </w:rPr>
        <w:t>д</w:t>
      </w:r>
      <w:r w:rsidRPr="0095137F">
        <w:rPr>
          <w:sz w:val="28"/>
          <w:szCs w:val="28"/>
        </w:rPr>
        <w:t>нозначно истолковать их содержание, отсутствие обратного адреса, отсутствие подписи, печати (при наличии);</w:t>
      </w:r>
    </w:p>
    <w:p w:rsidR="0095137F" w:rsidRPr="0095137F" w:rsidRDefault="0095137F" w:rsidP="0095137F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95137F">
        <w:rPr>
          <w:sz w:val="28"/>
          <w:szCs w:val="28"/>
        </w:rPr>
        <w:t>2)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color w:val="000000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95137F">
          <w:rPr>
            <w:color w:val="000000"/>
            <w:sz w:val="28"/>
            <w:szCs w:val="28"/>
          </w:rPr>
          <w:t>пункту 9</w:t>
        </w:r>
      </w:hyperlink>
      <w:r w:rsidRPr="0095137F">
        <w:rPr>
          <w:color w:val="000000"/>
          <w:sz w:val="28"/>
          <w:szCs w:val="28"/>
        </w:rPr>
        <w:t xml:space="preserve"> Пр</w:t>
      </w:r>
      <w:r w:rsidRPr="0095137F">
        <w:rPr>
          <w:color w:val="000000"/>
          <w:sz w:val="28"/>
          <w:szCs w:val="28"/>
        </w:rPr>
        <w:t>а</w:t>
      </w:r>
      <w:r w:rsidRPr="0095137F">
        <w:rPr>
          <w:color w:val="000000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 утвержденных постановлением Правительства Российской 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</w:t>
      </w:r>
      <w:r w:rsidRPr="0095137F">
        <w:rPr>
          <w:color w:val="000000"/>
          <w:sz w:val="28"/>
          <w:szCs w:val="28"/>
        </w:rPr>
        <w:t>у</w:t>
      </w:r>
      <w:r w:rsidRPr="0095137F">
        <w:rPr>
          <w:color w:val="000000"/>
          <w:sz w:val="28"/>
          <w:szCs w:val="28"/>
        </w:rPr>
        <w:t>дарственных и муниципальных услуг и о внесении изменения в Правила</w:t>
      </w:r>
      <w:proofErr w:type="gramEnd"/>
      <w:r w:rsidRPr="0095137F">
        <w:rPr>
          <w:color w:val="000000"/>
          <w:sz w:val="28"/>
          <w:szCs w:val="28"/>
        </w:rPr>
        <w:t xml:space="preserve"> разр</w:t>
      </w:r>
      <w:r w:rsidRPr="0095137F">
        <w:rPr>
          <w:color w:val="000000"/>
          <w:sz w:val="28"/>
          <w:szCs w:val="28"/>
        </w:rPr>
        <w:t>а</w:t>
      </w:r>
      <w:r w:rsidRPr="0095137F">
        <w:rPr>
          <w:color w:val="000000"/>
          <w:sz w:val="28"/>
          <w:szCs w:val="28"/>
        </w:rPr>
        <w:t>ботки и утверждения административных регламентов предоставления госуда</w:t>
      </w:r>
      <w:r w:rsidRPr="0095137F">
        <w:rPr>
          <w:color w:val="000000"/>
          <w:sz w:val="28"/>
          <w:szCs w:val="28"/>
        </w:rPr>
        <w:t>р</w:t>
      </w:r>
      <w:r w:rsidRPr="0095137F">
        <w:rPr>
          <w:color w:val="000000"/>
          <w:sz w:val="28"/>
          <w:szCs w:val="28"/>
        </w:rPr>
        <w:t>ственных услуг», которой подписан электронный документ (пакет электронных документов);</w:t>
      </w:r>
    </w:p>
    <w:p w:rsidR="0095137F" w:rsidRPr="0095137F" w:rsidRDefault="0095137F" w:rsidP="0095137F">
      <w:pPr>
        <w:widowControl/>
        <w:ind w:firstLine="708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  <w:lang w:eastAsia="ar-SA"/>
        </w:rPr>
        <w:t>3) отсутствие документа, удостоверяющего права (полномочия) предст</w:t>
      </w:r>
      <w:r w:rsidRPr="0095137F">
        <w:rPr>
          <w:color w:val="000000"/>
          <w:sz w:val="28"/>
          <w:szCs w:val="28"/>
          <w:lang w:eastAsia="ar-SA"/>
        </w:rPr>
        <w:t>а</w:t>
      </w:r>
      <w:r w:rsidRPr="0095137F">
        <w:rPr>
          <w:color w:val="000000"/>
          <w:sz w:val="28"/>
          <w:szCs w:val="28"/>
          <w:lang w:eastAsia="ar-SA"/>
        </w:rPr>
        <w:t>вителя заявителя, в случае подачи заявления представителем заявителя;</w:t>
      </w:r>
    </w:p>
    <w:p w:rsidR="0095137F" w:rsidRPr="0095137F" w:rsidRDefault="0095137F" w:rsidP="0095137F">
      <w:pPr>
        <w:widowControl/>
        <w:ind w:firstLine="708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4) поданное заявление о предоставлении муниципальной услуги не соо</w:t>
      </w:r>
      <w:r w:rsidRPr="0095137F">
        <w:rPr>
          <w:color w:val="000000"/>
          <w:sz w:val="28"/>
          <w:szCs w:val="28"/>
        </w:rPr>
        <w:t>т</w:t>
      </w:r>
      <w:r w:rsidRPr="0095137F">
        <w:rPr>
          <w:color w:val="000000"/>
          <w:sz w:val="28"/>
          <w:szCs w:val="28"/>
        </w:rPr>
        <w:t>ветствует форме согласно приложению 1 к настоящему Регламенту.</w:t>
      </w:r>
    </w:p>
    <w:p w:rsidR="0095137F" w:rsidRPr="0095137F" w:rsidRDefault="0095137F" w:rsidP="0095137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5) представление заявителем документов, указанных в подразделе 2.6 раздела 2 настоящего Регламента не в полном объеме;</w:t>
      </w:r>
    </w:p>
    <w:p w:rsidR="0095137F" w:rsidRPr="0095137F" w:rsidRDefault="0095137F" w:rsidP="0095137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6) истечение срока предоставленных документов.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2.9.2. </w:t>
      </w:r>
      <w:r w:rsidRPr="0095137F">
        <w:rPr>
          <w:sz w:val="28"/>
          <w:szCs w:val="28"/>
          <w:lang w:eastAsia="ar-SA"/>
        </w:rPr>
        <w:t>Отказ в приеме документов, необходимых для предоставления м</w:t>
      </w:r>
      <w:r w:rsidRPr="0095137F">
        <w:rPr>
          <w:sz w:val="28"/>
          <w:szCs w:val="28"/>
          <w:lang w:eastAsia="ar-SA"/>
        </w:rPr>
        <w:t>у</w:t>
      </w:r>
      <w:r w:rsidRPr="0095137F">
        <w:rPr>
          <w:sz w:val="28"/>
          <w:szCs w:val="28"/>
          <w:lang w:eastAsia="ar-SA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>О наличии основания для отказа в приеме документов Заявителя инфо</w:t>
      </w:r>
      <w:r w:rsidRPr="0095137F">
        <w:rPr>
          <w:sz w:val="28"/>
          <w:szCs w:val="28"/>
        </w:rPr>
        <w:t>р</w:t>
      </w:r>
      <w:r w:rsidRPr="0095137F">
        <w:rPr>
          <w:sz w:val="28"/>
          <w:szCs w:val="28"/>
        </w:rPr>
        <w:t xml:space="preserve">мирует муниципальный служащий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 xml:space="preserve"> либо работник</w:t>
      </w:r>
      <w:r w:rsidRPr="0095137F">
        <w:rPr>
          <w:rFonts w:eastAsia="Calibri"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 xml:space="preserve"> и выдается Заявителю с указанием причин отказа не позднее  одного рабочего дня со дня обращения Заявителя за получением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2.10. Исчерпывающий перечень оснований для приостановления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или отказа в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2.10.2. </w:t>
      </w:r>
      <w:r w:rsidRPr="0095137F">
        <w:rPr>
          <w:sz w:val="28"/>
          <w:szCs w:val="28"/>
          <w:shd w:val="clear" w:color="auto" w:fill="FFFFFF"/>
        </w:rPr>
        <w:t>Уведомление о несоответствии указанных в уведомлении о пл</w:t>
      </w:r>
      <w:r w:rsidRPr="0095137F">
        <w:rPr>
          <w:sz w:val="28"/>
          <w:szCs w:val="28"/>
          <w:shd w:val="clear" w:color="auto" w:fill="FFFFFF"/>
        </w:rPr>
        <w:t>а</w:t>
      </w:r>
      <w:r w:rsidRPr="0095137F">
        <w:rPr>
          <w:sz w:val="28"/>
          <w:szCs w:val="28"/>
          <w:shd w:val="clear" w:color="auto" w:fill="FFFFFF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</w:t>
      </w:r>
      <w:r w:rsidRPr="0095137F">
        <w:rPr>
          <w:sz w:val="28"/>
          <w:szCs w:val="28"/>
          <w:shd w:val="clear" w:color="auto" w:fill="FFFFFF"/>
        </w:rPr>
        <w:t>у</w:t>
      </w:r>
      <w:r w:rsidRPr="0095137F">
        <w:rPr>
          <w:sz w:val="28"/>
          <w:szCs w:val="28"/>
          <w:shd w:val="clear" w:color="auto" w:fill="FFFFFF"/>
        </w:rPr>
        <w:t>стимости размещения объекта индивидуального жилищного строительства или садового дома на земельном участке направляется застройщику только в сл</w:t>
      </w:r>
      <w:r w:rsidRPr="0095137F">
        <w:rPr>
          <w:sz w:val="28"/>
          <w:szCs w:val="28"/>
          <w:shd w:val="clear" w:color="auto" w:fill="FFFFFF"/>
        </w:rPr>
        <w:t>у</w:t>
      </w:r>
      <w:r w:rsidRPr="0095137F">
        <w:rPr>
          <w:sz w:val="28"/>
          <w:szCs w:val="28"/>
          <w:shd w:val="clear" w:color="auto" w:fill="FFFFFF"/>
        </w:rPr>
        <w:t>чае, если</w:t>
      </w:r>
      <w:r w:rsidRPr="0095137F">
        <w:rPr>
          <w:sz w:val="28"/>
          <w:szCs w:val="28"/>
        </w:rPr>
        <w:t>: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5137F">
        <w:rPr>
          <w:sz w:val="28"/>
          <w:szCs w:val="28"/>
          <w:lang w:eastAsia="ar-SA"/>
        </w:rPr>
        <w:t>1) </w:t>
      </w:r>
      <w:r w:rsidRPr="0095137F">
        <w:rPr>
          <w:color w:val="000000"/>
          <w:sz w:val="28"/>
          <w:szCs w:val="28"/>
        </w:rPr>
        <w:t>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5137F">
        <w:rPr>
          <w:bCs/>
          <w:color w:val="000000"/>
          <w:sz w:val="28"/>
          <w:szCs w:val="28"/>
          <w:lang w:eastAsia="ar-SA"/>
        </w:rPr>
        <w:t xml:space="preserve">2) письменное обращение заявителя об отказе в предоставлении муниципальной услуги; </w:t>
      </w:r>
    </w:p>
    <w:p w:rsidR="0095137F" w:rsidRPr="0095137F" w:rsidRDefault="0095137F" w:rsidP="0095137F">
      <w:pPr>
        <w:tabs>
          <w:tab w:val="left" w:pos="851"/>
          <w:tab w:val="left" w:pos="1260"/>
          <w:tab w:val="num" w:pos="14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5137F">
        <w:rPr>
          <w:color w:val="000000"/>
          <w:sz w:val="28"/>
          <w:szCs w:val="28"/>
          <w:shd w:val="clear" w:color="auto" w:fill="FFFFFF"/>
          <w:lang w:eastAsia="ar-SA"/>
        </w:rPr>
        <w:t>3)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услуги;</w:t>
      </w:r>
    </w:p>
    <w:p w:rsidR="0095137F" w:rsidRPr="0095137F" w:rsidRDefault="0095137F" w:rsidP="0095137F">
      <w:pPr>
        <w:widowControl/>
        <w:ind w:firstLine="720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4)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</w:t>
      </w:r>
      <w:r w:rsidRPr="0095137F">
        <w:rPr>
          <w:color w:val="000000"/>
          <w:sz w:val="28"/>
          <w:szCs w:val="28"/>
        </w:rPr>
        <w:t>е</w:t>
      </w:r>
      <w:r w:rsidRPr="0095137F">
        <w:rPr>
          <w:color w:val="000000"/>
          <w:sz w:val="28"/>
          <w:szCs w:val="28"/>
        </w:rPr>
        <w:t>го Кодекса;</w:t>
      </w:r>
    </w:p>
    <w:p w:rsidR="0095137F" w:rsidRPr="0095137F" w:rsidRDefault="0095137F" w:rsidP="0095137F">
      <w:pPr>
        <w:widowControl/>
        <w:ind w:firstLine="720"/>
        <w:jc w:val="both"/>
        <w:rPr>
          <w:color w:val="000000"/>
          <w:sz w:val="28"/>
          <w:szCs w:val="28"/>
        </w:rPr>
      </w:pPr>
      <w:r w:rsidRPr="0095137F">
        <w:rPr>
          <w:color w:val="000000"/>
          <w:sz w:val="28"/>
          <w:szCs w:val="28"/>
        </w:rPr>
        <w:t>5)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color w:val="000000"/>
          <w:sz w:val="28"/>
          <w:szCs w:val="28"/>
        </w:rPr>
        <w:t>Российской Федерации;</w:t>
      </w:r>
    </w:p>
    <w:p w:rsidR="0095137F" w:rsidRPr="0095137F" w:rsidRDefault="0095137F" w:rsidP="0095137F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95137F">
        <w:rPr>
          <w:color w:val="000000"/>
          <w:sz w:val="28"/>
          <w:szCs w:val="24"/>
        </w:rPr>
        <w:lastRenderedPageBreak/>
        <w:t>6) земельный участок, границы которого подлежат уточнению в соотве</w:t>
      </w:r>
      <w:r w:rsidRPr="0095137F">
        <w:rPr>
          <w:color w:val="000000"/>
          <w:sz w:val="28"/>
          <w:szCs w:val="24"/>
        </w:rPr>
        <w:t>т</w:t>
      </w:r>
      <w:r w:rsidRPr="0095137F">
        <w:rPr>
          <w:color w:val="000000"/>
          <w:sz w:val="28"/>
          <w:szCs w:val="24"/>
        </w:rPr>
        <w:t>ствии с Федеральным законом «О государственной регистрации недвижим</w:t>
      </w:r>
      <w:r w:rsidRPr="0095137F">
        <w:rPr>
          <w:color w:val="000000"/>
          <w:sz w:val="28"/>
          <w:szCs w:val="24"/>
        </w:rPr>
        <w:t>о</w:t>
      </w:r>
      <w:r w:rsidRPr="0095137F">
        <w:rPr>
          <w:color w:val="000000"/>
          <w:sz w:val="28"/>
          <w:szCs w:val="24"/>
        </w:rPr>
        <w:t>сти», не может быть предоставлен заявителю по основаниям, указанным в по</w:t>
      </w:r>
      <w:r w:rsidRPr="0095137F">
        <w:rPr>
          <w:color w:val="000000"/>
          <w:sz w:val="28"/>
          <w:szCs w:val="24"/>
        </w:rPr>
        <w:t>д</w:t>
      </w:r>
      <w:r w:rsidRPr="0095137F">
        <w:rPr>
          <w:color w:val="000000"/>
          <w:sz w:val="28"/>
          <w:szCs w:val="24"/>
        </w:rPr>
        <w:t>пунктах 1 - 23 статьи 39.16 Земельного Кодекса Российской Федерации.</w:t>
      </w:r>
      <w:r w:rsidRPr="0095137F">
        <w:rPr>
          <w:color w:val="000000"/>
          <w:sz w:val="28"/>
          <w:szCs w:val="24"/>
        </w:rPr>
        <w:cr/>
        <w:t xml:space="preserve">           </w:t>
      </w:r>
      <w:r w:rsidRPr="0095137F">
        <w:rPr>
          <w:sz w:val="28"/>
          <w:szCs w:val="24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5137F" w:rsidRPr="0095137F" w:rsidRDefault="0095137F" w:rsidP="0095137F">
      <w:pPr>
        <w:widowControl/>
        <w:jc w:val="both"/>
        <w:rPr>
          <w:sz w:val="28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2.11. Перечень услуг, которые являются необходимыми 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2.11.1. Услуги, которые являются необходимыми и обязательными для предоставления муниципальной услуги, законодательством Российской Фед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рации не предусмотрены.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709"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2.12. Порядок, размер и основания взимания </w:t>
      </w:r>
      <w:proofErr w:type="gramStart"/>
      <w:r w:rsidRPr="0095137F">
        <w:rPr>
          <w:rFonts w:eastAsia="Arial"/>
          <w:b/>
          <w:kern w:val="1"/>
          <w:sz w:val="28"/>
          <w:szCs w:val="28"/>
          <w:lang w:eastAsia="ar-SA"/>
        </w:rPr>
        <w:t>государственной</w:t>
      </w:r>
      <w:proofErr w:type="gramEnd"/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i/>
          <w:kern w:val="1"/>
          <w:sz w:val="28"/>
          <w:szCs w:val="24"/>
          <w:u w:val="single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2.13. Порядок, размер и основания взимания платы за предоставление услуг, которые являются необходимыми и обязательными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 включая информацию о методике расчета размера такой платы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 при получении результата предоставления таких услуг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lastRenderedPageBreak/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2.15.1. Регистрация поступившего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уведомления о планируемом строительстве или реконструкции, осуществляется в день их поступления.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2.15.2. Регистрация заявления о предоставлении муниципальной услуги, поступившего в выходной (нерабочий или праздничный) день, осуществляется в первый за ним рабочий день.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2.15.3. Срок регистрации заявления о предоставлении муниципальной услуги, </w:t>
      </w:r>
      <w:proofErr w:type="gramStart"/>
      <w:r w:rsidRPr="0095137F">
        <w:rPr>
          <w:sz w:val="28"/>
          <w:szCs w:val="28"/>
          <w:lang w:eastAsia="ar-SA"/>
        </w:rPr>
        <w:t>поданного</w:t>
      </w:r>
      <w:proofErr w:type="gramEnd"/>
      <w:r w:rsidRPr="0095137F">
        <w:rPr>
          <w:sz w:val="28"/>
          <w:szCs w:val="28"/>
          <w:lang w:eastAsia="ar-SA"/>
        </w:rPr>
        <w:t xml:space="preserve"> в том числе посредством Регионального портала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не может превышать двадцати минут.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2.16. </w:t>
      </w:r>
      <w:proofErr w:type="gramStart"/>
      <w:r w:rsidRPr="0095137F">
        <w:rPr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95137F">
        <w:rPr>
          <w:b/>
          <w:sz w:val="28"/>
          <w:szCs w:val="28"/>
          <w:lang w:eastAsia="ar-SA"/>
        </w:rPr>
        <w:br/>
        <w:t xml:space="preserve">к обеспечению доступности для инвалидов указанных объектов </w:t>
      </w:r>
      <w:r w:rsidRPr="0095137F">
        <w:rPr>
          <w:b/>
          <w:sz w:val="28"/>
          <w:szCs w:val="28"/>
          <w:lang w:eastAsia="ar-SA"/>
        </w:rPr>
        <w:br/>
        <w:t>в соответствии с</w:t>
      </w:r>
      <w:proofErr w:type="gramEnd"/>
      <w:r w:rsidRPr="0095137F">
        <w:rPr>
          <w:b/>
          <w:sz w:val="28"/>
          <w:szCs w:val="28"/>
          <w:lang w:eastAsia="ar-SA"/>
        </w:rPr>
        <w:t xml:space="preserve"> законодательством Российской Федерации </w:t>
      </w:r>
      <w:r w:rsidRPr="0095137F">
        <w:rPr>
          <w:b/>
          <w:sz w:val="28"/>
          <w:szCs w:val="28"/>
          <w:lang w:eastAsia="ar-SA"/>
        </w:rPr>
        <w:br/>
        <w:t>о социальной защите инвалидов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на видном месте.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95137F">
        <w:rPr>
          <w:sz w:val="28"/>
          <w:szCs w:val="28"/>
        </w:rPr>
        <w:t>услуга</w:t>
      </w:r>
      <w:proofErr w:type="gramEnd"/>
      <w:r w:rsidRPr="0095137F">
        <w:rPr>
          <w:sz w:val="28"/>
          <w:szCs w:val="28"/>
        </w:rPr>
        <w:t xml:space="preserve"> обор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>дуется входом, обеспечивающим свободный доступ Заявителей в помещения.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95137F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proofErr w:type="gramStart"/>
      <w:r w:rsidRPr="0095137F">
        <w:rPr>
          <w:sz w:val="28"/>
          <w:szCs w:val="28"/>
          <w:lang w:eastAsia="ar-SA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95137F">
        <w:rPr>
          <w:sz w:val="28"/>
          <w:szCs w:val="28"/>
          <w:lang w:eastAsia="ar-SA"/>
        </w:rPr>
        <w:t xml:space="preserve"> инвалидов, в том числе обеспечиваются: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возможность самостоятельного передвижения по территории объекта, на котором организовано предоставление услуг, входа в такой объект и выхода </w:t>
      </w:r>
      <w:r w:rsidRPr="0095137F">
        <w:rPr>
          <w:sz w:val="28"/>
          <w:szCs w:val="28"/>
          <w:lang w:eastAsia="ar-SA"/>
        </w:rPr>
        <w:lastRenderedPageBreak/>
        <w:t>из него, посадки в транспортное средство и высадки из него, в том числе с использованием кресла-коляски;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95137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95137F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95137F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предоставляющего муниципальную услугу.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95137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2.16.9. Оформление визуальной, текстовой и мультимедийной информ</w:t>
      </w:r>
      <w:r w:rsidRPr="0095137F">
        <w:rPr>
          <w:sz w:val="28"/>
          <w:szCs w:val="28"/>
        </w:rPr>
        <w:t>а</w:t>
      </w:r>
      <w:r w:rsidRPr="0095137F">
        <w:rPr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95137F">
        <w:rPr>
          <w:sz w:val="28"/>
          <w:szCs w:val="28"/>
        </w:rPr>
        <w:t>я</w:t>
      </w:r>
      <w:r w:rsidRPr="0095137F">
        <w:rPr>
          <w:sz w:val="28"/>
          <w:szCs w:val="28"/>
        </w:rPr>
        <w:lastRenderedPageBreak/>
        <w:t>ми.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2.16.11. Рабочее место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95137F">
        <w:rPr>
          <w:sz w:val="28"/>
          <w:szCs w:val="28"/>
        </w:rPr>
        <w:t xml:space="preserve">оборудуется компьютером и оргтехникой, </w:t>
      </w:r>
      <w:proofErr w:type="gramStart"/>
      <w:r w:rsidRPr="0095137F">
        <w:rPr>
          <w:sz w:val="28"/>
          <w:szCs w:val="28"/>
        </w:rPr>
        <w:t>позволяющими</w:t>
      </w:r>
      <w:proofErr w:type="gramEnd"/>
      <w:r w:rsidRPr="0095137F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2.16.12. </w:t>
      </w:r>
      <w:r w:rsidRPr="0095137F">
        <w:rPr>
          <w:sz w:val="28"/>
          <w:szCs w:val="28"/>
          <w:lang w:eastAsia="ar-SA"/>
        </w:rPr>
        <w:t>Должностные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95137F">
        <w:rPr>
          <w:b/>
          <w:sz w:val="28"/>
          <w:szCs w:val="28"/>
          <w:lang w:eastAsia="ar-SA"/>
        </w:rPr>
        <w:t xml:space="preserve">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95137F">
          <w:rPr>
            <w:b/>
            <w:sz w:val="28"/>
            <w:szCs w:val="28"/>
            <w:lang w:eastAsia="ar-SA"/>
          </w:rPr>
          <w:t>статьей 15.1</w:t>
        </w:r>
      </w:hyperlink>
      <w:r w:rsidRPr="0095137F">
        <w:rPr>
          <w:b/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</w:t>
      </w:r>
      <w:proofErr w:type="gramEnd"/>
      <w:r w:rsidRPr="0095137F">
        <w:rPr>
          <w:b/>
          <w:sz w:val="28"/>
          <w:szCs w:val="28"/>
          <w:lang w:eastAsia="ar-SA"/>
        </w:rPr>
        <w:t xml:space="preserve"> и муниципальных услуг»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1) полнота, актуальность и достоверность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2) наглядность форм размещаемой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kern w:val="1"/>
          <w:sz w:val="28"/>
          <w:szCs w:val="28"/>
        </w:rPr>
      </w:pPr>
      <w:r w:rsidRPr="0095137F">
        <w:rPr>
          <w:kern w:val="1"/>
          <w:sz w:val="28"/>
          <w:szCs w:val="28"/>
        </w:rPr>
        <w:t>3) оперативность и достоверность предоставляемой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kern w:val="1"/>
          <w:sz w:val="28"/>
          <w:szCs w:val="28"/>
        </w:rPr>
      </w:pPr>
      <w:r w:rsidRPr="0095137F">
        <w:rPr>
          <w:kern w:val="1"/>
          <w:sz w:val="28"/>
          <w:szCs w:val="28"/>
        </w:rPr>
        <w:t>4) установление и соблюдение требований к помещениям, в которых предоставляется муниципальная услуга;</w:t>
      </w:r>
    </w:p>
    <w:p w:rsidR="0095137F" w:rsidRPr="0095137F" w:rsidRDefault="0095137F" w:rsidP="0095137F">
      <w:pPr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5) предоставление возможности подачи заявления о предоставлении муниципальной услуги </w:t>
      </w:r>
      <w:r w:rsidRPr="0095137F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95137F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6) количество взаимодействий заявителя с должностными лицами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</w:rPr>
        <w:t xml:space="preserve">при предоставлении муниципальной услуги </w:t>
      </w:r>
      <w:r w:rsidRPr="0095137F">
        <w:rPr>
          <w:sz w:val="28"/>
          <w:szCs w:val="28"/>
        </w:rPr>
        <w:br/>
        <w:t xml:space="preserve">и их продолжительность; 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>7)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8) своевременное рассмотрение документов, представленных Заявит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 xml:space="preserve">лем, в случае необходимости – с участием Заявителя; 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9) отсутствие обоснованных жалоб со стороны Заявителей по результатам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10) предоставление возможности подачи заявления о предоставлении муниципальной услуги и документов (сведений), необходимых </w:t>
      </w:r>
      <w:r w:rsidRPr="0095137F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i/>
          <w:kern w:val="1"/>
          <w:sz w:val="28"/>
          <w:szCs w:val="28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2.17.2. </w:t>
      </w:r>
      <w:r w:rsidRPr="0095137F">
        <w:rPr>
          <w:rFonts w:eastAsia="Arial"/>
          <w:kern w:val="1"/>
          <w:sz w:val="28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1) доступность информации о порядке предоставления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2) доступность электронных форм документов, необходимых для пред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3) доступность инструментов совершения в электронном виде платежей, необходимых для получения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4) время ожидания ответа на подачу заявления;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5) время предоставления муниципальной услуги;</w:t>
      </w:r>
    </w:p>
    <w:p w:rsidR="0095137F" w:rsidRPr="0095137F" w:rsidRDefault="0095137F" w:rsidP="0095137F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6)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2.17.3. </w:t>
      </w:r>
      <w:proofErr w:type="gramStart"/>
      <w:r w:rsidRPr="0095137F">
        <w:rPr>
          <w:sz w:val="28"/>
          <w:szCs w:val="28"/>
        </w:rPr>
        <w:t xml:space="preserve">В ходе предоставления муниципальной услуги Заявитель </w:t>
      </w:r>
      <w:r w:rsidRPr="0095137F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не более двух раз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неограниченное количество раз.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95137F">
        <w:rPr>
          <w:sz w:val="28"/>
          <w:szCs w:val="28"/>
          <w:lang w:eastAsia="ar-SA"/>
        </w:rPr>
        <w:t>ю</w:t>
      </w:r>
      <w:r w:rsidRPr="0095137F">
        <w:rPr>
          <w:sz w:val="28"/>
          <w:szCs w:val="28"/>
          <w:lang w:eastAsia="ar-SA"/>
        </w:rPr>
        <w:t xml:space="preserve">ченных уполномоченным МФЦ с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2.17.5. При предоставлении муниципальной услуги с использованием информационно-коммуникационных технологий, в том числе Регионального портала. </w:t>
      </w:r>
      <w:r w:rsidRPr="0095137F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получения информации о порядке и сроках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записи на прием в МФЦ для подачи запроса о предоставлении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формирования запроса о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получения результата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получения сведений о ходе выполнения запроса;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осуществления оценки качества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95137F">
        <w:rPr>
          <w:iCs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услуг»</w:t>
      </w:r>
      <w:r w:rsidRPr="0095137F">
        <w:rPr>
          <w:sz w:val="28"/>
          <w:szCs w:val="28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с приложением копии комплексного запроса, заверенной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Направление МФЦ заявлений, а также указанных в части 4 статьи 15.1 статьи Федерального закона </w:t>
      </w:r>
      <w:r w:rsidRPr="0095137F">
        <w:rPr>
          <w:iCs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услуг»</w:t>
      </w:r>
      <w:r w:rsidRPr="0095137F">
        <w:rPr>
          <w:sz w:val="28"/>
          <w:szCs w:val="28"/>
          <w:lang w:eastAsia="ar-SA"/>
        </w:rPr>
        <w:t xml:space="preserve"> документов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</w:t>
      </w:r>
      <w:r w:rsidRPr="0095137F">
        <w:rPr>
          <w:sz w:val="28"/>
          <w:szCs w:val="28"/>
          <w:lang w:eastAsia="ar-SA"/>
        </w:rPr>
        <w:lastRenderedPageBreak/>
        <w:t xml:space="preserve">предоставления иных государственных (муниципальных) услуг, включенных в комплексный запрос. </w:t>
      </w:r>
    </w:p>
    <w:p w:rsidR="0095137F" w:rsidRPr="0095137F" w:rsidRDefault="0095137F" w:rsidP="0095137F">
      <w:pPr>
        <w:widowControl/>
        <w:suppressAutoHyphens/>
        <w:rPr>
          <w:b/>
          <w:i/>
          <w:sz w:val="28"/>
          <w:szCs w:val="24"/>
          <w:u w:val="single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5137F" w:rsidRPr="0095137F" w:rsidRDefault="0095137F" w:rsidP="0095137F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2.18.1. Для получения муниципальной услуги Заявитель представляет уведомление о планируемом строительстве или реконструкции, необходимые для предоставления муниципальной услуги:</w:t>
      </w:r>
    </w:p>
    <w:p w:rsidR="0095137F" w:rsidRPr="0095137F" w:rsidRDefault="0095137F" w:rsidP="0095137F">
      <w:pPr>
        <w:widowControl/>
        <w:tabs>
          <w:tab w:val="left" w:pos="823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на бумажном носителе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 xml:space="preserve">при личном обращении; </w:t>
      </w:r>
    </w:p>
    <w:p w:rsidR="0095137F" w:rsidRPr="0095137F" w:rsidRDefault="0095137F" w:rsidP="0095137F">
      <w:pPr>
        <w:widowControl/>
        <w:tabs>
          <w:tab w:val="left" w:pos="8232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на бумажном носителе в Уполномоченный орган посредством почтовой связи;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на бумажном носителе в МФЦ при личном обращении;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1) 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2) направление с использованием информационно </w:t>
      </w:r>
      <w:proofErr w:type="gramStart"/>
      <w:r w:rsidRPr="0095137F">
        <w:rPr>
          <w:sz w:val="28"/>
          <w:szCs w:val="28"/>
        </w:rPr>
        <w:t>телекоммуникацион-ных</w:t>
      </w:r>
      <w:proofErr w:type="gramEnd"/>
      <w:r w:rsidRPr="0095137F">
        <w:rPr>
          <w:sz w:val="28"/>
          <w:szCs w:val="28"/>
        </w:rPr>
        <w:t xml:space="preserve"> технологий электронных документов и (или) электронных образов документов, заверенных уполномоченным должностным лицом МФЦ,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2.18.3. </w:t>
      </w:r>
      <w:proofErr w:type="gramStart"/>
      <w:r w:rsidRPr="0095137F">
        <w:rPr>
          <w:sz w:val="28"/>
          <w:szCs w:val="28"/>
          <w:lang w:eastAsia="ar-SA"/>
        </w:rPr>
        <w:t>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3" w:anchor="/document/12184522/entry/54" w:history="1">
        <w:r w:rsidRPr="0095137F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95137F">
        <w:rPr>
          <w:sz w:val="28"/>
          <w:szCs w:val="28"/>
          <w:lang w:eastAsia="ar-SA"/>
        </w:rPr>
        <w:t xml:space="preserve"> в соответствии с требованиями </w:t>
      </w:r>
      <w:hyperlink r:id="rId14" w:anchor="/document/12184522/entry/0" w:history="1">
        <w:r w:rsidRPr="0095137F">
          <w:rPr>
            <w:sz w:val="28"/>
            <w:szCs w:val="28"/>
            <w:lang w:eastAsia="ar-SA"/>
          </w:rPr>
          <w:t>Федерального закона</w:t>
        </w:r>
      </w:hyperlink>
      <w:r w:rsidRPr="0095137F">
        <w:rPr>
          <w:sz w:val="28"/>
          <w:szCs w:val="28"/>
          <w:lang w:eastAsia="ar-SA"/>
        </w:rPr>
        <w:t xml:space="preserve"> от 6 апреля 2011 г.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95137F">
        <w:rPr>
          <w:sz w:val="28"/>
          <w:szCs w:val="28"/>
          <w:lang w:eastAsia="ar-SA"/>
        </w:rPr>
        <w:t xml:space="preserve"> и муниципальных услуг».</w:t>
      </w:r>
    </w:p>
    <w:p w:rsidR="0095137F" w:rsidRPr="0095137F" w:rsidRDefault="0095137F" w:rsidP="0095137F">
      <w:pPr>
        <w:tabs>
          <w:tab w:val="left" w:pos="4270"/>
        </w:tabs>
        <w:suppressAutoHyphens/>
        <w:ind w:firstLine="851"/>
        <w:jc w:val="both"/>
        <w:rPr>
          <w:rFonts w:eastAsia="Tahoma"/>
          <w:sz w:val="28"/>
          <w:szCs w:val="28"/>
        </w:rPr>
      </w:pPr>
      <w:proofErr w:type="gramStart"/>
      <w:r w:rsidRPr="0095137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5137F">
        <w:rPr>
          <w:rFonts w:eastAsia="Tahoma"/>
          <w:sz w:val="28"/>
          <w:szCs w:val="28"/>
          <w:vertAlign w:val="superscript"/>
        </w:rPr>
        <w:t xml:space="preserve">1 </w:t>
      </w:r>
      <w:r w:rsidRPr="0095137F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утвержденных постановлением Правительства Российской Федерации от 25 июня 2012 г.       № 634 «О видах электронной подписи, использование которых допускается при обращении за получением государственных и муниципальных услуг», согласно </w:t>
      </w:r>
      <w:r w:rsidRPr="0095137F">
        <w:rPr>
          <w:rFonts w:eastAsia="Tahoma"/>
          <w:sz w:val="28"/>
          <w:szCs w:val="28"/>
        </w:rPr>
        <w:lastRenderedPageBreak/>
        <w:t>которому, в случае если</w:t>
      </w:r>
      <w:proofErr w:type="gramEnd"/>
      <w:r w:rsidRPr="0095137F">
        <w:rPr>
          <w:rFonts w:eastAsia="Tahoma"/>
          <w:sz w:val="28"/>
          <w:szCs w:val="28"/>
        </w:rPr>
        <w:t xml:space="preserve"> </w:t>
      </w:r>
      <w:proofErr w:type="gramStart"/>
      <w:r w:rsidRPr="0095137F">
        <w:rPr>
          <w:rFonts w:eastAsia="Tahoma"/>
          <w:sz w:val="28"/>
          <w:szCs w:val="28"/>
        </w:rPr>
        <w:t xml:space="preserve">при обращении в электронной 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5137F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5137F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95137F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137F" w:rsidRPr="0095137F" w:rsidRDefault="0095137F" w:rsidP="0095137F">
      <w:pPr>
        <w:tabs>
          <w:tab w:val="left" w:pos="4270"/>
        </w:tabs>
        <w:suppressAutoHyphens/>
        <w:ind w:firstLine="851"/>
        <w:jc w:val="both"/>
        <w:rPr>
          <w:rFonts w:eastAsia="Tahoma"/>
          <w:sz w:val="36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95137F" w:rsidRPr="0095137F" w:rsidRDefault="0095137F" w:rsidP="0095137F">
      <w:pPr>
        <w:adjustRightInd/>
        <w:rPr>
          <w:b/>
          <w:sz w:val="28"/>
          <w:szCs w:val="28"/>
        </w:rPr>
      </w:pP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36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прием (регистрация) уведомления о планируемом строительстве или реконструкции объекта индивидуального жилищного строительства или садового домика и прилагаемых к нему документов (далее - уведомление о планируемом строительстве или реконструкции);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2) запрос документов, указанных в </w:t>
      </w:r>
      <w:hyperlink r:id="rId15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рассмотрение уведомления о планируемом строительстве или реконструкции;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передача курьером пакета документов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6) выдача (направление) Заявителю результата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i/>
          <w:sz w:val="28"/>
          <w:szCs w:val="28"/>
          <w:lang w:eastAsia="ar-SA"/>
        </w:rPr>
        <w:t xml:space="preserve">, </w:t>
      </w:r>
      <w:r w:rsidRPr="0095137F">
        <w:rPr>
          <w:sz w:val="28"/>
          <w:szCs w:val="28"/>
          <w:lang w:eastAsia="ar-SA"/>
        </w:rPr>
        <w:t>в том числе в электронной форме</w:t>
      </w:r>
      <w:r w:rsidRPr="0095137F">
        <w:rPr>
          <w:i/>
          <w:sz w:val="28"/>
          <w:szCs w:val="28"/>
          <w:lang w:eastAsia="ar-SA"/>
        </w:rPr>
        <w:t>,</w:t>
      </w:r>
      <w:r w:rsidRPr="0095137F">
        <w:rPr>
          <w:sz w:val="28"/>
          <w:szCs w:val="28"/>
          <w:lang w:eastAsia="ar-SA"/>
        </w:rPr>
        <w:t xml:space="preserve"> либо МФЦ.</w:t>
      </w:r>
    </w:p>
    <w:p w:rsidR="0095137F" w:rsidRPr="0095137F" w:rsidRDefault="0095137F" w:rsidP="0095137F">
      <w:pPr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3.2. Последовательность выполнения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3.2.1. </w:t>
      </w:r>
      <w:r w:rsidRPr="0095137F">
        <w:rPr>
          <w:sz w:val="28"/>
          <w:szCs w:val="28"/>
          <w:lang w:eastAsia="ar-SA"/>
        </w:rPr>
        <w:t>Прием (регистрация) заявления о предварительном согласовании и прилагаемых к нему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95137F">
        <w:rPr>
          <w:sz w:val="28"/>
          <w:szCs w:val="28"/>
        </w:rPr>
        <w:t>в</w:t>
      </w:r>
      <w:proofErr w:type="gramEnd"/>
      <w:r w:rsidRPr="009513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5137F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95137F">
        <w:rPr>
          <w:rFonts w:eastAsia="Calibri"/>
          <w:sz w:val="28"/>
          <w:szCs w:val="28"/>
          <w:lang w:eastAsia="en-US"/>
        </w:rPr>
        <w:t xml:space="preserve"> орган </w:t>
      </w:r>
      <w:r w:rsidRPr="0095137F">
        <w:rPr>
          <w:sz w:val="28"/>
          <w:szCs w:val="28"/>
        </w:rPr>
        <w:t xml:space="preserve">с </w:t>
      </w:r>
      <w:r w:rsidRPr="0095137F">
        <w:rPr>
          <w:sz w:val="28"/>
          <w:szCs w:val="28"/>
          <w:lang w:eastAsia="ar-SA"/>
        </w:rPr>
        <w:t>уведомлением о планируемом строительстве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 xml:space="preserve">или реконструкции, </w:t>
      </w:r>
      <w:r w:rsidRPr="0095137F">
        <w:rPr>
          <w:sz w:val="28"/>
          <w:szCs w:val="28"/>
        </w:rPr>
        <w:t xml:space="preserve">и приложенными документами, указанными в </w:t>
      </w:r>
      <w:hyperlink r:id="rId16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а также документами, указанными в </w:t>
      </w:r>
      <w:hyperlink r:id="rId17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</w:rPr>
        <w:t>представленными Заявителем по его инициативе самостоятельно, или поступление заявления и документов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 xml:space="preserve">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</w:rPr>
        <w:t xml:space="preserve">из МФЦ.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3.2.1.2. </w:t>
      </w:r>
      <w:r w:rsidRPr="0095137F">
        <w:rPr>
          <w:sz w:val="28"/>
          <w:szCs w:val="28"/>
          <w:lang w:eastAsia="ar-SA"/>
        </w:rPr>
        <w:t xml:space="preserve">Заявление о предварительном согласовании </w:t>
      </w:r>
      <w:r w:rsidRPr="0095137F">
        <w:rPr>
          <w:sz w:val="28"/>
          <w:szCs w:val="28"/>
        </w:rPr>
        <w:t>и прилагаемые документы могут быть направлены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>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1) проверяет наличие документов, необходимых для предоставления м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 xml:space="preserve">ниципальной услуги, согласно перечню, указанному в </w:t>
      </w:r>
      <w:hyperlink r:id="rId18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</w:t>
      </w:r>
      <w:r w:rsidRPr="0095137F">
        <w:rPr>
          <w:sz w:val="28"/>
          <w:szCs w:val="28"/>
        </w:rPr>
        <w:t>н</w:t>
      </w:r>
      <w:r w:rsidRPr="0095137F">
        <w:rPr>
          <w:sz w:val="28"/>
          <w:szCs w:val="28"/>
        </w:rPr>
        <w:t xml:space="preserve">та, и документов, указанных в </w:t>
      </w:r>
      <w:hyperlink r:id="rId19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представленных З</w:t>
      </w:r>
      <w:r w:rsidRPr="0095137F">
        <w:rPr>
          <w:sz w:val="28"/>
          <w:szCs w:val="28"/>
        </w:rPr>
        <w:t>а</w:t>
      </w:r>
      <w:r w:rsidRPr="0095137F">
        <w:rPr>
          <w:sz w:val="28"/>
          <w:szCs w:val="28"/>
        </w:rPr>
        <w:t>явителем по его инициативе самостоятельно;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2) производит регистрацию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согласовании, а также </w:t>
      </w:r>
      <w:r w:rsidRPr="0095137F">
        <w:rPr>
          <w:sz w:val="28"/>
          <w:szCs w:val="28"/>
        </w:rPr>
        <w:t xml:space="preserve">документов, указанных в </w:t>
      </w:r>
      <w:hyperlink r:id="rId20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 и документов, указанных в </w:t>
      </w:r>
      <w:hyperlink r:id="rId21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3) сопоставляет указанные в </w:t>
      </w:r>
      <w:r w:rsidRPr="0095137F">
        <w:rPr>
          <w:sz w:val="28"/>
          <w:szCs w:val="28"/>
          <w:lang w:eastAsia="ar-SA"/>
        </w:rPr>
        <w:t xml:space="preserve">заявлении о предварительном согласовании </w:t>
      </w:r>
      <w:r w:rsidRPr="0095137F">
        <w:rPr>
          <w:sz w:val="28"/>
          <w:szCs w:val="28"/>
        </w:rPr>
        <w:t>и данные в представленных документах;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4) выявляет наличие в </w:t>
      </w:r>
      <w:r w:rsidRPr="0095137F">
        <w:rPr>
          <w:sz w:val="28"/>
          <w:szCs w:val="28"/>
          <w:lang w:eastAsia="ar-SA"/>
        </w:rPr>
        <w:t xml:space="preserve">заявлении о предварительном согласовании </w:t>
      </w:r>
      <w:r w:rsidRPr="0095137F">
        <w:rPr>
          <w:sz w:val="28"/>
          <w:szCs w:val="28"/>
        </w:rPr>
        <w:t>и д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кументах исправлений, которые не позволяют однозначно истолковать их с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держание;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137F">
        <w:rPr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22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24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(один) день с даты их получения (регистрации) по почте.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возвращает их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lastRenderedPageBreak/>
        <w:t xml:space="preserve">В случае если документы, указанные в </w:t>
      </w:r>
      <w:hyperlink r:id="rId26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 </w:t>
      </w:r>
      <w:proofErr w:type="gramStart"/>
      <w:r w:rsidRPr="0095137F">
        <w:rPr>
          <w:sz w:val="28"/>
          <w:szCs w:val="28"/>
        </w:rPr>
        <w:t>содержат основания предусмотренные пунктом 2.9.1 подраздела 2.9 раздела 2 Регламента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принимает</w:t>
      </w:r>
      <w:proofErr w:type="gramEnd"/>
      <w:r w:rsidRPr="0095137F">
        <w:rPr>
          <w:sz w:val="28"/>
          <w:szCs w:val="28"/>
        </w:rPr>
        <w:t xml:space="preserve"> решение об отказе</w:t>
      </w:r>
      <w:r w:rsidRPr="0095137F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и отказывает Заявителю </w:t>
      </w:r>
      <w:r w:rsidRPr="0095137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с указанием причин отказа.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3.2.1.4. Максимальный срок выполнения административной процедуры составляет 1 (один)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3.2.1.5.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прием (регистрацию) заявления о предварительном согласовании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3.2.1.6. Критерием принятия решения по данной административной пр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цедуре является отсутствие оснований для отказа в приеме документов, нео</w:t>
      </w:r>
      <w:r w:rsidRPr="0095137F">
        <w:rPr>
          <w:sz w:val="28"/>
          <w:szCs w:val="28"/>
        </w:rPr>
        <w:t>б</w:t>
      </w:r>
      <w:r w:rsidRPr="0095137F">
        <w:rPr>
          <w:sz w:val="28"/>
          <w:szCs w:val="28"/>
        </w:rPr>
        <w:t>ходимых для предоставления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3.2.1.7. Результатом административной процедуры является регистрация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 </w:t>
      </w:r>
      <w:r w:rsidRPr="0095137F">
        <w:rPr>
          <w:sz w:val="28"/>
          <w:szCs w:val="28"/>
        </w:rPr>
        <w:t xml:space="preserve">и прилагаемых к нему документов или </w:t>
      </w:r>
      <w:r w:rsidRPr="0095137F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расписки-уведомления о приеме (регистрации) </w:t>
      </w:r>
      <w:r w:rsidRPr="0095137F">
        <w:rPr>
          <w:sz w:val="28"/>
          <w:szCs w:val="28"/>
          <w:lang w:eastAsia="ar-SA"/>
        </w:rPr>
        <w:t xml:space="preserve">уведомления о планируемом строительстве или реконструкции, </w:t>
      </w:r>
      <w:r w:rsidRPr="0095137F">
        <w:rPr>
          <w:sz w:val="28"/>
          <w:szCs w:val="28"/>
        </w:rPr>
        <w:t xml:space="preserve">о предоставлении муниципальной услуги и прилагаемых к нему документов или отказ </w:t>
      </w:r>
      <w:r w:rsidRPr="0095137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95137F">
        <w:rPr>
          <w:sz w:val="28"/>
          <w:szCs w:val="28"/>
        </w:rPr>
        <w:t xml:space="preserve"> с указанием причин отказа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3.2.2. Запрос документов, указанных в </w:t>
      </w:r>
      <w:hyperlink r:id="rId27" w:history="1">
        <w:r w:rsidRPr="0095137F">
          <w:rPr>
            <w:sz w:val="28"/>
            <w:szCs w:val="28"/>
          </w:rPr>
          <w:t>подразделе 2.7</w:t>
        </w:r>
      </w:hyperlink>
      <w:r w:rsidRPr="0095137F">
        <w:rPr>
          <w:sz w:val="28"/>
          <w:szCs w:val="28"/>
        </w:rPr>
        <w:t xml:space="preserve"> Регламента, в ра</w:t>
      </w:r>
      <w:r w:rsidRPr="0095137F">
        <w:rPr>
          <w:sz w:val="28"/>
          <w:szCs w:val="28"/>
        </w:rPr>
        <w:t>м</w:t>
      </w:r>
      <w:r w:rsidRPr="0095137F">
        <w:rPr>
          <w:sz w:val="28"/>
          <w:szCs w:val="28"/>
        </w:rPr>
        <w:t xml:space="preserve">ках межведомственного взаимодействия.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8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3.2.2.2.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запрашивает в течение 5 (пяти) рабочих дней </w:t>
      </w:r>
      <w:proofErr w:type="gramStart"/>
      <w:r w:rsidRPr="0095137F">
        <w:rPr>
          <w:sz w:val="28"/>
          <w:szCs w:val="28"/>
        </w:rPr>
        <w:t>с даты приема</w:t>
      </w:r>
      <w:proofErr w:type="gramEnd"/>
      <w:r w:rsidRPr="0095137F">
        <w:rPr>
          <w:sz w:val="28"/>
          <w:szCs w:val="28"/>
        </w:rPr>
        <w:t xml:space="preserve"> (регистрации)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согласовании, </w:t>
      </w:r>
      <w:r w:rsidRPr="0095137F">
        <w:rPr>
          <w:sz w:val="28"/>
          <w:szCs w:val="28"/>
        </w:rPr>
        <w:t xml:space="preserve">указанные в </w:t>
      </w:r>
      <w:hyperlink r:id="rId29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3.2.2.3. </w:t>
      </w:r>
      <w:proofErr w:type="gramStart"/>
      <w:r w:rsidRPr="0095137F">
        <w:rPr>
          <w:sz w:val="28"/>
          <w:szCs w:val="28"/>
        </w:rPr>
        <w:t xml:space="preserve">Должностное лицо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</w:rPr>
        <w:t xml:space="preserve"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</w:t>
      </w:r>
      <w:r w:rsidRPr="0095137F">
        <w:rPr>
          <w:sz w:val="28"/>
          <w:szCs w:val="28"/>
        </w:rPr>
        <w:lastRenderedPageBreak/>
        <w:t>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95137F">
        <w:rPr>
          <w:sz w:val="28"/>
          <w:szCs w:val="28"/>
        </w:rPr>
        <w:t xml:space="preserve"> статьи 7.2 Федерального закона</w:t>
      </w:r>
      <w:hyperlink r:id="rId30" w:history="1">
        <w:r w:rsidRPr="0095137F">
          <w:rPr>
            <w:sz w:val="28"/>
            <w:szCs w:val="28"/>
          </w:rPr>
          <w:t xml:space="preserve"> от      27 июля 2010 г. № 210-ФЗ </w:t>
        </w:r>
      </w:hyperlink>
      <w:r w:rsidRPr="0095137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3.2.2.4. </w:t>
      </w:r>
      <w:proofErr w:type="gramStart"/>
      <w:r w:rsidRPr="0095137F">
        <w:rPr>
          <w:sz w:val="28"/>
          <w:szCs w:val="28"/>
        </w:rPr>
        <w:t>Подготовленные межведомственные запросы направляются уполномоченным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 w:history="1">
        <w:r w:rsidRPr="0095137F">
          <w:rPr>
            <w:sz w:val="28"/>
            <w:szCs w:val="28"/>
          </w:rPr>
          <w:t>электронной подписи</w:t>
        </w:r>
      </w:hyperlink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</w:t>
      </w:r>
      <w:proofErr w:type="gramEnd"/>
      <w:r w:rsidRPr="0095137F">
        <w:rPr>
          <w:sz w:val="28"/>
          <w:szCs w:val="28"/>
        </w:rPr>
        <w:t xml:space="preserve"> </w:t>
      </w:r>
      <w:proofErr w:type="gramStart"/>
      <w:r w:rsidRPr="0095137F">
        <w:rPr>
          <w:sz w:val="28"/>
          <w:szCs w:val="28"/>
        </w:rPr>
        <w:t>носителе</w:t>
      </w:r>
      <w:proofErr w:type="gramEnd"/>
      <w:r w:rsidRPr="0095137F">
        <w:rPr>
          <w:sz w:val="28"/>
          <w:szCs w:val="28"/>
        </w:rPr>
        <w:t>, подписанном уполномоченным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5137F" w:rsidRPr="0095137F" w:rsidRDefault="0095137F" w:rsidP="0095137F">
      <w:pPr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По межведомственным запросам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 xml:space="preserve">, документы, </w:t>
      </w:r>
      <w:r w:rsidRPr="0095137F">
        <w:rPr>
          <w:sz w:val="28"/>
          <w:szCs w:val="28"/>
        </w:rPr>
        <w:t xml:space="preserve">указанные в </w:t>
      </w:r>
      <w:hyperlink r:id="rId32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раздела 2 Регламента</w:t>
      </w:r>
      <w:r w:rsidRPr="0095137F">
        <w:rPr>
          <w:sz w:val="28"/>
          <w:szCs w:val="28"/>
          <w:lang w:eastAsia="ar-SA"/>
        </w:rPr>
        <w:t>, предоставляются в срок не позднее 5 (пяти) рабочих дней со дня получения соответствующего межведомственного запроса.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3.2.2.5. Максимальный срок выполнения административной процедуры составляет 5 (пять) рабочих дня.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14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          3.2.2.6.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  <w:lang w:eastAsia="ar-SA"/>
        </w:rPr>
        <w:t xml:space="preserve">ответственное за рассмотрение уведомления о планируемом строительстве или реконструкции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    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14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         </w:t>
      </w:r>
      <w:r w:rsidRPr="0095137F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3.2.2.9. </w:t>
      </w:r>
      <w:r w:rsidRPr="0095137F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поступивших в рамках межведомственного взаимодействия документов, их приобщение к заявлению о предварительном согласовании</w:t>
      </w:r>
      <w:r w:rsidRPr="0095137F">
        <w:rPr>
          <w:sz w:val="28"/>
          <w:szCs w:val="28"/>
        </w:rPr>
        <w:t xml:space="preserve"> </w:t>
      </w:r>
      <w:r w:rsidRPr="0095137F">
        <w:rPr>
          <w:sz w:val="28"/>
          <w:szCs w:val="28"/>
          <w:lang w:eastAsia="ar-SA"/>
        </w:rPr>
        <w:t xml:space="preserve">и документам, представленных Заявителем.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 </w:t>
      </w:r>
      <w:r w:rsidRPr="0095137F">
        <w:rPr>
          <w:sz w:val="28"/>
          <w:szCs w:val="28"/>
          <w:lang w:eastAsia="ar-SA"/>
        </w:rPr>
        <w:t>Рассмотрение заявления о предварительном согласовании и прил</w:t>
      </w:r>
      <w:r w:rsidRPr="0095137F">
        <w:rPr>
          <w:sz w:val="28"/>
          <w:szCs w:val="28"/>
          <w:lang w:eastAsia="ar-SA"/>
        </w:rPr>
        <w:t>а</w:t>
      </w:r>
      <w:r w:rsidRPr="0095137F">
        <w:rPr>
          <w:sz w:val="28"/>
          <w:szCs w:val="28"/>
          <w:lang w:eastAsia="ar-SA"/>
        </w:rPr>
        <w:t>гаемых к нему документов.</w:t>
      </w:r>
      <w:r w:rsidRPr="0095137F">
        <w:rPr>
          <w:sz w:val="28"/>
          <w:szCs w:val="28"/>
        </w:rPr>
        <w:t xml:space="preserve">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95137F">
          <w:rPr>
            <w:sz w:val="28"/>
            <w:szCs w:val="28"/>
          </w:rPr>
          <w:t>подразделом 2.7</w:t>
        </w:r>
      </w:hyperlink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3.2.3.2.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осуществляет проверку документов, указанных в </w:t>
      </w:r>
      <w:hyperlink r:id="rId3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3.2.3.3. Максимальный срок выполнения административной процедуры составляет 10 (десять) дней.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3.2.3.4.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рассмотрение заявления о предварительном согласовании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3.2.3.5. Критерием принятия решения по данной административной пр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цедуре является соответствие полного комплекта документов  предусмотре</w:t>
      </w:r>
      <w:r w:rsidRPr="0095137F">
        <w:rPr>
          <w:sz w:val="28"/>
          <w:szCs w:val="28"/>
        </w:rPr>
        <w:t>н</w:t>
      </w:r>
      <w:r w:rsidRPr="0095137F">
        <w:rPr>
          <w:sz w:val="28"/>
          <w:szCs w:val="28"/>
        </w:rPr>
        <w:t xml:space="preserve">ных </w:t>
      </w:r>
      <w:hyperlink r:id="rId37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95137F">
          <w:rPr>
            <w:sz w:val="28"/>
            <w:szCs w:val="28"/>
          </w:rPr>
          <w:t>по</w:t>
        </w:r>
        <w:r w:rsidRPr="0095137F">
          <w:rPr>
            <w:sz w:val="28"/>
            <w:szCs w:val="28"/>
          </w:rPr>
          <w:t>д</w:t>
        </w:r>
        <w:r w:rsidRPr="0095137F">
          <w:rPr>
            <w:sz w:val="28"/>
            <w:szCs w:val="28"/>
          </w:rPr>
          <w:t>разделом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 </w:t>
      </w:r>
      <w:r w:rsidRPr="0095137F">
        <w:rPr>
          <w:sz w:val="28"/>
          <w:szCs w:val="28"/>
        </w:rPr>
        <w:t>требованиям законодательства, регулирующего пред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 xml:space="preserve">проверки документов, указанных в </w:t>
      </w:r>
      <w:hyperlink r:id="rId39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>,</w:t>
      </w:r>
      <w:r w:rsidRPr="0095137F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</w:t>
      </w:r>
      <w:r w:rsidRPr="0095137F">
        <w:rPr>
          <w:sz w:val="28"/>
          <w:szCs w:val="28"/>
          <w:lang w:eastAsia="ar-SA"/>
        </w:rPr>
        <w:t xml:space="preserve">заявления о предварительном согласовании </w:t>
      </w:r>
      <w:r w:rsidRPr="0095137F">
        <w:rPr>
          <w:sz w:val="28"/>
          <w:szCs w:val="28"/>
        </w:rPr>
        <w:t>предоставления земельного участка.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 Принятие решения о предоставлении либо об отказе в предоста</w:t>
      </w:r>
      <w:r w:rsidRPr="0095137F">
        <w:rPr>
          <w:sz w:val="28"/>
          <w:szCs w:val="28"/>
        </w:rPr>
        <w:t>в</w:t>
      </w:r>
      <w:r w:rsidRPr="0095137F">
        <w:rPr>
          <w:sz w:val="28"/>
          <w:szCs w:val="28"/>
        </w:rPr>
        <w:t>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1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 xml:space="preserve">кументов, указанных </w:t>
      </w:r>
      <w:hyperlink r:id="rId42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</w:rPr>
        <w:t>на предмет соо</w:t>
      </w:r>
      <w:r w:rsidRPr="0095137F">
        <w:rPr>
          <w:sz w:val="28"/>
          <w:szCs w:val="28"/>
        </w:rPr>
        <w:t>т</w:t>
      </w:r>
      <w:r w:rsidRPr="0095137F">
        <w:rPr>
          <w:sz w:val="28"/>
          <w:szCs w:val="28"/>
        </w:rPr>
        <w:t>ветствия действующему законодательству.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3.2.4.2. </w:t>
      </w:r>
      <w:proofErr w:type="gramStart"/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по результатам проверки документов </w:t>
      </w:r>
      <w:r w:rsidRPr="0095137F">
        <w:rPr>
          <w:sz w:val="28"/>
          <w:szCs w:val="28"/>
        </w:rPr>
        <w:t xml:space="preserve">указанных в </w:t>
      </w:r>
      <w:hyperlink r:id="rId43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</w:t>
      </w:r>
      <w:r w:rsidRPr="0095137F">
        <w:rPr>
          <w:i/>
          <w:sz w:val="28"/>
          <w:szCs w:val="28"/>
        </w:rPr>
        <w:t xml:space="preserve">, </w:t>
      </w:r>
      <w:r w:rsidRPr="0095137F">
        <w:rPr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8 (восьми) дней готовит</w:t>
      </w:r>
      <w:r w:rsidRPr="0095137F">
        <w:rPr>
          <w:sz w:val="28"/>
          <w:szCs w:val="28"/>
        </w:rPr>
        <w:t xml:space="preserve"> проект мотивированного отказа в предоставлении муниципальной услуги</w:t>
      </w:r>
      <w:r w:rsidRPr="0095137F">
        <w:rPr>
          <w:sz w:val="28"/>
          <w:szCs w:val="28"/>
          <w:lang w:eastAsia="ar-SA"/>
        </w:rPr>
        <w:t>, обеспечивает его согласование и подписание в установленном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proofErr w:type="gramEnd"/>
      <w:r w:rsidRPr="009513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5137F">
        <w:rPr>
          <w:sz w:val="28"/>
          <w:szCs w:val="28"/>
          <w:lang w:eastAsia="ar-SA"/>
        </w:rPr>
        <w:t>порядке</w:t>
      </w:r>
      <w:proofErr w:type="gramEnd"/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3.2.4.3. </w:t>
      </w:r>
      <w:r w:rsidRPr="0095137F">
        <w:rPr>
          <w:sz w:val="28"/>
          <w:szCs w:val="28"/>
        </w:rPr>
        <w:t>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по результатам проверки документов </w:t>
      </w:r>
      <w:r w:rsidRPr="0095137F">
        <w:rPr>
          <w:sz w:val="28"/>
          <w:szCs w:val="28"/>
        </w:rPr>
        <w:t xml:space="preserve">указанных в </w:t>
      </w:r>
      <w:hyperlink r:id="rId45" w:history="1">
        <w:r w:rsidRPr="0095137F">
          <w:rPr>
            <w:sz w:val="28"/>
            <w:szCs w:val="28"/>
          </w:rPr>
          <w:t>подразделе 2.6</w:t>
        </w:r>
      </w:hyperlink>
      <w:r w:rsidRPr="0095137F">
        <w:rPr>
          <w:sz w:val="28"/>
          <w:szCs w:val="28"/>
        </w:rPr>
        <w:t xml:space="preserve"> Регламента, и документов, </w:t>
      </w:r>
      <w:r w:rsidRPr="0095137F">
        <w:rPr>
          <w:sz w:val="28"/>
          <w:szCs w:val="28"/>
        </w:rPr>
        <w:lastRenderedPageBreak/>
        <w:t xml:space="preserve">указанных </w:t>
      </w:r>
      <w:hyperlink r:id="rId46" w:history="1">
        <w:r w:rsidRPr="0095137F">
          <w:rPr>
            <w:sz w:val="28"/>
            <w:szCs w:val="28"/>
          </w:rPr>
          <w:t>пункте 2.7.1 подраздела 2.7</w:t>
        </w:r>
      </w:hyperlink>
      <w:r w:rsidRPr="0095137F">
        <w:rPr>
          <w:sz w:val="28"/>
          <w:szCs w:val="28"/>
        </w:rPr>
        <w:t xml:space="preserve"> Регламента, </w:t>
      </w:r>
      <w:r w:rsidRPr="0095137F">
        <w:rPr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осуществляет подготовку постановления </w:t>
      </w:r>
      <w:r w:rsidRPr="0095137F">
        <w:rPr>
          <w:sz w:val="28"/>
          <w:szCs w:val="28"/>
        </w:rPr>
        <w:t>о предварительном согласовании предоставления земельного участка</w:t>
      </w:r>
      <w:r w:rsidRPr="0095137F">
        <w:rPr>
          <w:rFonts w:eastAsia="Calibri"/>
          <w:sz w:val="28"/>
          <w:szCs w:val="28"/>
          <w:lang w:eastAsia="en-US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3.2.4.4. Максимальный срок выполнения административной процедуры составляет 11 (одиннадцать) дней.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3.2.4.5.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95137F">
        <w:rPr>
          <w:sz w:val="28"/>
          <w:szCs w:val="28"/>
        </w:rPr>
        <w:t>необходимых для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3.2.4.6. </w:t>
      </w:r>
      <w:r w:rsidRPr="0095137F">
        <w:rPr>
          <w:sz w:val="28"/>
          <w:szCs w:val="28"/>
        </w:rPr>
        <w:t>Критерием принятия решения по данной административной пр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3.2.4.7. </w:t>
      </w:r>
      <w:r w:rsidRPr="0095137F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предоставлении муниципальной услуги либо решения об отказе </w:t>
      </w:r>
      <w:r w:rsidRPr="0095137F">
        <w:rPr>
          <w:color w:val="000000"/>
          <w:sz w:val="28"/>
          <w:szCs w:val="28"/>
        </w:rPr>
        <w:br/>
        <w:t>в предоставлении муниципальной услуги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постановление о предварительном согласовании предоставления з</w:t>
      </w:r>
      <w:r w:rsidRPr="0095137F">
        <w:rPr>
          <w:sz w:val="28"/>
          <w:szCs w:val="28"/>
          <w:lang w:eastAsia="ar-SA"/>
        </w:rPr>
        <w:t>е</w:t>
      </w:r>
      <w:r w:rsidRPr="0095137F">
        <w:rPr>
          <w:sz w:val="28"/>
          <w:szCs w:val="28"/>
          <w:lang w:eastAsia="ar-SA"/>
        </w:rPr>
        <w:t>мельного участка;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письменное уведомление об отказе в предоставлении муниципальной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 Передача курьером пакета документов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95137F">
        <w:rPr>
          <w:rFonts w:eastAsia="Calibri"/>
          <w:sz w:val="28"/>
          <w:szCs w:val="28"/>
          <w:lang w:eastAsia="en-US"/>
        </w:rPr>
        <w:t>а</w:t>
      </w:r>
      <w:r w:rsidRPr="0095137F">
        <w:rPr>
          <w:rFonts w:eastAsia="Calibri"/>
          <w:sz w:val="28"/>
          <w:szCs w:val="28"/>
          <w:lang w:eastAsia="en-US"/>
        </w:rPr>
        <w:t xml:space="preserve">на </w:t>
      </w:r>
      <w:r w:rsidRPr="0095137F">
        <w:rPr>
          <w:sz w:val="28"/>
          <w:szCs w:val="28"/>
          <w:lang w:eastAsia="ar-SA"/>
        </w:rPr>
        <w:t>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3.2.5.2. Передача </w:t>
      </w:r>
      <w:proofErr w:type="gramStart"/>
      <w:r w:rsidRPr="0095137F">
        <w:rPr>
          <w:sz w:val="28"/>
          <w:szCs w:val="28"/>
          <w:lang w:eastAsia="ar-SA"/>
        </w:rPr>
        <w:t>документов, являющихся результатом предоставления муниципальной услуги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МФЦ осуществляется</w:t>
      </w:r>
      <w:proofErr w:type="gramEnd"/>
      <w:r w:rsidRPr="0095137F">
        <w:rPr>
          <w:sz w:val="28"/>
          <w:szCs w:val="28"/>
          <w:lang w:eastAsia="ar-SA"/>
        </w:rPr>
        <w:t xml:space="preserve"> в соответствии с условиями соглашения о взаимодействии.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Передача ответственным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 xml:space="preserve">документов в МФЦ осуществляется в течение 1 (одного)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и работника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3.2.5.3. </w:t>
      </w:r>
      <w:r w:rsidRPr="0095137F">
        <w:rPr>
          <w:sz w:val="28"/>
          <w:szCs w:val="28"/>
        </w:rPr>
        <w:t>Максимальный срок выполнения административной процедуры составляет 1 (один)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</w:t>
      </w:r>
      <w:r w:rsidRPr="0095137F">
        <w:rPr>
          <w:sz w:val="28"/>
          <w:szCs w:val="28"/>
          <w:lang w:eastAsia="ar-SA"/>
        </w:rPr>
        <w:t>в</w:t>
      </w:r>
      <w:r w:rsidRPr="0095137F">
        <w:rPr>
          <w:sz w:val="28"/>
          <w:szCs w:val="28"/>
          <w:lang w:eastAsia="ar-SA"/>
        </w:rPr>
        <w:t>ления муниципальной услуги в МФЦ.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lastRenderedPageBreak/>
        <w:t>3.2.5.6. Результатом административной процедуры является получение МФЦ результата предоставления муниципальной услуги для его выдачи Заяв</w:t>
      </w:r>
      <w:r w:rsidRPr="0095137F">
        <w:rPr>
          <w:sz w:val="28"/>
          <w:szCs w:val="28"/>
          <w:lang w:eastAsia="ar-SA"/>
        </w:rPr>
        <w:t>и</w:t>
      </w:r>
      <w:r w:rsidRPr="0095137F">
        <w:rPr>
          <w:sz w:val="28"/>
          <w:szCs w:val="28"/>
          <w:lang w:eastAsia="ar-SA"/>
        </w:rPr>
        <w:t>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3.2.6. </w:t>
      </w:r>
      <w:r w:rsidRPr="0095137F">
        <w:rPr>
          <w:sz w:val="28"/>
          <w:szCs w:val="28"/>
        </w:rPr>
        <w:t>Выдача (направление) Заявителю результата предоставления м</w:t>
      </w:r>
      <w:r w:rsidRPr="0095137F">
        <w:rPr>
          <w:sz w:val="28"/>
          <w:szCs w:val="28"/>
        </w:rPr>
        <w:t>у</w:t>
      </w:r>
      <w:r w:rsidRPr="0095137F">
        <w:rPr>
          <w:sz w:val="28"/>
          <w:szCs w:val="28"/>
        </w:rPr>
        <w:t>ниципальной услуги.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</w:rPr>
        <w:t>решения о выдаче постановления о пре</w:t>
      </w:r>
      <w:r w:rsidRPr="0095137F">
        <w:rPr>
          <w:sz w:val="28"/>
          <w:szCs w:val="28"/>
        </w:rPr>
        <w:t>д</w:t>
      </w:r>
      <w:r w:rsidRPr="0095137F">
        <w:rPr>
          <w:sz w:val="28"/>
          <w:szCs w:val="28"/>
        </w:rPr>
        <w:t>варительном согласовании предоставления земельного участка либо письме</w:t>
      </w:r>
      <w:r w:rsidRPr="0095137F">
        <w:rPr>
          <w:sz w:val="28"/>
          <w:szCs w:val="28"/>
        </w:rPr>
        <w:t>н</w:t>
      </w:r>
      <w:r w:rsidRPr="0095137F">
        <w:rPr>
          <w:sz w:val="28"/>
          <w:szCs w:val="28"/>
        </w:rPr>
        <w:t>ное уведомление об отказе в предоставлении муниципальной услуги</w:t>
      </w:r>
      <w:r w:rsidRPr="0095137F">
        <w:rPr>
          <w:i/>
          <w:sz w:val="28"/>
          <w:szCs w:val="28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3.2.6.2.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в течение 1 (одного) дня с момента согласования и подписания письменного уведомления об отказе в предоставлении муниципальной услуги, осуществляет выдачу уведомления </w:t>
      </w:r>
      <w:r w:rsidRPr="0095137F">
        <w:rPr>
          <w:sz w:val="28"/>
          <w:szCs w:val="28"/>
        </w:rPr>
        <w:t>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 xml:space="preserve"> лично в руки Заявителю или направляет такое уведомление в адрес Заявителя заказным письмом с уведомлением о вручении.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3.2.6.3. Максимальный срок выполнения административной процедуры составляет 2 (два) дня.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3.2.6.4. Исполнение данной административной процедуры возложено на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ответственное за </w:t>
      </w:r>
      <w:r w:rsidRPr="0095137F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95137F">
        <w:rPr>
          <w:sz w:val="28"/>
          <w:szCs w:val="28"/>
          <w:lang w:eastAsia="ar-SA"/>
        </w:rPr>
        <w:t xml:space="preserve">. 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3.2.6.5. </w:t>
      </w:r>
      <w:r w:rsidRPr="0095137F">
        <w:rPr>
          <w:sz w:val="28"/>
          <w:szCs w:val="28"/>
        </w:rPr>
        <w:t>Критерием принятия решения по данной административной пр</w:t>
      </w:r>
      <w:r w:rsidRPr="0095137F">
        <w:rPr>
          <w:sz w:val="28"/>
          <w:szCs w:val="28"/>
        </w:rPr>
        <w:t>о</w:t>
      </w:r>
      <w:r w:rsidRPr="0095137F">
        <w:rPr>
          <w:sz w:val="28"/>
          <w:szCs w:val="28"/>
        </w:rPr>
        <w:t xml:space="preserve">цедуре является наличие </w:t>
      </w:r>
      <w:r w:rsidRPr="0095137F">
        <w:rPr>
          <w:sz w:val="28"/>
          <w:szCs w:val="28"/>
          <w:lang w:eastAsia="ar-SA"/>
        </w:rPr>
        <w:t>решения о выдаче постановления о предварительном согласовании предоставления земельного участка либо письменное уведомл</w:t>
      </w:r>
      <w:r w:rsidRPr="0095137F">
        <w:rPr>
          <w:sz w:val="28"/>
          <w:szCs w:val="28"/>
          <w:lang w:eastAsia="ar-SA"/>
        </w:rPr>
        <w:t>е</w:t>
      </w:r>
      <w:r w:rsidRPr="0095137F">
        <w:rPr>
          <w:sz w:val="28"/>
          <w:szCs w:val="28"/>
          <w:lang w:eastAsia="ar-SA"/>
        </w:rPr>
        <w:t>ние об отказе в предоставлении муниципальной услуги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i/>
          <w:sz w:val="28"/>
          <w:szCs w:val="28"/>
        </w:rPr>
      </w:pPr>
      <w:r w:rsidRPr="0095137F">
        <w:rPr>
          <w:sz w:val="28"/>
          <w:szCs w:val="28"/>
        </w:rPr>
        <w:t xml:space="preserve">3.2.6.6. Результатом административной процедуры является </w:t>
      </w:r>
      <w:r w:rsidRPr="0095137F">
        <w:rPr>
          <w:sz w:val="28"/>
          <w:szCs w:val="28"/>
          <w:lang w:eastAsia="ar-SA"/>
        </w:rPr>
        <w:t>направление решения о выдаче постановления о предварительном согласовании предоста</w:t>
      </w:r>
      <w:r w:rsidRPr="0095137F">
        <w:rPr>
          <w:sz w:val="28"/>
          <w:szCs w:val="28"/>
          <w:lang w:eastAsia="ar-SA"/>
        </w:rPr>
        <w:t>в</w:t>
      </w:r>
      <w:r w:rsidRPr="0095137F">
        <w:rPr>
          <w:sz w:val="28"/>
          <w:szCs w:val="28"/>
          <w:lang w:eastAsia="ar-SA"/>
        </w:rPr>
        <w:t>ления земельного участка либо письменное уведомление об отказе в предоста</w:t>
      </w:r>
      <w:r w:rsidRPr="0095137F">
        <w:rPr>
          <w:sz w:val="28"/>
          <w:szCs w:val="28"/>
          <w:lang w:eastAsia="ar-SA"/>
        </w:rPr>
        <w:t>в</w:t>
      </w:r>
      <w:r w:rsidRPr="0095137F">
        <w:rPr>
          <w:sz w:val="28"/>
          <w:szCs w:val="28"/>
          <w:lang w:eastAsia="ar-SA"/>
        </w:rPr>
        <w:t>лении муниципальной услуги</w:t>
      </w:r>
      <w:r w:rsidRPr="0095137F">
        <w:rPr>
          <w:sz w:val="28"/>
          <w:szCs w:val="28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3.2.6.7. Способом фиксации результата административной процедуры является: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постановление о предварительном согласовании предоставления з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мельного участка;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письменное уведомление 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</w:rPr>
        <w:t xml:space="preserve">3.3. Перечень административных процедур (действий) </w:t>
      </w:r>
      <w:proofErr w:type="gramStart"/>
      <w:r w:rsidRPr="0095137F">
        <w:rPr>
          <w:b/>
          <w:sz w:val="28"/>
          <w:szCs w:val="28"/>
        </w:rPr>
        <w:t>при</w:t>
      </w:r>
      <w:proofErr w:type="gramEnd"/>
      <w:r w:rsidRPr="0095137F">
        <w:rPr>
          <w:b/>
          <w:sz w:val="28"/>
          <w:szCs w:val="28"/>
        </w:rPr>
        <w:t xml:space="preserve"> </w:t>
      </w:r>
    </w:p>
    <w:p w:rsidR="0095137F" w:rsidRPr="0095137F" w:rsidRDefault="0095137F" w:rsidP="0095137F">
      <w:pPr>
        <w:adjustRightInd/>
        <w:jc w:val="center"/>
        <w:rPr>
          <w:b/>
          <w:sz w:val="28"/>
          <w:szCs w:val="28"/>
        </w:rPr>
      </w:pPr>
      <w:proofErr w:type="gramStart"/>
      <w:r w:rsidRPr="0095137F">
        <w:rPr>
          <w:b/>
          <w:sz w:val="28"/>
          <w:szCs w:val="28"/>
        </w:rPr>
        <w:t>предоставлении</w:t>
      </w:r>
      <w:proofErr w:type="gramEnd"/>
      <w:r w:rsidRPr="0095137F">
        <w:rPr>
          <w:b/>
          <w:sz w:val="28"/>
          <w:szCs w:val="28"/>
        </w:rPr>
        <w:t xml:space="preserve"> муниципальной услуги в электронной форме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получения информации о порядке и сроках предоставления </w:t>
      </w:r>
      <w:r w:rsidRPr="0095137F">
        <w:rPr>
          <w:sz w:val="28"/>
          <w:szCs w:val="28"/>
          <w:lang w:eastAsia="ar-SA"/>
        </w:rPr>
        <w:lastRenderedPageBreak/>
        <w:t>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записи на прием в МФЦ для подачи запроса о предоставлении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формирования запроса о предоставлении муниципальной услуги; 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получения результата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получения сведений о ходе выполнения запроса;</w:t>
      </w:r>
    </w:p>
    <w:p w:rsidR="0095137F" w:rsidRPr="0095137F" w:rsidRDefault="0095137F" w:rsidP="0095137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осуществления оценки качества предоставления муниципальной услуги;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5137F" w:rsidRPr="0095137F" w:rsidRDefault="0095137F" w:rsidP="0095137F">
      <w:pPr>
        <w:suppressAutoHyphens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3.4. </w:t>
      </w: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Порядок осуществления в электронной форме, в том числе </w:t>
      </w:r>
    </w:p>
    <w:p w:rsidR="0095137F" w:rsidRPr="0095137F" w:rsidRDefault="0095137F" w:rsidP="0095137F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</w:t>
      </w:r>
    </w:p>
    <w:p w:rsidR="0095137F" w:rsidRPr="0095137F" w:rsidRDefault="0095137F" w:rsidP="0095137F">
      <w:pPr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rFonts w:eastAsia="Calibri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статьи 10 Федерального закона </w:t>
      </w:r>
      <w:r w:rsidRPr="0095137F">
        <w:rPr>
          <w:b/>
          <w:sz w:val="28"/>
          <w:szCs w:val="28"/>
          <w:lang w:eastAsia="ar-SA"/>
        </w:rPr>
        <w:t>от 27 июля 2010 г. № 210-ФЗ «Об организации предоставления государственных и муниципальных услуг</w:t>
      </w:r>
      <w:r w:rsidRPr="0095137F">
        <w:rPr>
          <w:sz w:val="28"/>
          <w:szCs w:val="28"/>
          <w:lang w:eastAsia="ar-SA"/>
        </w:rPr>
        <w:t>»</w:t>
      </w:r>
    </w:p>
    <w:p w:rsidR="0095137F" w:rsidRPr="0095137F" w:rsidRDefault="0095137F" w:rsidP="0095137F">
      <w:pPr>
        <w:suppressAutoHyphens/>
        <w:jc w:val="both"/>
        <w:rPr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3.4.1.</w:t>
      </w:r>
      <w:r w:rsidRPr="0095137F">
        <w:rPr>
          <w:b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Получение информации о порядке и сроках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о предоставлении муниципальной услуги размещается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На Региональном портале размещается следующая информация: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исчерпывающий перечень документов, необходимых </w:t>
      </w:r>
      <w:r w:rsidRPr="0095137F">
        <w:rPr>
          <w:sz w:val="28"/>
          <w:szCs w:val="28"/>
          <w:lang w:eastAsia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круг Заявителей;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срок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 о праве заявителя на досудебное (внесудебное) обжалование решений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 действий (бездействия), принятых (осуществляемых) в ходе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7) формы заявлений (уведомлений, сообщений), используемые при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Информация 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о порядке и сроках предоставления муниципальной услуги предоставляется Заявителю бесплатно.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lastRenderedPageBreak/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В целях предоставления муниципальной </w:t>
      </w:r>
      <w:proofErr w:type="gramStart"/>
      <w:r w:rsidRPr="0095137F">
        <w:rPr>
          <w:sz w:val="28"/>
          <w:szCs w:val="28"/>
          <w:lang w:eastAsia="ar-SA"/>
        </w:rPr>
        <w:t>услуги</w:t>
      </w:r>
      <w:proofErr w:type="gramEnd"/>
      <w:r w:rsidRPr="0095137F">
        <w:rPr>
          <w:sz w:val="28"/>
          <w:szCs w:val="28"/>
          <w:lang w:eastAsia="ar-SA"/>
        </w:rPr>
        <w:t xml:space="preserve"> в том числе осуществляется прием Заявителей по предварительной записи 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95137F">
        <w:rPr>
          <w:sz w:val="28"/>
          <w:szCs w:val="28"/>
          <w:lang w:eastAsia="ar-SA"/>
        </w:rPr>
        <w:t>ии и ау</w:t>
      </w:r>
      <w:proofErr w:type="gramEnd"/>
      <w:r w:rsidRPr="0095137F">
        <w:rPr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trike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с использованием средств Регионального портала в личном кабинете Заявителя уведомления о записи на прием в МФЦ;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с использованием средств Единого портала МФЦ КК уведомления о записи на прием в МФЦ на данном портале.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lastRenderedPageBreak/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</w:t>
      </w:r>
      <w:proofErr w:type="gramStart"/>
      <w:r w:rsidRPr="0095137F">
        <w:rPr>
          <w:sz w:val="28"/>
          <w:szCs w:val="28"/>
          <w:lang w:eastAsia="ar-SA"/>
        </w:rPr>
        <w:t>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с целью подачи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</w:t>
      </w:r>
      <w:proofErr w:type="gramEnd"/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На Региональном портале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>размещаются образцы заполнения электронной формы запроса.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возможность копирования и сохранения запроса и иных документов, указанных в пункте 2.6. Регламента, </w:t>
      </w:r>
      <w:proofErr w:type="gramStart"/>
      <w:r w:rsidRPr="0095137F">
        <w:rPr>
          <w:sz w:val="28"/>
          <w:szCs w:val="28"/>
          <w:lang w:eastAsia="ar-SA"/>
        </w:rPr>
        <w:t>необходимых</w:t>
      </w:r>
      <w:proofErr w:type="gramEnd"/>
      <w:r w:rsidRPr="0095137F">
        <w:rPr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3) возможность печати на бумажном носителе копии электронной формы запроса;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95137F">
        <w:rPr>
          <w:sz w:val="28"/>
          <w:szCs w:val="28"/>
          <w:lang w:eastAsia="ar-SA"/>
        </w:rPr>
        <w:t>ии и ау</w:t>
      </w:r>
      <w:proofErr w:type="gramEnd"/>
      <w:r w:rsidRPr="0095137F">
        <w:rPr>
          <w:sz w:val="28"/>
          <w:szCs w:val="28"/>
          <w:lang w:eastAsia="ar-SA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95137F">
        <w:rPr>
          <w:sz w:val="28"/>
          <w:szCs w:val="28"/>
          <w:lang w:eastAsia="ar-SA"/>
        </w:rPr>
        <w:t>потери</w:t>
      </w:r>
      <w:proofErr w:type="gramEnd"/>
      <w:r w:rsidRPr="0095137F">
        <w:rPr>
          <w:sz w:val="28"/>
          <w:szCs w:val="28"/>
          <w:lang w:eastAsia="ar-SA"/>
        </w:rPr>
        <w:t xml:space="preserve"> ранее введенной информации;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7) возможность доступа Заявителя на Региональном портале, </w:t>
      </w:r>
      <w:proofErr w:type="gramStart"/>
      <w:r w:rsidRPr="0095137F">
        <w:rPr>
          <w:sz w:val="28"/>
          <w:szCs w:val="28"/>
          <w:lang w:eastAsia="ar-SA"/>
        </w:rPr>
        <w:t>к</w:t>
      </w:r>
      <w:proofErr w:type="gramEnd"/>
      <w:r w:rsidRPr="0095137F">
        <w:rPr>
          <w:sz w:val="28"/>
          <w:szCs w:val="28"/>
          <w:lang w:eastAsia="ar-SA"/>
        </w:rPr>
        <w:t xml:space="preserve"> ранее</w:t>
      </w:r>
    </w:p>
    <w:p w:rsidR="0095137F" w:rsidRPr="0095137F" w:rsidRDefault="0095137F" w:rsidP="0095137F">
      <w:pPr>
        <w:widowControl/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</w:t>
      </w:r>
      <w:proofErr w:type="gramStart"/>
      <w:r w:rsidRPr="0095137F">
        <w:rPr>
          <w:sz w:val="28"/>
          <w:szCs w:val="28"/>
          <w:lang w:eastAsia="ar-SA"/>
        </w:rPr>
        <w:t>пункте</w:t>
      </w:r>
      <w:proofErr w:type="gramEnd"/>
      <w:r w:rsidRPr="0095137F">
        <w:rPr>
          <w:sz w:val="28"/>
          <w:szCs w:val="28"/>
          <w:lang w:eastAsia="ar-SA"/>
        </w:rPr>
        <w:t xml:space="preserve"> 2.6. </w:t>
      </w:r>
      <w:proofErr w:type="gramStart"/>
      <w:r w:rsidRPr="0095137F">
        <w:rPr>
          <w:sz w:val="28"/>
          <w:szCs w:val="28"/>
          <w:lang w:eastAsia="ar-SA"/>
        </w:rPr>
        <w:t xml:space="preserve">Регламента, необходимые для предоставления муниципальной услуги, направляются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  <w:proofErr w:type="gramEnd"/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95137F">
        <w:rPr>
          <w:rFonts w:eastAsia="Calibri"/>
          <w:sz w:val="28"/>
          <w:szCs w:val="28"/>
        </w:rPr>
        <w:t xml:space="preserve">в электронной форме </w:t>
      </w:r>
      <w:r w:rsidRPr="0095137F">
        <w:rPr>
          <w:sz w:val="28"/>
          <w:szCs w:val="28"/>
          <w:lang w:eastAsia="ar-SA"/>
        </w:rPr>
        <w:t xml:space="preserve">постановления о предварительном согласовании предоставления земельного участка или письменное уведомление об отказе в предоставлении муниципальной услуги </w:t>
      </w:r>
      <w:r w:rsidRPr="0095137F">
        <w:rPr>
          <w:rFonts w:eastAsia="Calibri"/>
          <w:sz w:val="28"/>
          <w:szCs w:val="28"/>
        </w:rPr>
        <w:t>и прилагаемых к нему документов</w:t>
      </w:r>
      <w:r w:rsidRPr="0095137F">
        <w:rPr>
          <w:sz w:val="28"/>
          <w:szCs w:val="28"/>
        </w:rPr>
        <w:t xml:space="preserve"> </w:t>
      </w:r>
      <w:r w:rsidRPr="0095137F">
        <w:rPr>
          <w:rFonts w:eastAsia="Calibri"/>
          <w:sz w:val="28"/>
          <w:szCs w:val="28"/>
        </w:rPr>
        <w:t>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95137F">
        <w:rPr>
          <w:rFonts w:eastAsia="Calibri"/>
          <w:sz w:val="28"/>
          <w:szCs w:val="28"/>
        </w:rPr>
        <w:t>в личном кабинете.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3.4.4. Прием и регистрация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</w:t>
      </w:r>
      <w:r w:rsidRPr="0095137F">
        <w:rPr>
          <w:sz w:val="28"/>
          <w:szCs w:val="28"/>
          <w:lang w:eastAsia="ar-SA"/>
        </w:rPr>
        <w:t>о</w:t>
      </w:r>
      <w:r w:rsidRPr="0095137F">
        <w:rPr>
          <w:sz w:val="28"/>
          <w:szCs w:val="28"/>
          <w:lang w:eastAsia="ar-SA"/>
        </w:rPr>
        <w:t>димости повторного представления заявителем таких документов на бумажном носителе.</w:t>
      </w:r>
    </w:p>
    <w:p w:rsidR="0095137F" w:rsidRPr="0095137F" w:rsidRDefault="0095137F" w:rsidP="0095137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Срок регистрации запроса составляет 1 (один) рабочий день.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 xml:space="preserve">электронных документов, необходимых для предоставления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После принятия запроса 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проверяется наличие оснований для отказа в приеме запроса, указанных в пункте 2.9.1.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lastRenderedPageBreak/>
        <w:t>При наличии хотя бы одного из указанных оснований должностное лицо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  <w:lang w:eastAsia="ar-SA"/>
        </w:rPr>
        <w:t>уведомлению об отказе в приеме документов.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3.4.5. Получение результата предоставления муниципальной услуги.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</w:rPr>
      </w:pPr>
      <w:r w:rsidRPr="0095137F">
        <w:rPr>
          <w:bCs/>
          <w:sz w:val="28"/>
          <w:szCs w:val="28"/>
        </w:rPr>
        <w:t>1)</w:t>
      </w:r>
      <w:r w:rsidRPr="0095137F">
        <w:rPr>
          <w:rFonts w:eastAsia="Calibri"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</w:rPr>
        <w:t>постановление о предварительном согласовании предоставления з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мельного участка либо письменное уведомление об отказе в предоставлении муниципальной услуги в форме электронного документа, подписанное</w:t>
      </w:r>
      <w:r w:rsidRPr="0095137F">
        <w:rPr>
          <w:rFonts w:eastAsia="Calibri"/>
          <w:sz w:val="28"/>
          <w:szCs w:val="28"/>
          <w:lang w:eastAsia="en-US"/>
        </w:rPr>
        <w:t xml:space="preserve"> дол</w:t>
      </w:r>
      <w:r w:rsidRPr="0095137F">
        <w:rPr>
          <w:rFonts w:eastAsia="Calibri"/>
          <w:sz w:val="28"/>
          <w:szCs w:val="28"/>
          <w:lang w:eastAsia="en-US"/>
        </w:rPr>
        <w:t>ж</w:t>
      </w:r>
      <w:r w:rsidRPr="0095137F">
        <w:rPr>
          <w:rFonts w:eastAsia="Calibri"/>
          <w:sz w:val="28"/>
          <w:szCs w:val="28"/>
          <w:lang w:eastAsia="en-US"/>
        </w:rPr>
        <w:t>ностным лицом Уполномоченного органа,</w:t>
      </w:r>
      <w:r w:rsidRPr="0095137F">
        <w:rPr>
          <w:sz w:val="28"/>
          <w:szCs w:val="28"/>
        </w:rPr>
        <w:t xml:space="preserve"> с использованием усиленной квал</w:t>
      </w:r>
      <w:r w:rsidRPr="0095137F">
        <w:rPr>
          <w:sz w:val="28"/>
          <w:szCs w:val="28"/>
        </w:rPr>
        <w:t>и</w:t>
      </w:r>
      <w:r w:rsidRPr="0095137F">
        <w:rPr>
          <w:sz w:val="28"/>
          <w:szCs w:val="28"/>
        </w:rPr>
        <w:t>фицированной электронной подписи;</w:t>
      </w:r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2) постановление о предварительном согласовании предоставления з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мельного участка либо письменное уведомление об отказе в предоставлении муниципальной услуги</w:t>
      </w:r>
      <w:r w:rsidRPr="0095137F">
        <w:rPr>
          <w:sz w:val="28"/>
          <w:szCs w:val="28"/>
          <w:lang w:eastAsia="ar-SA"/>
        </w:rPr>
        <w:t xml:space="preserve"> на бумажном носителе.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5137F">
        <w:rPr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tabs>
          <w:tab w:val="left" w:pos="993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5137F" w:rsidRPr="0095137F" w:rsidRDefault="0095137F" w:rsidP="0095137F">
      <w:pPr>
        <w:widowControl/>
        <w:tabs>
          <w:tab w:val="left" w:pos="993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95137F">
        <w:rPr>
          <w:sz w:val="28"/>
          <w:szCs w:val="28"/>
          <w:lang w:eastAsia="ar-SA"/>
        </w:rPr>
        <w:t>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95137F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95137F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95137F">
        <w:rPr>
          <w:sz w:val="28"/>
          <w:szCs w:val="28"/>
        </w:rPr>
        <w:t xml:space="preserve">на </w:t>
      </w:r>
      <w:r w:rsidRPr="0095137F">
        <w:rPr>
          <w:sz w:val="28"/>
          <w:szCs w:val="28"/>
          <w:lang w:eastAsia="ar-SA"/>
        </w:rPr>
        <w:t>Региональном портале</w:t>
      </w:r>
      <w:r w:rsidRPr="0095137F">
        <w:rPr>
          <w:i/>
          <w:sz w:val="28"/>
          <w:szCs w:val="28"/>
          <w:lang w:eastAsia="ar-SA"/>
        </w:rPr>
        <w:t>.</w:t>
      </w:r>
      <w:proofErr w:type="gramEnd"/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3.4.7. Получение сведений о ходе выполнения запроса.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Региональный портал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</w:rPr>
        <w:t>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b/>
          <w:i/>
          <w:sz w:val="28"/>
          <w:szCs w:val="28"/>
          <w:u w:val="single"/>
          <w:lang w:eastAsia="ar-SA"/>
        </w:rPr>
      </w:pPr>
      <w:r w:rsidRPr="0095137F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95137F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уведомление о записи на прием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или МФЦ, содержащее сведения о дате, времени и месте приема;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9" w:name="P0084"/>
      <w:bookmarkEnd w:id="9"/>
      <w:r w:rsidRPr="0095137F">
        <w:rPr>
          <w:sz w:val="28"/>
          <w:szCs w:val="28"/>
          <w:lang w:eastAsia="ar-SA"/>
        </w:rPr>
        <w:t>;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95137F">
        <w:rPr>
          <w:sz w:val="28"/>
          <w:szCs w:val="28"/>
        </w:rPr>
        <w:t>является обращение Заявителя на Региональный портал 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3.4.8. Осуществление оценки качества предоставления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95137F">
        <w:rPr>
          <w:i/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3.4.9. </w:t>
      </w:r>
      <w:proofErr w:type="gramStart"/>
      <w:r w:rsidRPr="0095137F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95137F">
        <w:rPr>
          <w:sz w:val="28"/>
          <w:szCs w:val="28"/>
        </w:rPr>
        <w:t>с целью получения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137F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 xml:space="preserve">служащего в соответствии  со </w:t>
      </w:r>
      <w:hyperlink r:id="rId47" w:anchor="/document/12177515/entry/1102" w:history="1">
        <w:r w:rsidRPr="0095137F">
          <w:rPr>
            <w:sz w:val="28"/>
            <w:szCs w:val="28"/>
            <w:lang w:eastAsia="ar-SA"/>
          </w:rPr>
          <w:t>статьей 11.2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 г.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95137F">
        <w:rPr>
          <w:sz w:val="28"/>
          <w:szCs w:val="28"/>
          <w:lang w:eastAsia="ar-SA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, муниципального служащего.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</w:rPr>
      </w:pPr>
      <w:r w:rsidRPr="0095137F">
        <w:rPr>
          <w:b/>
          <w:sz w:val="28"/>
          <w:szCs w:val="28"/>
          <w:lang w:eastAsia="ar-SA"/>
        </w:rPr>
        <w:t>3.5.</w:t>
      </w:r>
      <w:r w:rsidRPr="0095137F">
        <w:rPr>
          <w:b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95137F" w:rsidRPr="0095137F" w:rsidRDefault="0095137F" w:rsidP="0095137F">
      <w:pPr>
        <w:widowControl/>
        <w:suppressAutoHyphens/>
        <w:jc w:val="both"/>
        <w:rPr>
          <w:b/>
          <w:sz w:val="28"/>
          <w:szCs w:val="28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95137F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137F">
        <w:rPr>
          <w:sz w:val="28"/>
          <w:szCs w:val="28"/>
        </w:rPr>
        <w:t xml:space="preserve">1) наименование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proofErr w:type="gramStart"/>
      <w:r w:rsidRPr="0095137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>3) реквизиты документов, в которых Заявитель выявил опечатки и (или) ошибки;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4) краткое описание опечатки и (или) ошибки в выданном в результате предоставления муниципальной услуги документе; 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  <w:lang w:eastAsia="ar-SA"/>
        </w:rPr>
        <w:t xml:space="preserve">5) указание способа информирования Заявителя о ходе рассмотрения вопроса </w:t>
      </w:r>
      <w:r w:rsidRPr="0095137F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95137F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95137F">
        <w:rPr>
          <w:sz w:val="28"/>
          <w:szCs w:val="28"/>
        </w:rPr>
        <w:t>уведомления об отказе в исправлении опечаток и (или) ошибок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</w:rPr>
        <w:t>1) копия документа, в котором допущена ошибка или опечатка;</w:t>
      </w:r>
    </w:p>
    <w:p w:rsidR="0095137F" w:rsidRPr="0095137F" w:rsidRDefault="0095137F" w:rsidP="0095137F">
      <w:pPr>
        <w:widowControl/>
        <w:tabs>
          <w:tab w:val="left" w:pos="1701"/>
        </w:tabs>
        <w:suppressAutoHyphens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2) 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3.5.4. Срок исправления допущенной опечатки и ошибки не может превышать 5 (пять) рабочих дней со дня регистрации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95137F">
        <w:rPr>
          <w:sz w:val="28"/>
          <w:szCs w:val="28"/>
        </w:rPr>
        <w:t>заявления об исправлении допущенных опечаток и ошибок.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3.5.5. </w:t>
      </w:r>
      <w:proofErr w:type="gramStart"/>
      <w:r w:rsidRPr="0095137F">
        <w:rPr>
          <w:sz w:val="28"/>
          <w:szCs w:val="28"/>
        </w:rPr>
        <w:t>В случае отказа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95137F">
        <w:rPr>
          <w:sz w:val="28"/>
          <w:szCs w:val="28"/>
        </w:rPr>
        <w:t xml:space="preserve">аявитель может обратиться с жалобой на данный </w:t>
      </w:r>
      <w:r w:rsidRPr="0095137F">
        <w:rPr>
          <w:sz w:val="28"/>
          <w:szCs w:val="28"/>
          <w:lang w:eastAsia="ar-SA"/>
        </w:rPr>
        <w:t xml:space="preserve">отказ. 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Жалоба, поступившая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5137F" w:rsidRPr="0095137F" w:rsidRDefault="0095137F" w:rsidP="0095137F">
      <w:pPr>
        <w:widowControl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3.5.6. </w:t>
      </w:r>
      <w:r w:rsidRPr="0095137F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</w:t>
      </w:r>
      <w:r w:rsidRPr="0095137F">
        <w:rPr>
          <w:rFonts w:eastAsia="Arial"/>
          <w:kern w:val="1"/>
          <w:sz w:val="28"/>
          <w:szCs w:val="28"/>
          <w:lang w:eastAsia="ar-SA"/>
        </w:rPr>
        <w:t>у</w:t>
      </w:r>
      <w:r w:rsidRPr="0095137F">
        <w:rPr>
          <w:rFonts w:eastAsia="Arial"/>
          <w:kern w:val="1"/>
          <w:sz w:val="28"/>
          <w:szCs w:val="28"/>
          <w:lang w:eastAsia="ar-SA"/>
        </w:rPr>
        <w:t>ющих решений:</w:t>
      </w:r>
    </w:p>
    <w:p w:rsidR="0095137F" w:rsidRPr="0095137F" w:rsidRDefault="0095137F" w:rsidP="0095137F">
      <w:pPr>
        <w:widowControl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95137F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95137F" w:rsidRPr="0095137F" w:rsidRDefault="0095137F" w:rsidP="0095137F">
      <w:pPr>
        <w:widowControl/>
        <w:ind w:firstLine="851"/>
        <w:jc w:val="both"/>
        <w:rPr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lastRenderedPageBreak/>
        <w:t>2) в удовлетворении жалобы отказывается.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</w:rPr>
        <w:t>плата с Заявителя не взимается.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95137F">
        <w:rPr>
          <w:rFonts w:eastAsia="Arial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 предоставлением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95137F">
        <w:rPr>
          <w:rFonts w:eastAsia="Arial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требования к предоставлению муниципальной услуги, а также</w:t>
      </w: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принятием ими решений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4.1.1. Должностные лица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4.1.2. Текущий </w:t>
      </w:r>
      <w:proofErr w:type="gramStart"/>
      <w:r w:rsidRPr="0095137F">
        <w:rPr>
          <w:sz w:val="28"/>
          <w:szCs w:val="28"/>
          <w:lang w:eastAsia="ar-SA"/>
        </w:rPr>
        <w:t>контроль за</w:t>
      </w:r>
      <w:proofErr w:type="gramEnd"/>
      <w:r w:rsidRPr="0095137F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4.2. Порядок и периодичность осуществления плановых 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37F">
        <w:rPr>
          <w:rFonts w:eastAsia="Arial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kern w:val="1"/>
          <w:sz w:val="28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 xml:space="preserve">4.2.1. В целях осуществления </w:t>
      </w:r>
      <w:proofErr w:type="gramStart"/>
      <w:r w:rsidRPr="0095137F">
        <w:rPr>
          <w:rFonts w:eastAsia="Arial"/>
          <w:kern w:val="1"/>
          <w:sz w:val="28"/>
          <w:szCs w:val="28"/>
          <w:lang w:eastAsia="ar-SA"/>
        </w:rPr>
        <w:t>контроля за</w:t>
      </w:r>
      <w:proofErr w:type="gramEnd"/>
      <w:r w:rsidRPr="0095137F">
        <w:rPr>
          <w:rFonts w:eastAsia="Arial"/>
          <w:kern w:val="1"/>
          <w:sz w:val="28"/>
          <w:szCs w:val="28"/>
          <w:lang w:eastAsia="ar-SA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95137F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95137F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предоставле-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pacing w:val="-2"/>
          <w:sz w:val="28"/>
          <w:szCs w:val="28"/>
          <w:lang w:eastAsia="ar-SA"/>
        </w:rPr>
      </w:pPr>
      <w:r w:rsidRPr="0095137F">
        <w:rPr>
          <w:spacing w:val="-2"/>
          <w:sz w:val="28"/>
          <w:szCs w:val="28"/>
          <w:lang w:eastAsia="ar-SA"/>
        </w:rPr>
        <w:lastRenderedPageBreak/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95137F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95137F" w:rsidRPr="0095137F" w:rsidRDefault="0095137F" w:rsidP="0095137F">
      <w:pPr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4.3.3. В случае выявления нарушений законодательства Российской Ф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дерации и законодательства Краснодарского края, положений настоящего Р</w:t>
      </w:r>
      <w:r w:rsidRPr="0095137F">
        <w:rPr>
          <w:sz w:val="28"/>
          <w:szCs w:val="28"/>
        </w:rPr>
        <w:t>е</w:t>
      </w:r>
      <w:r w:rsidRPr="0095137F">
        <w:rPr>
          <w:sz w:val="28"/>
          <w:szCs w:val="28"/>
        </w:rPr>
        <w:t>гламента, а также прав Заявителей виновные лица привлекаются к ответстве</w:t>
      </w:r>
      <w:r w:rsidRPr="0095137F">
        <w:rPr>
          <w:sz w:val="28"/>
          <w:szCs w:val="28"/>
        </w:rPr>
        <w:t>н</w:t>
      </w:r>
      <w:r w:rsidRPr="0095137F">
        <w:rPr>
          <w:sz w:val="28"/>
          <w:szCs w:val="28"/>
        </w:rPr>
        <w:t>ности в соответствии с законодательством Российской Федерации.</w:t>
      </w:r>
    </w:p>
    <w:p w:rsidR="0095137F" w:rsidRPr="0095137F" w:rsidRDefault="0095137F" w:rsidP="0095137F">
      <w:pPr>
        <w:widowControl/>
        <w:suppressAutoHyphens/>
        <w:autoSpaceDN/>
        <w:adjustRightInd/>
        <w:rPr>
          <w:rFonts w:eastAsia="Arial"/>
          <w:b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N/>
        <w:adjustRightInd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95137F">
        <w:rPr>
          <w:rFonts w:eastAsia="Arial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95137F">
        <w:rPr>
          <w:rFonts w:eastAsia="Arial"/>
          <w:b/>
          <w:kern w:val="1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137F" w:rsidRPr="0095137F" w:rsidRDefault="0095137F" w:rsidP="0095137F">
      <w:pPr>
        <w:widowControl/>
        <w:suppressAutoHyphens/>
        <w:autoSpaceDN/>
        <w:adjustRightInd/>
        <w:jc w:val="both"/>
        <w:rPr>
          <w:rFonts w:eastAsia="Arial"/>
          <w:kern w:val="1"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4.4.1. </w:t>
      </w:r>
      <w:proofErr w:type="gramStart"/>
      <w:r w:rsidRPr="0095137F">
        <w:rPr>
          <w:sz w:val="28"/>
          <w:szCs w:val="28"/>
          <w:lang w:eastAsia="ar-SA"/>
        </w:rPr>
        <w:t>Контроль за</w:t>
      </w:r>
      <w:proofErr w:type="gramEnd"/>
      <w:r w:rsidRPr="0095137F">
        <w:rPr>
          <w:sz w:val="28"/>
          <w:szCs w:val="28"/>
          <w:lang w:eastAsia="ar-SA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 соблюдения и исполнения должностными лицами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4.4.2. Порядок и формы </w:t>
      </w:r>
      <w:proofErr w:type="gramStart"/>
      <w:r w:rsidRPr="0095137F">
        <w:rPr>
          <w:sz w:val="28"/>
          <w:szCs w:val="28"/>
          <w:lang w:eastAsia="ar-SA"/>
        </w:rPr>
        <w:t>контроля за</w:t>
      </w:r>
      <w:proofErr w:type="gramEnd"/>
      <w:r w:rsidRPr="0095137F">
        <w:rPr>
          <w:sz w:val="28"/>
          <w:szCs w:val="28"/>
          <w:lang w:eastAsia="ar-SA"/>
        </w:rPr>
        <w:t xml:space="preserve"> предоставлением муниципальной услуги со стороны уполномоченных должностных лиц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4.4.3. </w:t>
      </w:r>
      <w:proofErr w:type="gramStart"/>
      <w:r w:rsidRPr="0095137F">
        <w:rPr>
          <w:sz w:val="28"/>
          <w:szCs w:val="28"/>
          <w:lang w:eastAsia="ar-SA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</w:t>
      </w:r>
      <w:r w:rsidRPr="0095137F">
        <w:rPr>
          <w:sz w:val="28"/>
          <w:szCs w:val="28"/>
          <w:lang w:eastAsia="ar-SA"/>
        </w:rPr>
        <w:lastRenderedPageBreak/>
        <w:t>исполнения Регламента в судебном порядке, в соответствии с законодательством</w:t>
      </w:r>
      <w:proofErr w:type="gramEnd"/>
      <w:r w:rsidRPr="0095137F">
        <w:rPr>
          <w:sz w:val="28"/>
          <w:szCs w:val="28"/>
          <w:lang w:eastAsia="ar-SA"/>
        </w:rPr>
        <w:t xml:space="preserve"> Российской Федерации.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:rsidR="0095137F" w:rsidRPr="0095137F" w:rsidRDefault="0095137F" w:rsidP="0095137F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муниципальные услуги, а также их должностных лиц</w:t>
      </w:r>
    </w:p>
    <w:p w:rsidR="0095137F" w:rsidRPr="0095137F" w:rsidRDefault="0095137F" w:rsidP="0095137F">
      <w:pPr>
        <w:tabs>
          <w:tab w:val="left" w:pos="0"/>
        </w:tabs>
        <w:suppressAutoHyphens/>
        <w:rPr>
          <w:b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5.1. </w:t>
      </w:r>
      <w:proofErr w:type="gramStart"/>
      <w:r w:rsidRPr="0095137F">
        <w:rPr>
          <w:b/>
          <w:sz w:val="28"/>
          <w:szCs w:val="28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95137F">
        <w:rPr>
          <w:b/>
          <w:sz w:val="28"/>
          <w:szCs w:val="28"/>
          <w:lang w:eastAsia="ar-SA"/>
        </w:rPr>
        <w:br/>
        <w:t>муниципальной услуги</w:t>
      </w:r>
      <w:proofErr w:type="gramEnd"/>
    </w:p>
    <w:p w:rsidR="0095137F" w:rsidRPr="0095137F" w:rsidRDefault="0095137F" w:rsidP="0095137F">
      <w:pPr>
        <w:widowControl/>
        <w:suppressAutoHyphens/>
        <w:jc w:val="both"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en-US"/>
        </w:rPr>
        <w:t xml:space="preserve">5.1.1. </w:t>
      </w:r>
      <w:proofErr w:type="gramStart"/>
      <w:r w:rsidRPr="0095137F">
        <w:rPr>
          <w:sz w:val="28"/>
          <w:szCs w:val="28"/>
          <w:lang w:eastAsia="ar-SA"/>
        </w:rPr>
        <w:t>Заинтересованное лицо (далее – заявитель)</w:t>
      </w:r>
      <w:r w:rsidRPr="0095137F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95137F">
        <w:rPr>
          <w:rFonts w:eastAsia="Calibri"/>
          <w:sz w:val="28"/>
          <w:szCs w:val="28"/>
          <w:lang w:eastAsia="en-US"/>
        </w:rPr>
        <w:t>Уполномоченным органом</w:t>
      </w:r>
      <w:r w:rsidRPr="0095137F">
        <w:rPr>
          <w:i/>
          <w:sz w:val="28"/>
          <w:szCs w:val="28"/>
          <w:lang w:eastAsia="en-US"/>
        </w:rPr>
        <w:t xml:space="preserve">, </w:t>
      </w:r>
      <w:r w:rsidRPr="0095137F">
        <w:rPr>
          <w:sz w:val="28"/>
          <w:szCs w:val="28"/>
          <w:lang w:eastAsia="en-US"/>
        </w:rPr>
        <w:t>должностным лицом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95137F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95137F" w:rsidRPr="0095137F" w:rsidRDefault="0095137F" w:rsidP="0095137F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95137F">
        <w:rPr>
          <w:sz w:val="28"/>
          <w:szCs w:val="28"/>
          <w:lang w:eastAsia="ar-SA"/>
        </w:rPr>
        <w:t>на имя руководителя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5.2.2. В случае если обжалуются</w:t>
      </w:r>
      <w:r w:rsidRPr="0095137F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95137F">
        <w:rPr>
          <w:sz w:val="28"/>
          <w:szCs w:val="28"/>
          <w:lang w:eastAsia="ar-SA"/>
        </w:rPr>
        <w:t xml:space="preserve">и действия (бездействие) </w:t>
      </w:r>
      <w:r w:rsidRPr="0095137F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95137F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bdr w:val="none" w:sz="0" w:space="0" w:color="auto" w:frame="1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99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5.2.3.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5137F" w:rsidRPr="0095137F" w:rsidRDefault="0095137F" w:rsidP="0095137F">
      <w:pPr>
        <w:widowControl/>
        <w:suppressAutoHyphens/>
        <w:jc w:val="both"/>
        <w:rPr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5.3. Способы информирования заявителей о порядке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95137F" w:rsidRPr="0095137F" w:rsidRDefault="0095137F" w:rsidP="0095137F">
      <w:pPr>
        <w:widowControl/>
        <w:suppressAutoHyphens/>
        <w:jc w:val="center"/>
        <w:rPr>
          <w:b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ind w:firstLine="993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5.3.1. </w:t>
      </w:r>
      <w:bookmarkStart w:id="10" w:name="Par418"/>
      <w:bookmarkEnd w:id="10"/>
      <w:r w:rsidRPr="0095137F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5137F" w:rsidRPr="0095137F" w:rsidRDefault="0095137F" w:rsidP="0095137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5137F">
        <w:rPr>
          <w:b/>
          <w:sz w:val="28"/>
          <w:szCs w:val="28"/>
          <w:lang w:eastAsia="ar-SA"/>
        </w:rPr>
        <w:br/>
        <w:t>а также его должностных лиц</w:t>
      </w:r>
    </w:p>
    <w:p w:rsidR="0095137F" w:rsidRPr="0095137F" w:rsidRDefault="0095137F" w:rsidP="0095137F">
      <w:pPr>
        <w:widowControl/>
        <w:suppressAutoHyphens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>,</w:t>
      </w:r>
      <w:r w:rsidRPr="0095137F">
        <w:rPr>
          <w:i/>
          <w:sz w:val="28"/>
          <w:szCs w:val="28"/>
          <w:lang w:eastAsia="ar-SA"/>
        </w:rPr>
        <w:t xml:space="preserve"> </w:t>
      </w:r>
      <w:r w:rsidRPr="0095137F">
        <w:rPr>
          <w:sz w:val="28"/>
          <w:szCs w:val="28"/>
          <w:lang w:eastAsia="en-US"/>
        </w:rPr>
        <w:t xml:space="preserve">должностных лиц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 xml:space="preserve">, либо муниципальных служащих, </w:t>
      </w:r>
      <w:r w:rsidRPr="0095137F">
        <w:rPr>
          <w:sz w:val="28"/>
          <w:szCs w:val="28"/>
          <w:lang w:eastAsia="en-US"/>
        </w:rPr>
        <w:t>МФЦ, работников МФЦ</w:t>
      </w:r>
      <w:r w:rsidRPr="0095137F">
        <w:rPr>
          <w:i/>
          <w:sz w:val="28"/>
          <w:szCs w:val="28"/>
          <w:lang w:eastAsia="en-US"/>
        </w:rPr>
        <w:t xml:space="preserve"> </w:t>
      </w:r>
      <w:r w:rsidRPr="0095137F">
        <w:rPr>
          <w:sz w:val="28"/>
          <w:szCs w:val="28"/>
          <w:lang w:eastAsia="ar-SA"/>
        </w:rPr>
        <w:t>являются:</w:t>
      </w:r>
    </w:p>
    <w:p w:rsidR="0095137F" w:rsidRPr="0095137F" w:rsidRDefault="0095137F" w:rsidP="0095137F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95137F" w:rsidRPr="0095137F" w:rsidRDefault="0095137F" w:rsidP="0095137F">
      <w:pPr>
        <w:widowControl/>
        <w:ind w:firstLine="851"/>
        <w:jc w:val="both"/>
        <w:outlineLvl w:val="0"/>
        <w:rPr>
          <w:bCs/>
          <w:sz w:val="28"/>
          <w:szCs w:val="28"/>
          <w:lang w:val="x-none" w:eastAsia="x-none"/>
        </w:rPr>
      </w:pPr>
      <w:r w:rsidRPr="0095137F">
        <w:rPr>
          <w:bCs/>
          <w:sz w:val="28"/>
          <w:szCs w:val="28"/>
          <w:lang w:val="x-none" w:eastAsia="x-none"/>
        </w:rPr>
        <w:t>2) постановление Правительства РФ от 16 августа 2012 г</w:t>
      </w:r>
      <w:r w:rsidRPr="0095137F">
        <w:rPr>
          <w:bCs/>
          <w:sz w:val="28"/>
          <w:szCs w:val="28"/>
          <w:lang w:eastAsia="x-none"/>
        </w:rPr>
        <w:t>.</w:t>
      </w:r>
      <w:r w:rsidRPr="0095137F">
        <w:rPr>
          <w:bCs/>
          <w:sz w:val="28"/>
          <w:szCs w:val="28"/>
          <w:lang w:val="x-none" w:eastAsia="x-none"/>
        </w:rPr>
        <w:t xml:space="preserve"> N 840</w:t>
      </w:r>
      <w:r w:rsidRPr="0095137F">
        <w:rPr>
          <w:bCs/>
          <w:sz w:val="28"/>
          <w:szCs w:val="28"/>
          <w:lang w:eastAsia="x-none"/>
        </w:rPr>
        <w:t xml:space="preserve"> </w:t>
      </w:r>
      <w:r w:rsidRPr="0095137F">
        <w:rPr>
          <w:bCs/>
          <w:sz w:val="28"/>
          <w:szCs w:val="28"/>
          <w:lang w:val="x-none" w:eastAsia="x-none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5137F" w:rsidRPr="0095137F" w:rsidRDefault="0095137F" w:rsidP="0095137F">
      <w:pPr>
        <w:widowControl/>
        <w:ind w:firstLine="851"/>
        <w:jc w:val="both"/>
        <w:outlineLvl w:val="0"/>
        <w:rPr>
          <w:bCs/>
          <w:sz w:val="28"/>
          <w:szCs w:val="28"/>
          <w:lang w:val="x-none" w:eastAsia="x-none"/>
        </w:rPr>
      </w:pPr>
      <w:r w:rsidRPr="0095137F">
        <w:rPr>
          <w:bCs/>
          <w:sz w:val="28"/>
          <w:szCs w:val="28"/>
          <w:lang w:val="x-none" w:eastAsia="x-none"/>
        </w:rPr>
        <w:t>3) постановление главы администрации (губернатора) Краснодарского края от 11 февраля 2013 г</w:t>
      </w:r>
      <w:r w:rsidRPr="0095137F">
        <w:rPr>
          <w:bCs/>
          <w:sz w:val="28"/>
          <w:szCs w:val="28"/>
          <w:lang w:eastAsia="x-none"/>
        </w:rPr>
        <w:t>.</w:t>
      </w:r>
      <w:r w:rsidRPr="0095137F">
        <w:rPr>
          <w:bCs/>
          <w:sz w:val="28"/>
          <w:szCs w:val="28"/>
          <w:lang w:val="x-none" w:eastAsia="x-none"/>
        </w:rPr>
        <w:t xml:space="preserve">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</w:t>
      </w:r>
      <w:r w:rsidRPr="0095137F">
        <w:rPr>
          <w:bCs/>
          <w:sz w:val="28"/>
          <w:szCs w:val="28"/>
          <w:lang w:eastAsia="x-none"/>
        </w:rPr>
        <w:t xml:space="preserve"> </w:t>
      </w:r>
      <w:r w:rsidRPr="0095137F">
        <w:rPr>
          <w:bCs/>
          <w:sz w:val="28"/>
          <w:szCs w:val="28"/>
          <w:lang w:val="x-none" w:eastAsia="x-none"/>
        </w:rPr>
        <w:t>Краснодарского края, многофункционального центра, работников многофункционального центра».</w:t>
      </w:r>
    </w:p>
    <w:p w:rsidR="0095137F" w:rsidRPr="0095137F" w:rsidRDefault="0095137F" w:rsidP="0095137F">
      <w:pPr>
        <w:widowControl/>
        <w:tabs>
          <w:tab w:val="left" w:pos="5103"/>
        </w:tabs>
        <w:suppressAutoHyphens/>
        <w:autoSpaceDN/>
        <w:adjustRightInd/>
        <w:jc w:val="both"/>
        <w:rPr>
          <w:rFonts w:eastAsia="Arial"/>
          <w:kern w:val="1"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95137F">
        <w:rPr>
          <w:b/>
          <w:bCs/>
          <w:sz w:val="28"/>
          <w:szCs w:val="28"/>
          <w:lang w:eastAsia="ar-SA"/>
        </w:rPr>
        <w:t>6</w:t>
      </w:r>
      <w:r w:rsidRPr="0095137F">
        <w:rPr>
          <w:b/>
          <w:bCs/>
          <w:sz w:val="28"/>
          <w:szCs w:val="28"/>
          <w:lang w:val="x-none" w:eastAsia="ar-SA"/>
        </w:rPr>
        <w:t xml:space="preserve">. </w:t>
      </w:r>
      <w:r w:rsidRPr="0095137F">
        <w:rPr>
          <w:b/>
          <w:bCs/>
          <w:sz w:val="28"/>
          <w:szCs w:val="28"/>
          <w:lang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rPr>
          <w:b/>
          <w:bCs/>
          <w:sz w:val="24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6.1. Перечень административных процедур (действий),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6.1.1. Предоставление муниципальной услуги включает в себя </w:t>
      </w:r>
      <w:proofErr w:type="gramStart"/>
      <w:r w:rsidRPr="0095137F">
        <w:rPr>
          <w:sz w:val="28"/>
          <w:szCs w:val="28"/>
          <w:lang w:eastAsia="ar-SA"/>
        </w:rPr>
        <w:t>следую-щие</w:t>
      </w:r>
      <w:proofErr w:type="gramEnd"/>
      <w:r w:rsidRPr="0095137F">
        <w:rPr>
          <w:sz w:val="28"/>
          <w:szCs w:val="28"/>
          <w:lang w:eastAsia="ar-SA"/>
        </w:rPr>
        <w:t xml:space="preserve"> административные процедуры (действия), выполняемые МФЦ: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95137F">
        <w:rPr>
          <w:sz w:val="28"/>
          <w:szCs w:val="28"/>
          <w:lang w:eastAsia="ar-SA"/>
        </w:rPr>
        <w:lastRenderedPageBreak/>
        <w:t>услуги, а также консультирование Заявителя о порядке предоставления муниципальной услуги в МФЦ;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3) передачу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95137F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4) прием результата предоставления муниципальной услуги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, а также выдачу документов, включая составление на бумажном носителе и </w:t>
      </w:r>
      <w:proofErr w:type="gramStart"/>
      <w:r w:rsidRPr="0095137F">
        <w:rPr>
          <w:sz w:val="28"/>
          <w:szCs w:val="28"/>
          <w:lang w:eastAsia="ar-SA"/>
        </w:rPr>
        <w:t>заверение выписок</w:t>
      </w:r>
      <w:proofErr w:type="gramEnd"/>
      <w:r w:rsidRPr="0095137F">
        <w:rPr>
          <w:sz w:val="28"/>
          <w:szCs w:val="28"/>
          <w:lang w:eastAsia="ar-SA"/>
        </w:rPr>
        <w:t xml:space="preserve"> из информационной системы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95137F" w:rsidRPr="0095137F" w:rsidRDefault="0095137F" w:rsidP="0095137F">
      <w:pPr>
        <w:suppressAutoHyphens/>
        <w:rPr>
          <w:b/>
          <w:sz w:val="24"/>
          <w:szCs w:val="24"/>
          <w:lang w:eastAsia="ar-SA"/>
        </w:rPr>
      </w:pPr>
    </w:p>
    <w:p w:rsidR="0095137F" w:rsidRPr="0095137F" w:rsidRDefault="0095137F" w:rsidP="0095137F">
      <w:pPr>
        <w:suppressAutoHyphens/>
        <w:jc w:val="center"/>
        <w:rPr>
          <w:b/>
          <w:sz w:val="28"/>
          <w:szCs w:val="28"/>
          <w:lang w:eastAsia="ar-SA"/>
        </w:rPr>
      </w:pPr>
      <w:r w:rsidRPr="0095137F">
        <w:rPr>
          <w:b/>
          <w:sz w:val="28"/>
          <w:szCs w:val="28"/>
          <w:lang w:eastAsia="ar-SA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6.2.1. </w:t>
      </w:r>
      <w:proofErr w:type="gramStart"/>
      <w:r w:rsidRPr="0095137F">
        <w:rPr>
          <w:sz w:val="28"/>
          <w:szCs w:val="28"/>
          <w:lang w:eastAsia="ar-SA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95137F">
        <w:rPr>
          <w:sz w:val="28"/>
          <w:szCs w:val="28"/>
          <w:lang w:eastAsia="ar-SA"/>
        </w:rPr>
        <w:t xml:space="preserve">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  № 1376 «Об утверждении </w:t>
      </w:r>
      <w:proofErr w:type="gramStart"/>
      <w:r w:rsidRPr="0095137F">
        <w:rPr>
          <w:sz w:val="28"/>
          <w:szCs w:val="28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5137F">
        <w:rPr>
          <w:sz w:val="28"/>
          <w:szCs w:val="28"/>
          <w:lang w:eastAsia="ar-SA"/>
        </w:rPr>
        <w:t xml:space="preserve"> и муниципальных услуг».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</w:t>
      </w:r>
      <w:r w:rsidRPr="0095137F">
        <w:rPr>
          <w:sz w:val="28"/>
          <w:szCs w:val="28"/>
        </w:rPr>
        <w:t xml:space="preserve"> с </w:t>
      </w:r>
      <w:hyperlink r:id="rId48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Pr="0095137F">
        <w:rPr>
          <w:sz w:val="28"/>
          <w:szCs w:val="28"/>
          <w:lang w:eastAsia="ar-SA"/>
        </w:rPr>
        <w:t xml:space="preserve">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lastRenderedPageBreak/>
        <w:t xml:space="preserve">Работник МФЦ при приеме заявления о предоставлении муниципальной услуги либо </w:t>
      </w:r>
      <w:hyperlink r:id="rId49" w:anchor="/document/71912496/entry/1000" w:history="1">
        <w:r w:rsidRPr="0095137F">
          <w:rPr>
            <w:sz w:val="28"/>
            <w:szCs w:val="28"/>
            <w:lang w:eastAsia="ar-SA"/>
          </w:rPr>
          <w:t>запроса</w:t>
        </w:r>
      </w:hyperlink>
      <w:r w:rsidRPr="0095137F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0" w:anchor="/document/12177515/entry/1510" w:history="1">
        <w:r w:rsidRPr="0095137F">
          <w:rPr>
            <w:sz w:val="28"/>
            <w:szCs w:val="28"/>
            <w:lang w:eastAsia="ar-SA"/>
          </w:rPr>
          <w:t>статьей 15.1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 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 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95137F">
        <w:rPr>
          <w:sz w:val="28"/>
          <w:szCs w:val="28"/>
        </w:rPr>
        <w:t xml:space="preserve">с </w:t>
      </w:r>
      <w:hyperlink r:id="rId51" w:history="1">
        <w:r w:rsidRPr="0095137F">
          <w:rPr>
            <w:sz w:val="28"/>
            <w:szCs w:val="28"/>
          </w:rPr>
          <w:t>подразделом 2.6</w:t>
        </w:r>
      </w:hyperlink>
      <w:r w:rsidRPr="0095137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4) 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 xml:space="preserve">5) осуществляет  копирование  (сканирование)  документов,  предусмот-ренных </w:t>
      </w:r>
      <w:hyperlink r:id="rId52" w:history="1">
        <w:r w:rsidRPr="0095137F">
          <w:rPr>
            <w:sz w:val="28"/>
            <w:szCs w:val="28"/>
            <w:lang w:eastAsia="ar-SA"/>
          </w:rPr>
          <w:t>пунктами 1</w:t>
        </w:r>
      </w:hyperlink>
      <w:r w:rsidRPr="0095137F">
        <w:rPr>
          <w:sz w:val="28"/>
          <w:szCs w:val="28"/>
          <w:lang w:eastAsia="ar-SA"/>
        </w:rPr>
        <w:t xml:space="preserve"> - </w:t>
      </w:r>
      <w:hyperlink r:id="rId53" w:history="1">
        <w:r w:rsidRPr="0095137F">
          <w:rPr>
            <w:sz w:val="28"/>
            <w:szCs w:val="28"/>
            <w:lang w:eastAsia="ar-SA"/>
          </w:rPr>
          <w:t>7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4" w:history="1">
        <w:r w:rsidRPr="0095137F">
          <w:rPr>
            <w:sz w:val="28"/>
            <w:szCs w:val="28"/>
            <w:lang w:eastAsia="ar-SA"/>
          </w:rPr>
          <w:t>9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5" w:history="1">
        <w:r w:rsidRPr="0095137F">
          <w:rPr>
            <w:sz w:val="28"/>
            <w:szCs w:val="28"/>
            <w:lang w:eastAsia="ar-SA"/>
          </w:rPr>
          <w:t>10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56" w:history="1">
        <w:r w:rsidRPr="0095137F">
          <w:rPr>
            <w:sz w:val="28"/>
            <w:szCs w:val="28"/>
            <w:lang w:eastAsia="ar-SA"/>
          </w:rPr>
          <w:t>14</w:t>
        </w:r>
      </w:hyperlink>
      <w:r w:rsidRPr="0095137F">
        <w:rPr>
          <w:sz w:val="28"/>
          <w:szCs w:val="28"/>
          <w:lang w:eastAsia="ar-SA"/>
        </w:rPr>
        <w:t xml:space="preserve"> и </w:t>
      </w:r>
      <w:hyperlink r:id="rId57" w:history="1">
        <w:r w:rsidRPr="0095137F">
          <w:rPr>
            <w:sz w:val="28"/>
            <w:szCs w:val="28"/>
            <w:lang w:eastAsia="ar-SA"/>
          </w:rPr>
          <w:t>18 части 6 статьи 7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</w:t>
      </w:r>
      <w:proofErr w:type="gramEnd"/>
      <w:r w:rsidRPr="0095137F">
        <w:rPr>
          <w:sz w:val="28"/>
          <w:szCs w:val="28"/>
          <w:lang w:eastAsia="ar-SA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i/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6)при отсутствии оснований для отказа в приеме документов, в соответствии с пунктом 2.10.2.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</w:t>
      </w:r>
      <w:r w:rsidRPr="0095137F">
        <w:rPr>
          <w:sz w:val="28"/>
          <w:szCs w:val="28"/>
          <w:lang w:eastAsia="ar-SA"/>
        </w:rPr>
        <w:lastRenderedPageBreak/>
        <w:t xml:space="preserve">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 принимает от Заявителя заявление и документы, представленные Заявителем;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 w:rsidRPr="0095137F">
        <w:rPr>
          <w:sz w:val="28"/>
          <w:szCs w:val="28"/>
          <w:lang w:eastAsia="ar-SA"/>
        </w:rPr>
        <w:t xml:space="preserve">2) осуществляет копирование (сканирование) документов, предусмотренных </w:t>
      </w:r>
      <w:hyperlink r:id="rId58" w:history="1">
        <w:r w:rsidRPr="0095137F">
          <w:rPr>
            <w:sz w:val="28"/>
            <w:szCs w:val="28"/>
            <w:lang w:eastAsia="ar-SA"/>
          </w:rPr>
          <w:t>пунктами 1</w:t>
        </w:r>
      </w:hyperlink>
      <w:r w:rsidRPr="0095137F">
        <w:rPr>
          <w:sz w:val="28"/>
          <w:szCs w:val="28"/>
          <w:lang w:eastAsia="ar-SA"/>
        </w:rPr>
        <w:t xml:space="preserve"> - </w:t>
      </w:r>
      <w:hyperlink r:id="rId59" w:history="1">
        <w:r w:rsidRPr="0095137F">
          <w:rPr>
            <w:sz w:val="28"/>
            <w:szCs w:val="28"/>
            <w:lang w:eastAsia="ar-SA"/>
          </w:rPr>
          <w:t>7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0" w:history="1">
        <w:r w:rsidRPr="0095137F">
          <w:rPr>
            <w:sz w:val="28"/>
            <w:szCs w:val="28"/>
            <w:lang w:eastAsia="ar-SA"/>
          </w:rPr>
          <w:t>9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1" w:history="1">
        <w:r w:rsidRPr="0095137F">
          <w:rPr>
            <w:sz w:val="28"/>
            <w:szCs w:val="28"/>
            <w:lang w:eastAsia="ar-SA"/>
          </w:rPr>
          <w:t>10</w:t>
        </w:r>
      </w:hyperlink>
      <w:r w:rsidRPr="0095137F">
        <w:rPr>
          <w:sz w:val="28"/>
          <w:szCs w:val="28"/>
          <w:lang w:eastAsia="ar-SA"/>
        </w:rPr>
        <w:t xml:space="preserve">, </w:t>
      </w:r>
      <w:hyperlink r:id="rId62" w:history="1">
        <w:r w:rsidRPr="0095137F">
          <w:rPr>
            <w:sz w:val="28"/>
            <w:szCs w:val="28"/>
            <w:lang w:eastAsia="ar-SA"/>
          </w:rPr>
          <w:t>14</w:t>
        </w:r>
      </w:hyperlink>
      <w:r w:rsidRPr="0095137F">
        <w:rPr>
          <w:sz w:val="28"/>
          <w:szCs w:val="28"/>
          <w:lang w:eastAsia="ar-SA"/>
        </w:rPr>
        <w:t xml:space="preserve"> и </w:t>
      </w:r>
      <w:hyperlink r:id="rId63" w:history="1">
        <w:r w:rsidRPr="0095137F">
          <w:rPr>
            <w:sz w:val="28"/>
            <w:szCs w:val="28"/>
            <w:lang w:eastAsia="ar-SA"/>
          </w:rPr>
          <w:t>18 части 6 статьи 7</w:t>
        </w:r>
      </w:hyperlink>
      <w:r w:rsidRPr="0095137F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</w:t>
      </w:r>
      <w:proofErr w:type="gramEnd"/>
      <w:r w:rsidRPr="0095137F">
        <w:rPr>
          <w:sz w:val="28"/>
          <w:szCs w:val="28"/>
          <w:lang w:eastAsia="ar-SA"/>
        </w:rPr>
        <w:t xml:space="preserve">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4) 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5137F">
        <w:rPr>
          <w:sz w:val="28"/>
          <w:szCs w:val="28"/>
          <w:lang w:eastAsia="ar-SA"/>
        </w:rPr>
        <w:t>, предоставляющий муниципальную услугу.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95137F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95137F">
        <w:rPr>
          <w:sz w:val="28"/>
          <w:szCs w:val="28"/>
          <w:lang w:eastAsia="ar-SA"/>
        </w:rPr>
        <w:softHyphen/>
        <w:t xml:space="preserve">димых для предоставления муниципальной услуги, в соответствие с пунктом 2.10.2. подраздела 2.10 Регламента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  <w:lang w:eastAsia="ar-SA"/>
        </w:rPr>
        <w:t>и работника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lastRenderedPageBreak/>
        <w:t xml:space="preserve">Критериями административной процедуры по передаче пакета документов в </w:t>
      </w:r>
      <w:r w:rsidRPr="0095137F">
        <w:rPr>
          <w:rFonts w:eastAsia="Calibri"/>
          <w:sz w:val="28"/>
          <w:szCs w:val="28"/>
          <w:lang w:eastAsia="en-US"/>
        </w:rPr>
        <w:t>Уполномоченный орган</w:t>
      </w:r>
      <w:r w:rsidRPr="0095137F">
        <w:rPr>
          <w:sz w:val="28"/>
          <w:szCs w:val="28"/>
          <w:lang w:eastAsia="ar-SA"/>
        </w:rPr>
        <w:t>, являются: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1) соблюдение сроков передачи заявлений и прилагаемых к ним документов, установленных заключенными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 xml:space="preserve">;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2) адресность направления (соответствие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95137F">
        <w:rPr>
          <w:sz w:val="28"/>
          <w:szCs w:val="28"/>
          <w:lang w:eastAsia="ar-SA"/>
        </w:rPr>
        <w:t>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3) соблюдение комплектности передаваемых документов и предъявляемых к ним требований оформления, предусмотренных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137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137F">
        <w:rPr>
          <w:sz w:val="28"/>
          <w:szCs w:val="28"/>
          <w:lang w:eastAsia="ar-SA"/>
        </w:rPr>
        <w:t>и работника МФЦ в реестре.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 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  <w:lang w:eastAsia="ar-SA"/>
        </w:rPr>
        <w:t>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137F">
        <w:rPr>
          <w:sz w:val="28"/>
          <w:szCs w:val="28"/>
        </w:rPr>
        <w:t xml:space="preserve"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95137F">
        <w:rPr>
          <w:sz w:val="28"/>
          <w:szCs w:val="28"/>
        </w:rPr>
        <w:t>дату</w:t>
      </w:r>
      <w:proofErr w:type="gramEnd"/>
      <w:r w:rsidRPr="0095137F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 в реестре.</w:t>
      </w:r>
    </w:p>
    <w:p w:rsidR="0095137F" w:rsidRPr="0095137F" w:rsidRDefault="0095137F" w:rsidP="0095137F">
      <w:pPr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95137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137F">
        <w:rPr>
          <w:sz w:val="28"/>
          <w:szCs w:val="28"/>
        </w:rPr>
        <w:t>и работника МФЦ.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</w:t>
      </w:r>
      <w:r w:rsidRPr="0095137F">
        <w:rPr>
          <w:sz w:val="28"/>
          <w:szCs w:val="28"/>
          <w:lang w:eastAsia="ar-SA"/>
        </w:rPr>
        <w:lastRenderedPageBreak/>
        <w:t>(муниципальных) услуг, указанных в комплексном запросе, если иное не предусмотрено законодательством Российской Федерации.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1)устанавливает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2)проверяет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3)выдает документы, являющиеся результатом предоставления муниципальной услуги, полученные от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95137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137F">
        <w:rPr>
          <w:sz w:val="28"/>
          <w:szCs w:val="28"/>
          <w:lang w:eastAsia="ar-SA"/>
        </w:rPr>
        <w:t>, в соответствии с требованиями, установленными Правительством Российской Федерации.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5137F">
        <w:rPr>
          <w:sz w:val="28"/>
          <w:szCs w:val="28"/>
          <w:lang w:eastAsia="ar-SA"/>
        </w:rPr>
        <w:t xml:space="preserve">соблюдение установленных </w:t>
      </w:r>
      <w:r w:rsidRPr="0095137F">
        <w:rPr>
          <w:sz w:val="28"/>
          <w:szCs w:val="28"/>
        </w:rPr>
        <w:t>соглашениями о взаимодействии</w:t>
      </w:r>
      <w:r w:rsidRPr="0095137F">
        <w:rPr>
          <w:sz w:val="28"/>
          <w:szCs w:val="28"/>
          <w:lang w:eastAsia="ar-SA"/>
        </w:rPr>
        <w:t xml:space="preserve"> сроков получения из </w:t>
      </w:r>
      <w:r w:rsidRPr="0095137F">
        <w:rPr>
          <w:rFonts w:eastAsia="Calibri"/>
          <w:sz w:val="28"/>
          <w:szCs w:val="28"/>
          <w:lang w:eastAsia="en-US"/>
        </w:rPr>
        <w:t>Уполномоченного органа</w:t>
      </w:r>
      <w:r w:rsidRPr="0095137F">
        <w:rPr>
          <w:sz w:val="28"/>
          <w:szCs w:val="28"/>
        </w:rPr>
        <w:t>,</w:t>
      </w:r>
      <w:r w:rsidRPr="0095137F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5137F" w:rsidRPr="0095137F" w:rsidRDefault="0095137F" w:rsidP="0095137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Ленинградский район                                                                             И.М.Горобец</w:t>
      </w:r>
    </w:p>
    <w:p w:rsidR="0095137F" w:rsidRPr="0095137F" w:rsidRDefault="0095137F" w:rsidP="0095137F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bCs/>
          <w:sz w:val="28"/>
          <w:szCs w:val="28"/>
        </w:rPr>
        <w:lastRenderedPageBreak/>
        <w:t>Приложение 1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sz w:val="28"/>
          <w:szCs w:val="28"/>
        </w:rPr>
      </w:pPr>
      <w:r w:rsidRPr="0095137F">
        <w:rPr>
          <w:bCs/>
          <w:sz w:val="28"/>
          <w:szCs w:val="28"/>
        </w:rPr>
        <w:t xml:space="preserve">к административному регламенту </w:t>
      </w:r>
      <w:r w:rsidRPr="0095137F">
        <w:rPr>
          <w:sz w:val="28"/>
          <w:szCs w:val="28"/>
        </w:rPr>
        <w:t xml:space="preserve">предоставления </w:t>
      </w:r>
      <w:proofErr w:type="gramStart"/>
      <w:r w:rsidRPr="0095137F">
        <w:rPr>
          <w:sz w:val="28"/>
          <w:szCs w:val="28"/>
        </w:rPr>
        <w:t>муниципальной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услуги </w:t>
      </w:r>
      <w:r w:rsidRPr="0095137F">
        <w:rPr>
          <w:bCs/>
          <w:sz w:val="28"/>
          <w:szCs w:val="28"/>
        </w:rPr>
        <w:t>«</w:t>
      </w:r>
      <w:proofErr w:type="gramStart"/>
      <w:r w:rsidRPr="0095137F">
        <w:rPr>
          <w:iCs/>
          <w:sz w:val="28"/>
          <w:szCs w:val="28"/>
          <w:lang w:eastAsia="ar-SA"/>
        </w:rPr>
        <w:t>Предварительное</w:t>
      </w:r>
      <w:proofErr w:type="gramEnd"/>
      <w:r w:rsidRPr="0095137F">
        <w:rPr>
          <w:iCs/>
          <w:sz w:val="28"/>
          <w:szCs w:val="28"/>
          <w:lang w:eastAsia="ar-SA"/>
        </w:rPr>
        <w:t xml:space="preserve"> 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iCs/>
          <w:sz w:val="28"/>
          <w:szCs w:val="28"/>
          <w:lang w:eastAsia="ar-SA"/>
        </w:rPr>
        <w:t>согласование предоставления земельного участка</w:t>
      </w:r>
      <w:r w:rsidRPr="0095137F">
        <w:rPr>
          <w:bCs/>
          <w:sz w:val="28"/>
          <w:szCs w:val="28"/>
        </w:rPr>
        <w:t>»</w:t>
      </w:r>
    </w:p>
    <w:p w:rsidR="0095137F" w:rsidRPr="0095137F" w:rsidRDefault="0095137F" w:rsidP="0095137F">
      <w:pPr>
        <w:widowControl/>
        <w:ind w:left="4678"/>
        <w:rPr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>ФОРМА УТВЕРЖДЕНА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  <w:r w:rsidRPr="0095137F">
        <w:rPr>
          <w:sz w:val="22"/>
          <w:szCs w:val="22"/>
        </w:rPr>
        <w:t>от 19 сентября 2018 года №591/</w:t>
      </w:r>
      <w:proofErr w:type="gramStart"/>
      <w:r w:rsidRPr="0095137F">
        <w:rPr>
          <w:sz w:val="22"/>
          <w:szCs w:val="22"/>
        </w:rPr>
        <w:t>пр</w:t>
      </w:r>
      <w:proofErr w:type="gramEnd"/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sz w:val="22"/>
          <w:szCs w:val="22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 xml:space="preserve">Главе </w:t>
      </w:r>
      <w:proofErr w:type="gramStart"/>
      <w:r w:rsidRPr="0095137F">
        <w:rPr>
          <w:rFonts w:cs="Arial"/>
          <w:bCs/>
          <w:sz w:val="22"/>
          <w:szCs w:val="28"/>
        </w:rPr>
        <w:t>муниципального</w:t>
      </w:r>
      <w:proofErr w:type="gramEnd"/>
      <w:r w:rsidRPr="0095137F">
        <w:rPr>
          <w:rFonts w:cs="Arial"/>
          <w:bCs/>
          <w:sz w:val="22"/>
          <w:szCs w:val="28"/>
        </w:rPr>
        <w:t xml:space="preserve"> 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образования Ленинградский район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  <w:proofErr w:type="gramStart"/>
      <w:r w:rsidRPr="0095137F">
        <w:rPr>
          <w:rFonts w:cs="Arial"/>
          <w:b/>
          <w:bCs/>
          <w:sz w:val="22"/>
          <w:szCs w:val="28"/>
        </w:rPr>
        <w:t>З</w:t>
      </w:r>
      <w:proofErr w:type="gramEnd"/>
      <w:r w:rsidRPr="0095137F">
        <w:rPr>
          <w:rFonts w:cs="Arial"/>
          <w:b/>
          <w:bCs/>
          <w:sz w:val="22"/>
          <w:szCs w:val="28"/>
        </w:rPr>
        <w:t xml:space="preserve"> А Я В Л Е Н И Е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о предварительном согласовании предоставления земельного участка 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 w:rsidRPr="0095137F">
        <w:rPr>
          <w:sz w:val="22"/>
          <w:szCs w:val="28"/>
        </w:rPr>
        <w:t>р</w:t>
      </w:r>
      <w:proofErr w:type="gramEnd"/>
      <w:r w:rsidRPr="0095137F">
        <w:rPr>
          <w:sz w:val="22"/>
          <w:szCs w:val="28"/>
        </w:rPr>
        <w:t>/с____________________________________________________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банке______________________________________________________________________________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БИК _______________ ОКПО________________ ОКВЭД 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корр./сч______________________________________________________________________________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паспорт: серия_______________номер____________________________________________________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выдан_______________________________________________________________________________,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в лице </w:t>
      </w:r>
      <w:proofErr w:type="gramStart"/>
      <w:r w:rsidRPr="0095137F">
        <w:rPr>
          <w:sz w:val="22"/>
          <w:szCs w:val="28"/>
        </w:rPr>
        <w:t>действующего</w:t>
      </w:r>
      <w:proofErr w:type="gramEnd"/>
      <w:r w:rsidRPr="0095137F">
        <w:rPr>
          <w:sz w:val="22"/>
          <w:szCs w:val="28"/>
        </w:rPr>
        <w:t xml:space="preserve"> на основании 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2"/>
          <w:szCs w:val="16"/>
        </w:rPr>
        <w:t xml:space="preserve">                                                                           (доверенности, устава)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контактный телефон______________________________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нахождения заявителя (для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(адрес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жительства заявителя (для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(место регистрации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Почтовый адрес и (или) адрес электронной почты: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>Прошу рассмотреть возможность предварительного согласования предоставления земельного участка.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Сведения о земельном участке: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Кадастровый номер (квартал):___________________________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Площадь:____________ кв.м.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3. Реквизиты решения об утверждении проекта межевания:____________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4. Основания предоставления земельного участка без проведения торгов: 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1"/>
        </w:rPr>
      </w:pPr>
      <w:r w:rsidRPr="0095137F">
        <w:rPr>
          <w:color w:val="22272F"/>
          <w:sz w:val="16"/>
          <w:szCs w:val="21"/>
        </w:rPr>
        <w:t>(указать пункт и статью Земельного кодекса и (или) соответствующего закона)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    </w:t>
      </w:r>
      <w:r w:rsidRPr="0095137F">
        <w:rPr>
          <w:b/>
          <w:bCs/>
          <w:sz w:val="22"/>
          <w:szCs w:val="28"/>
        </w:rPr>
        <w:tab/>
      </w:r>
      <w:r w:rsidRPr="0095137F">
        <w:rPr>
          <w:bCs/>
          <w:sz w:val="22"/>
          <w:szCs w:val="28"/>
        </w:rPr>
        <w:t>5</w:t>
      </w:r>
      <w:r w:rsidRPr="0095137F">
        <w:rPr>
          <w:sz w:val="22"/>
          <w:szCs w:val="28"/>
        </w:rPr>
        <w:t>. Предполагаемое место его размещения__________________________ _____________________________________________________________________________________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>6. Назначение объекта___________________________________________________________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lastRenderedPageBreak/>
        <w:t xml:space="preserve">     </w:t>
      </w:r>
      <w:r w:rsidRPr="0095137F">
        <w:rPr>
          <w:sz w:val="22"/>
          <w:szCs w:val="28"/>
        </w:rPr>
        <w:tab/>
        <w:t>7. Испрашиваемое право на земельный участок______________________________________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pacing w:val="-2"/>
          <w:sz w:val="22"/>
          <w:szCs w:val="28"/>
        </w:rPr>
      </w:pPr>
      <w:proofErr w:type="gramStart"/>
      <w:r w:rsidRPr="0095137F">
        <w:rPr>
          <w:spacing w:val="-2"/>
          <w:sz w:val="22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</w:t>
      </w:r>
      <w:r w:rsidRPr="0095137F">
        <w:rPr>
          <w:spacing w:val="-2"/>
          <w:sz w:val="22"/>
          <w:szCs w:val="28"/>
        </w:rPr>
        <w:t>о</w:t>
      </w:r>
      <w:r w:rsidRPr="0095137F">
        <w:rPr>
          <w:spacing w:val="-2"/>
          <w:sz w:val="22"/>
          <w:szCs w:val="28"/>
        </w:rPr>
        <w:t>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</w:t>
      </w:r>
      <w:r w:rsidRPr="0095137F">
        <w:rPr>
          <w:spacing w:val="-2"/>
          <w:sz w:val="22"/>
          <w:szCs w:val="28"/>
        </w:rPr>
        <w:t>у</w:t>
      </w:r>
      <w:r w:rsidRPr="0095137F">
        <w:rPr>
          <w:spacing w:val="-2"/>
          <w:sz w:val="22"/>
          <w:szCs w:val="28"/>
        </w:rPr>
        <w:t>ниципальной услуги.</w:t>
      </w:r>
      <w:proofErr w:type="gramEnd"/>
    </w:p>
    <w:p w:rsidR="0095137F" w:rsidRPr="0095137F" w:rsidRDefault="0095137F" w:rsidP="0095137F">
      <w:pPr>
        <w:widowControl/>
        <w:autoSpaceDE/>
        <w:autoSpaceDN/>
        <w:adjustRightInd/>
        <w:rPr>
          <w:spacing w:val="-2"/>
          <w:sz w:val="22"/>
          <w:szCs w:val="28"/>
        </w:rPr>
      </w:pP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>_________________________     __________________</w:t>
      </w: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 xml:space="preserve">                (Подпись)                             (И.О.Фамилия)                 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12"/>
          <w:szCs w:val="16"/>
        </w:rPr>
      </w:pPr>
    </w:p>
    <w:p w:rsidR="0095137F" w:rsidRPr="0095137F" w:rsidRDefault="0095137F" w:rsidP="0095137F">
      <w:pPr>
        <w:widowControl/>
        <w:rPr>
          <w:sz w:val="22"/>
          <w:szCs w:val="28"/>
        </w:rPr>
      </w:pPr>
      <w:r w:rsidRPr="0095137F">
        <w:rPr>
          <w:sz w:val="22"/>
          <w:szCs w:val="28"/>
        </w:rPr>
        <w:t xml:space="preserve">Документы, представленные мной для </w:t>
      </w:r>
      <w:r w:rsidRPr="0095137F">
        <w:rPr>
          <w:bCs/>
          <w:sz w:val="22"/>
          <w:szCs w:val="28"/>
        </w:rPr>
        <w:t>предоставления муниципальной услуги и</w:t>
      </w:r>
      <w:r w:rsidRPr="0095137F">
        <w:rPr>
          <w:sz w:val="22"/>
          <w:szCs w:val="28"/>
        </w:rPr>
        <w:t xml:space="preserve"> указанные в заявл</w:t>
      </w:r>
      <w:r w:rsidRPr="0095137F">
        <w:rPr>
          <w:sz w:val="22"/>
          <w:szCs w:val="28"/>
        </w:rPr>
        <w:t>е</w:t>
      </w:r>
      <w:r w:rsidRPr="0095137F">
        <w:rPr>
          <w:sz w:val="22"/>
          <w:szCs w:val="28"/>
        </w:rPr>
        <w:t>нии, достоверны.</w:t>
      </w:r>
    </w:p>
    <w:p w:rsidR="0095137F" w:rsidRPr="0095137F" w:rsidRDefault="0095137F" w:rsidP="0095137F">
      <w:pPr>
        <w:widowControl/>
        <w:rPr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b/>
          <w:bCs/>
          <w:sz w:val="22"/>
          <w:szCs w:val="28"/>
        </w:rPr>
      </w:pPr>
      <w:r w:rsidRPr="0095137F">
        <w:rPr>
          <w:sz w:val="22"/>
          <w:szCs w:val="28"/>
        </w:rPr>
        <w:t xml:space="preserve">  «____»___________2020 г.</w:t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  <w:t xml:space="preserve">   М.</w:t>
      </w:r>
      <w:proofErr w:type="gramStart"/>
      <w:r w:rsidRPr="0095137F">
        <w:rPr>
          <w:sz w:val="22"/>
          <w:szCs w:val="28"/>
        </w:rPr>
        <w:t>П</w:t>
      </w:r>
      <w:proofErr w:type="gramEnd"/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Ленинградский район                                                                             И.М.Горобец</w:t>
      </w: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ind w:left="4678"/>
        <w:rPr>
          <w:bCs/>
          <w:sz w:val="28"/>
          <w:szCs w:val="28"/>
        </w:rPr>
      </w:pPr>
      <w:r w:rsidRPr="0095137F">
        <w:rPr>
          <w:bCs/>
          <w:sz w:val="28"/>
          <w:szCs w:val="28"/>
        </w:rPr>
        <w:lastRenderedPageBreak/>
        <w:t>Приложение 2</w:t>
      </w:r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sz w:val="28"/>
          <w:szCs w:val="28"/>
        </w:rPr>
      </w:pPr>
      <w:r w:rsidRPr="0095137F">
        <w:rPr>
          <w:bCs/>
          <w:sz w:val="28"/>
          <w:szCs w:val="28"/>
        </w:rPr>
        <w:t xml:space="preserve">к административному регламенту </w:t>
      </w:r>
      <w:r w:rsidRPr="0095137F">
        <w:rPr>
          <w:sz w:val="28"/>
          <w:szCs w:val="28"/>
        </w:rPr>
        <w:t xml:space="preserve">предоставления </w:t>
      </w:r>
      <w:proofErr w:type="gramStart"/>
      <w:r w:rsidRPr="0095137F">
        <w:rPr>
          <w:sz w:val="28"/>
          <w:szCs w:val="28"/>
        </w:rPr>
        <w:t>муниципальной</w:t>
      </w:r>
      <w:proofErr w:type="gramEnd"/>
    </w:p>
    <w:p w:rsidR="0095137F" w:rsidRPr="0095137F" w:rsidRDefault="0095137F" w:rsidP="0095137F">
      <w:pPr>
        <w:widowControl/>
        <w:suppressAutoHyphens/>
        <w:autoSpaceDE/>
        <w:autoSpaceDN/>
        <w:adjustRightInd/>
        <w:ind w:left="4678"/>
        <w:rPr>
          <w:iCs/>
          <w:sz w:val="28"/>
          <w:szCs w:val="28"/>
          <w:lang w:eastAsia="ar-SA"/>
        </w:rPr>
      </w:pPr>
      <w:r w:rsidRPr="0095137F">
        <w:rPr>
          <w:sz w:val="28"/>
          <w:szCs w:val="28"/>
        </w:rPr>
        <w:t xml:space="preserve">услуги </w:t>
      </w:r>
      <w:r w:rsidRPr="0095137F">
        <w:rPr>
          <w:bCs/>
          <w:sz w:val="28"/>
          <w:szCs w:val="28"/>
        </w:rPr>
        <w:t>«</w:t>
      </w:r>
      <w:proofErr w:type="gramStart"/>
      <w:r w:rsidRPr="0095137F">
        <w:rPr>
          <w:iCs/>
          <w:sz w:val="28"/>
          <w:szCs w:val="28"/>
          <w:lang w:eastAsia="ar-SA"/>
        </w:rPr>
        <w:t>Предварительное</w:t>
      </w:r>
      <w:proofErr w:type="gramEnd"/>
      <w:r w:rsidRPr="0095137F">
        <w:rPr>
          <w:iCs/>
          <w:sz w:val="28"/>
          <w:szCs w:val="28"/>
          <w:lang w:eastAsia="ar-SA"/>
        </w:rPr>
        <w:t xml:space="preserve"> </w:t>
      </w:r>
    </w:p>
    <w:p w:rsidR="0095137F" w:rsidRPr="0095137F" w:rsidRDefault="0095137F" w:rsidP="0095137F">
      <w:pPr>
        <w:widowControl/>
        <w:autoSpaceDE/>
        <w:autoSpaceDN/>
        <w:adjustRightInd/>
        <w:spacing w:after="200" w:line="276" w:lineRule="auto"/>
        <w:ind w:left="4678"/>
        <w:rPr>
          <w:rFonts w:cs="Arial"/>
          <w:bCs/>
          <w:sz w:val="28"/>
          <w:szCs w:val="28"/>
        </w:rPr>
      </w:pPr>
      <w:r w:rsidRPr="0095137F">
        <w:rPr>
          <w:iCs/>
          <w:sz w:val="28"/>
          <w:szCs w:val="28"/>
          <w:lang w:eastAsia="ar-SA"/>
        </w:rPr>
        <w:t>согласование предоставления               земельного участка</w:t>
      </w:r>
      <w:r w:rsidRPr="0095137F">
        <w:rPr>
          <w:bCs/>
          <w:sz w:val="28"/>
          <w:szCs w:val="28"/>
        </w:rPr>
        <w:t>»</w:t>
      </w:r>
    </w:p>
    <w:p w:rsidR="0095137F" w:rsidRPr="0095137F" w:rsidRDefault="0095137F" w:rsidP="0095137F">
      <w:pPr>
        <w:widowControl/>
        <w:autoSpaceDE/>
        <w:autoSpaceDN/>
        <w:adjustRightInd/>
        <w:spacing w:after="200" w:line="276" w:lineRule="auto"/>
        <w:jc w:val="center"/>
        <w:rPr>
          <w:rFonts w:cs="Arial"/>
          <w:bCs/>
          <w:sz w:val="28"/>
          <w:szCs w:val="28"/>
        </w:rPr>
      </w:pPr>
      <w:r w:rsidRPr="0095137F">
        <w:rPr>
          <w:sz w:val="28"/>
          <w:szCs w:val="28"/>
        </w:rPr>
        <w:t>ОБРАЗЕЦ ЗАПОЛНЕНИЯ ЗАЯВЛЕНИЯ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 xml:space="preserve">Главе </w:t>
      </w:r>
      <w:proofErr w:type="gramStart"/>
      <w:r w:rsidRPr="0095137F">
        <w:rPr>
          <w:rFonts w:cs="Arial"/>
          <w:bCs/>
          <w:sz w:val="22"/>
          <w:szCs w:val="28"/>
        </w:rPr>
        <w:t>муниципального</w:t>
      </w:r>
      <w:proofErr w:type="gramEnd"/>
      <w:r w:rsidRPr="0095137F">
        <w:rPr>
          <w:rFonts w:cs="Arial"/>
          <w:bCs/>
          <w:sz w:val="22"/>
          <w:szCs w:val="28"/>
        </w:rPr>
        <w:t xml:space="preserve"> 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образования Ленинградский район</w:t>
      </w:r>
    </w:p>
    <w:p w:rsidR="0095137F" w:rsidRPr="0095137F" w:rsidRDefault="0095137F" w:rsidP="0095137F">
      <w:pPr>
        <w:widowControl/>
        <w:autoSpaceDE/>
        <w:autoSpaceDN/>
        <w:adjustRightInd/>
        <w:ind w:left="5670"/>
        <w:jc w:val="both"/>
        <w:rPr>
          <w:rFonts w:cs="Arial"/>
          <w:bCs/>
          <w:sz w:val="22"/>
          <w:szCs w:val="28"/>
        </w:rPr>
      </w:pPr>
      <w:r w:rsidRPr="0095137F">
        <w:rPr>
          <w:rFonts w:cs="Arial"/>
          <w:bCs/>
          <w:sz w:val="22"/>
          <w:szCs w:val="28"/>
        </w:rPr>
        <w:t>И.И.Иванову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rFonts w:cs="Arial"/>
          <w:b/>
          <w:bCs/>
          <w:sz w:val="22"/>
          <w:szCs w:val="28"/>
        </w:rPr>
      </w:pPr>
      <w:proofErr w:type="gramStart"/>
      <w:r w:rsidRPr="0095137F">
        <w:rPr>
          <w:rFonts w:cs="Arial"/>
          <w:b/>
          <w:bCs/>
          <w:sz w:val="22"/>
          <w:szCs w:val="28"/>
        </w:rPr>
        <w:t>З</w:t>
      </w:r>
      <w:proofErr w:type="gramEnd"/>
      <w:r w:rsidRPr="0095137F">
        <w:rPr>
          <w:rFonts w:cs="Arial"/>
          <w:b/>
          <w:bCs/>
          <w:sz w:val="22"/>
          <w:szCs w:val="28"/>
        </w:rPr>
        <w:t xml:space="preserve"> А Я В Л Е Н И Е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о предварительном согласовании предоставления земельного участка 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Петрова Сергея Ивановича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 w:rsidRPr="0095137F">
        <w:rPr>
          <w:sz w:val="22"/>
          <w:szCs w:val="28"/>
        </w:rPr>
        <w:t>р</w:t>
      </w:r>
      <w:proofErr w:type="gramEnd"/>
      <w:r w:rsidRPr="0095137F">
        <w:rPr>
          <w:sz w:val="22"/>
          <w:szCs w:val="28"/>
        </w:rPr>
        <w:t>/с____________________________________________________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в банке______________________________________________________________________________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БИК _______________ ОКПО________________ ОКВЭД 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корр./сч______________________________________________________________________________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паспорт: серия___0306___номер______209804______________________________________________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proofErr w:type="gramStart"/>
      <w:r w:rsidRPr="0095137F">
        <w:rPr>
          <w:sz w:val="22"/>
          <w:szCs w:val="28"/>
        </w:rPr>
        <w:t>выдан</w:t>
      </w:r>
      <w:proofErr w:type="gramEnd"/>
      <w:r w:rsidRPr="0095137F">
        <w:rPr>
          <w:sz w:val="22"/>
          <w:szCs w:val="28"/>
        </w:rPr>
        <w:t>_ОУФМС России по Краснодарскому Краю в Ленинградском районе,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в лице </w:t>
      </w:r>
      <w:proofErr w:type="gramStart"/>
      <w:r w:rsidRPr="0095137F">
        <w:rPr>
          <w:sz w:val="22"/>
          <w:szCs w:val="28"/>
        </w:rPr>
        <w:t>действующего</w:t>
      </w:r>
      <w:proofErr w:type="gramEnd"/>
      <w:r w:rsidRPr="0095137F">
        <w:rPr>
          <w:sz w:val="22"/>
          <w:szCs w:val="28"/>
        </w:rPr>
        <w:t xml:space="preserve"> на основании ______________________________________________________</w:t>
      </w: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sz w:val="12"/>
          <w:szCs w:val="16"/>
        </w:rPr>
      </w:pPr>
      <w:r w:rsidRPr="0095137F">
        <w:rPr>
          <w:sz w:val="12"/>
          <w:szCs w:val="16"/>
        </w:rPr>
        <w:t xml:space="preserve">                                                                           (доверенности, устава)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контактный телефон__8(918)3535777____________________________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нахождения заявителя (для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_____________________________________________________________________________________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(адрес юридического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Место жительства заявителя (для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  <w:u w:val="single"/>
        </w:rPr>
      </w:pPr>
      <w:r w:rsidRPr="0095137F">
        <w:rPr>
          <w:color w:val="22272F"/>
          <w:sz w:val="22"/>
          <w:szCs w:val="24"/>
          <w:u w:val="single"/>
        </w:rPr>
        <w:t>Краснодарский край, Ленинградский район, ст</w:t>
      </w:r>
      <w:proofErr w:type="gramStart"/>
      <w:r w:rsidRPr="0095137F">
        <w:rPr>
          <w:color w:val="22272F"/>
          <w:sz w:val="22"/>
          <w:szCs w:val="24"/>
          <w:u w:val="single"/>
        </w:rPr>
        <w:t>.Л</w:t>
      </w:r>
      <w:proofErr w:type="gramEnd"/>
      <w:r w:rsidRPr="0095137F">
        <w:rPr>
          <w:color w:val="22272F"/>
          <w:sz w:val="22"/>
          <w:szCs w:val="24"/>
          <w:u w:val="single"/>
        </w:rPr>
        <w:t>енинградская, ул.Одесская, 77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4"/>
        </w:rPr>
      </w:pPr>
      <w:r w:rsidRPr="0095137F">
        <w:rPr>
          <w:color w:val="22272F"/>
          <w:sz w:val="16"/>
          <w:szCs w:val="24"/>
        </w:rPr>
        <w:t>(место регистрации физического лица)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</w:rPr>
      </w:pPr>
      <w:r w:rsidRPr="0095137F">
        <w:rPr>
          <w:color w:val="22272F"/>
          <w:sz w:val="22"/>
          <w:szCs w:val="24"/>
        </w:rPr>
        <w:t>Почтовый адрес и (или) адрес электронной почты: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  <w:sz w:val="22"/>
          <w:szCs w:val="24"/>
          <w:u w:val="single"/>
        </w:rPr>
      </w:pPr>
      <w:r w:rsidRPr="0095137F">
        <w:rPr>
          <w:color w:val="22272F"/>
          <w:sz w:val="22"/>
          <w:szCs w:val="24"/>
          <w:u w:val="single"/>
        </w:rPr>
        <w:t>Краснодарский край, Ленинградский район, ст</w:t>
      </w:r>
      <w:proofErr w:type="gramStart"/>
      <w:r w:rsidRPr="0095137F">
        <w:rPr>
          <w:color w:val="22272F"/>
          <w:sz w:val="22"/>
          <w:szCs w:val="24"/>
          <w:u w:val="single"/>
        </w:rPr>
        <w:t>.Л</w:t>
      </w:r>
      <w:proofErr w:type="gramEnd"/>
      <w:r w:rsidRPr="0095137F">
        <w:rPr>
          <w:color w:val="22272F"/>
          <w:sz w:val="22"/>
          <w:szCs w:val="24"/>
          <w:u w:val="single"/>
        </w:rPr>
        <w:t xml:space="preserve">енинградская, ул.Одесская, 77, </w:t>
      </w:r>
      <w:r w:rsidRPr="0095137F">
        <w:rPr>
          <w:color w:val="22272F"/>
          <w:sz w:val="22"/>
          <w:szCs w:val="24"/>
          <w:u w:val="single"/>
          <w:lang w:val="en-US"/>
        </w:rPr>
        <w:t>petrov</w:t>
      </w:r>
      <w:r w:rsidRPr="0095137F">
        <w:rPr>
          <w:color w:val="22272F"/>
          <w:sz w:val="22"/>
          <w:szCs w:val="24"/>
          <w:u w:val="single"/>
        </w:rPr>
        <w:t>_555@</w:t>
      </w:r>
      <w:r w:rsidRPr="0095137F">
        <w:rPr>
          <w:color w:val="22272F"/>
          <w:sz w:val="22"/>
          <w:szCs w:val="24"/>
          <w:u w:val="single"/>
          <w:lang w:val="en-US"/>
        </w:rPr>
        <w:t>mail</w:t>
      </w:r>
      <w:r w:rsidRPr="0095137F">
        <w:rPr>
          <w:color w:val="22272F"/>
          <w:sz w:val="22"/>
          <w:szCs w:val="24"/>
          <w:u w:val="single"/>
        </w:rPr>
        <w:t>.</w:t>
      </w:r>
      <w:r w:rsidRPr="0095137F">
        <w:rPr>
          <w:color w:val="22272F"/>
          <w:sz w:val="22"/>
          <w:szCs w:val="24"/>
          <w:u w:val="single"/>
          <w:lang w:val="en-US"/>
        </w:rPr>
        <w:t>ru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center"/>
        <w:rPr>
          <w:b/>
          <w:bCs/>
          <w:sz w:val="22"/>
          <w:szCs w:val="28"/>
        </w:rPr>
      </w:pPr>
      <w:r w:rsidRPr="0095137F">
        <w:rPr>
          <w:b/>
          <w:bCs/>
          <w:sz w:val="22"/>
          <w:szCs w:val="28"/>
        </w:rPr>
        <w:t>Прошу рассмотреть возможность предварительного согласования предоставления земельного участка.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Сведения о земельном участке: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Кадастровый номер (</w:t>
      </w:r>
      <w:r w:rsidRPr="0095137F">
        <w:rPr>
          <w:sz w:val="22"/>
          <w:szCs w:val="28"/>
          <w:u w:val="single"/>
        </w:rPr>
        <w:t>квартал</w:t>
      </w:r>
      <w:r w:rsidRPr="0095137F">
        <w:rPr>
          <w:sz w:val="22"/>
          <w:szCs w:val="28"/>
        </w:rPr>
        <w:t xml:space="preserve">): </w:t>
      </w:r>
      <w:r w:rsidRPr="0095137F">
        <w:rPr>
          <w:sz w:val="22"/>
          <w:szCs w:val="28"/>
          <w:lang w:val="en-US"/>
        </w:rPr>
        <w:t>23</w:t>
      </w:r>
      <w:r w:rsidRPr="0095137F">
        <w:rPr>
          <w:sz w:val="22"/>
          <w:szCs w:val="28"/>
        </w:rPr>
        <w:t>:</w:t>
      </w:r>
      <w:r w:rsidRPr="0095137F">
        <w:rPr>
          <w:sz w:val="22"/>
          <w:szCs w:val="28"/>
          <w:lang w:val="en-US"/>
        </w:rPr>
        <w:t>19</w:t>
      </w:r>
      <w:r w:rsidRPr="0095137F">
        <w:rPr>
          <w:sz w:val="22"/>
          <w:szCs w:val="28"/>
        </w:rPr>
        <w:t>:</w:t>
      </w:r>
      <w:r w:rsidRPr="0095137F">
        <w:rPr>
          <w:sz w:val="22"/>
          <w:szCs w:val="28"/>
          <w:lang w:val="en-US"/>
        </w:rPr>
        <w:t>0</w:t>
      </w:r>
      <w:r w:rsidRPr="0095137F">
        <w:rPr>
          <w:sz w:val="22"/>
          <w:szCs w:val="28"/>
        </w:rPr>
        <w:t>106253</w:t>
      </w:r>
    </w:p>
    <w:p w:rsidR="0095137F" w:rsidRPr="0095137F" w:rsidRDefault="0095137F" w:rsidP="0095137F">
      <w:pPr>
        <w:widowControl/>
        <w:numPr>
          <w:ilvl w:val="0"/>
          <w:numId w:val="24"/>
        </w:numPr>
        <w:suppressAutoHyphens/>
        <w:autoSpaceDE/>
        <w:autoSpaceDN/>
        <w:adjustRightInd/>
        <w:contextualSpacing/>
        <w:jc w:val="both"/>
        <w:rPr>
          <w:sz w:val="22"/>
          <w:szCs w:val="28"/>
        </w:rPr>
      </w:pPr>
      <w:r w:rsidRPr="0095137F">
        <w:rPr>
          <w:sz w:val="22"/>
          <w:szCs w:val="28"/>
        </w:rPr>
        <w:t>Площадь:___1500____ кв.м.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3. Реквизиты решения об утверждении проекта межевания:______-______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</w:rPr>
        <w:t>4. Основания предоставления земельного участка без проведения торгов: _</w:t>
      </w:r>
    </w:p>
    <w:p w:rsidR="0095137F" w:rsidRPr="0095137F" w:rsidRDefault="0095137F" w:rsidP="0095137F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 w:rsidRPr="0095137F">
        <w:rPr>
          <w:sz w:val="22"/>
          <w:szCs w:val="28"/>
          <w:u w:val="single"/>
        </w:rPr>
        <w:t>подп. 9, п. 2, ст. 39.6 Земельного Кодекса Российской Федерации</w:t>
      </w:r>
      <w:r w:rsidRPr="0095137F">
        <w:rPr>
          <w:sz w:val="22"/>
          <w:szCs w:val="28"/>
        </w:rPr>
        <w:t>________________________</w:t>
      </w:r>
    </w:p>
    <w:p w:rsidR="0095137F" w:rsidRPr="0095137F" w:rsidRDefault="0095137F" w:rsidP="009513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2272F"/>
          <w:sz w:val="16"/>
          <w:szCs w:val="21"/>
        </w:rPr>
      </w:pPr>
      <w:r w:rsidRPr="0095137F">
        <w:rPr>
          <w:color w:val="22272F"/>
          <w:sz w:val="16"/>
          <w:szCs w:val="21"/>
        </w:rPr>
        <w:t>(указать пункт и статью Земельного кодекса и (или) соответствующего закона)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b/>
          <w:bCs/>
          <w:sz w:val="22"/>
          <w:szCs w:val="28"/>
        </w:rPr>
        <w:t xml:space="preserve">    </w:t>
      </w:r>
      <w:r w:rsidRPr="0095137F">
        <w:rPr>
          <w:b/>
          <w:bCs/>
          <w:sz w:val="22"/>
          <w:szCs w:val="28"/>
        </w:rPr>
        <w:tab/>
      </w:r>
      <w:r w:rsidRPr="0095137F">
        <w:rPr>
          <w:bCs/>
          <w:sz w:val="22"/>
          <w:szCs w:val="28"/>
        </w:rPr>
        <w:t>5</w:t>
      </w:r>
      <w:r w:rsidRPr="0095137F">
        <w:rPr>
          <w:sz w:val="22"/>
          <w:szCs w:val="28"/>
        </w:rPr>
        <w:t>. Предполагаемое место его размещения:</w:t>
      </w:r>
      <w:r w:rsidRPr="0095137F">
        <w:rPr>
          <w:sz w:val="28"/>
          <w:szCs w:val="28"/>
          <w:lang w:eastAsia="ar-SA"/>
        </w:rPr>
        <w:t xml:space="preserve"> </w:t>
      </w:r>
      <w:r w:rsidRPr="0095137F">
        <w:rPr>
          <w:sz w:val="22"/>
          <w:szCs w:val="28"/>
          <w:u w:val="single"/>
        </w:rPr>
        <w:t>Краснодарский край, Ленинградский район, ст</w:t>
      </w:r>
      <w:proofErr w:type="gramStart"/>
      <w:r w:rsidRPr="0095137F">
        <w:rPr>
          <w:sz w:val="22"/>
          <w:szCs w:val="28"/>
          <w:u w:val="single"/>
        </w:rPr>
        <w:t>.Л</w:t>
      </w:r>
      <w:proofErr w:type="gramEnd"/>
      <w:r w:rsidRPr="0095137F">
        <w:rPr>
          <w:sz w:val="22"/>
          <w:szCs w:val="28"/>
          <w:u w:val="single"/>
        </w:rPr>
        <w:t>енинградская, ул.Мира, 15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  <w:u w:val="single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 xml:space="preserve">6. Назначение объекта: </w:t>
      </w:r>
      <w:r w:rsidRPr="0095137F">
        <w:rPr>
          <w:sz w:val="22"/>
          <w:szCs w:val="28"/>
          <w:u w:val="single"/>
        </w:rPr>
        <w:t>для ведения личного подсобного хозяйства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</w:rPr>
        <w:t xml:space="preserve">     </w:t>
      </w:r>
      <w:r w:rsidRPr="0095137F">
        <w:rPr>
          <w:sz w:val="22"/>
          <w:szCs w:val="28"/>
        </w:rPr>
        <w:tab/>
        <w:t xml:space="preserve">7. Испрашиваемое право на земельный участок: </w:t>
      </w:r>
      <w:r w:rsidRPr="0095137F">
        <w:rPr>
          <w:sz w:val="22"/>
          <w:szCs w:val="28"/>
          <w:u w:val="single"/>
        </w:rPr>
        <w:t>аренда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pacing w:val="-2"/>
          <w:sz w:val="22"/>
          <w:szCs w:val="28"/>
        </w:rPr>
      </w:pPr>
      <w:proofErr w:type="gramStart"/>
      <w:r w:rsidRPr="0095137F">
        <w:rPr>
          <w:spacing w:val="-2"/>
          <w:sz w:val="22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</w:t>
      </w:r>
      <w:r w:rsidRPr="0095137F">
        <w:rPr>
          <w:spacing w:val="-2"/>
          <w:sz w:val="22"/>
          <w:szCs w:val="28"/>
        </w:rPr>
        <w:t>о</w:t>
      </w:r>
      <w:r w:rsidRPr="0095137F">
        <w:rPr>
          <w:spacing w:val="-2"/>
          <w:sz w:val="22"/>
          <w:szCs w:val="28"/>
        </w:rPr>
        <w:lastRenderedPageBreak/>
        <w:t>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</w:t>
      </w:r>
      <w:r w:rsidRPr="0095137F">
        <w:rPr>
          <w:spacing w:val="-2"/>
          <w:sz w:val="22"/>
          <w:szCs w:val="28"/>
        </w:rPr>
        <w:t>у</w:t>
      </w:r>
      <w:r w:rsidRPr="0095137F">
        <w:rPr>
          <w:spacing w:val="-2"/>
          <w:sz w:val="22"/>
          <w:szCs w:val="28"/>
        </w:rPr>
        <w:t>ниципальной услуги.</w:t>
      </w:r>
      <w:proofErr w:type="gramEnd"/>
    </w:p>
    <w:p w:rsidR="0095137F" w:rsidRPr="0095137F" w:rsidRDefault="0095137F" w:rsidP="0095137F">
      <w:pPr>
        <w:widowControl/>
        <w:autoSpaceDE/>
        <w:autoSpaceDN/>
        <w:adjustRightInd/>
        <w:rPr>
          <w:spacing w:val="-2"/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22"/>
          <w:szCs w:val="28"/>
        </w:rPr>
      </w:pPr>
      <w:r w:rsidRPr="0095137F">
        <w:rPr>
          <w:sz w:val="22"/>
          <w:szCs w:val="28"/>
          <w:lang w:eastAsia="ar-SA"/>
        </w:rPr>
        <w:t>__________</w:t>
      </w:r>
      <w:r w:rsidRPr="0095137F">
        <w:rPr>
          <w:sz w:val="22"/>
          <w:szCs w:val="28"/>
          <w:rtl/>
          <w:lang w:eastAsia="ar-SA"/>
        </w:rPr>
        <w:t>؁</w:t>
      </w:r>
      <w:r w:rsidRPr="0095137F">
        <w:rPr>
          <w:sz w:val="22"/>
          <w:szCs w:val="28"/>
          <w:lang w:eastAsia="ar-SA"/>
        </w:rPr>
        <w:t xml:space="preserve">_______________                 </w:t>
      </w:r>
      <w:r w:rsidRPr="0095137F">
        <w:rPr>
          <w:sz w:val="22"/>
          <w:szCs w:val="28"/>
          <w:u w:val="single"/>
        </w:rPr>
        <w:t xml:space="preserve"> Петров С.И.</w:t>
      </w:r>
    </w:p>
    <w:p w:rsidR="0095137F" w:rsidRPr="0095137F" w:rsidRDefault="0095137F" w:rsidP="0095137F">
      <w:pPr>
        <w:suppressAutoHyphens/>
        <w:autoSpaceDN/>
        <w:adjustRightInd/>
        <w:jc w:val="both"/>
        <w:rPr>
          <w:sz w:val="22"/>
          <w:szCs w:val="28"/>
          <w:lang w:eastAsia="ar-SA"/>
        </w:rPr>
      </w:pPr>
      <w:r w:rsidRPr="0095137F">
        <w:rPr>
          <w:sz w:val="22"/>
          <w:szCs w:val="28"/>
          <w:lang w:eastAsia="ar-SA"/>
        </w:rPr>
        <w:t xml:space="preserve">                (Подпись)                             (И.О.Фамилия)                 </w:t>
      </w: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sz w:val="12"/>
          <w:szCs w:val="16"/>
        </w:rPr>
      </w:pPr>
    </w:p>
    <w:p w:rsidR="0095137F" w:rsidRPr="0095137F" w:rsidRDefault="0095137F" w:rsidP="0095137F">
      <w:pPr>
        <w:widowControl/>
        <w:rPr>
          <w:sz w:val="22"/>
          <w:szCs w:val="28"/>
        </w:rPr>
      </w:pPr>
      <w:r w:rsidRPr="0095137F">
        <w:rPr>
          <w:sz w:val="22"/>
          <w:szCs w:val="28"/>
        </w:rPr>
        <w:t xml:space="preserve">Документы, представленные мной для </w:t>
      </w:r>
      <w:r w:rsidRPr="0095137F">
        <w:rPr>
          <w:bCs/>
          <w:sz w:val="22"/>
          <w:szCs w:val="28"/>
        </w:rPr>
        <w:t>предоставления муниципальной услуги и</w:t>
      </w:r>
      <w:r w:rsidRPr="0095137F">
        <w:rPr>
          <w:sz w:val="22"/>
          <w:szCs w:val="28"/>
        </w:rPr>
        <w:t xml:space="preserve"> указанные в заявл</w:t>
      </w:r>
      <w:r w:rsidRPr="0095137F">
        <w:rPr>
          <w:sz w:val="22"/>
          <w:szCs w:val="28"/>
        </w:rPr>
        <w:t>е</w:t>
      </w:r>
      <w:r w:rsidRPr="0095137F">
        <w:rPr>
          <w:sz w:val="22"/>
          <w:szCs w:val="28"/>
        </w:rPr>
        <w:t>нии, достоверны.</w:t>
      </w:r>
    </w:p>
    <w:p w:rsidR="0095137F" w:rsidRPr="0095137F" w:rsidRDefault="0095137F" w:rsidP="0095137F">
      <w:pPr>
        <w:widowControl/>
        <w:rPr>
          <w:sz w:val="22"/>
          <w:szCs w:val="28"/>
        </w:rPr>
      </w:pPr>
    </w:p>
    <w:p w:rsidR="0095137F" w:rsidRPr="0095137F" w:rsidRDefault="0095137F" w:rsidP="0095137F">
      <w:pPr>
        <w:widowControl/>
        <w:autoSpaceDE/>
        <w:autoSpaceDN/>
        <w:adjustRightInd/>
        <w:jc w:val="both"/>
        <w:rPr>
          <w:b/>
          <w:bCs/>
          <w:sz w:val="22"/>
          <w:szCs w:val="28"/>
        </w:rPr>
      </w:pPr>
      <w:r w:rsidRPr="0095137F">
        <w:rPr>
          <w:sz w:val="22"/>
          <w:szCs w:val="28"/>
        </w:rPr>
        <w:t xml:space="preserve">  «09» апреля 2020 г.</w:t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</w:r>
      <w:r w:rsidRPr="0095137F">
        <w:rPr>
          <w:sz w:val="22"/>
          <w:szCs w:val="28"/>
        </w:rPr>
        <w:tab/>
        <w:t xml:space="preserve">   М.</w:t>
      </w:r>
      <w:proofErr w:type="gramStart"/>
      <w:r w:rsidRPr="0095137F">
        <w:rPr>
          <w:sz w:val="22"/>
          <w:szCs w:val="28"/>
        </w:rPr>
        <w:t>П</w:t>
      </w:r>
      <w:proofErr w:type="gramEnd"/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 xml:space="preserve">Заместитель главы 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</w:pPr>
      <w:r w:rsidRPr="0095137F">
        <w:rPr>
          <w:sz w:val="28"/>
          <w:szCs w:val="28"/>
          <w:lang w:eastAsia="ar-SA"/>
        </w:rPr>
        <w:t>муниципального образования</w:t>
      </w:r>
    </w:p>
    <w:p w:rsidR="0095137F" w:rsidRPr="0095137F" w:rsidRDefault="0095137F" w:rsidP="0095137F">
      <w:pPr>
        <w:suppressAutoHyphens/>
        <w:jc w:val="both"/>
        <w:rPr>
          <w:sz w:val="28"/>
          <w:szCs w:val="28"/>
          <w:lang w:eastAsia="ar-SA"/>
        </w:rPr>
        <w:sectPr w:rsidR="0095137F" w:rsidRPr="0095137F" w:rsidSect="00E12992">
          <w:headerReference w:type="default" r:id="rId64"/>
          <w:pgSz w:w="11906" w:h="16838"/>
          <w:pgMar w:top="1134" w:right="567" w:bottom="992" w:left="1701" w:header="709" w:footer="709" w:gutter="0"/>
          <w:cols w:space="708"/>
          <w:titlePg/>
          <w:docGrid w:linePitch="381"/>
        </w:sectPr>
      </w:pPr>
      <w:r w:rsidRPr="0095137F">
        <w:rPr>
          <w:sz w:val="28"/>
          <w:szCs w:val="28"/>
          <w:lang w:eastAsia="ar-SA"/>
        </w:rPr>
        <w:t xml:space="preserve">Ленинградский район                                                                             </w:t>
      </w:r>
      <w:r>
        <w:rPr>
          <w:sz w:val="28"/>
          <w:szCs w:val="28"/>
          <w:lang w:eastAsia="ar-SA"/>
        </w:rPr>
        <w:t>И.М.Горобец</w:t>
      </w:r>
    </w:p>
    <w:p w:rsidR="00D10E18" w:rsidRDefault="00D10E18" w:rsidP="00EF725B">
      <w:pPr>
        <w:rPr>
          <w:sz w:val="28"/>
          <w:szCs w:val="28"/>
        </w:rPr>
      </w:pPr>
    </w:p>
    <w:sectPr w:rsidR="00D10E18" w:rsidSect="00914EA4">
      <w:headerReference w:type="default" r:id="rId6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C" w:rsidRDefault="00E32ABC" w:rsidP="00A54CD6">
      <w:r>
        <w:separator/>
      </w:r>
    </w:p>
  </w:endnote>
  <w:endnote w:type="continuationSeparator" w:id="0">
    <w:p w:rsidR="00E32ABC" w:rsidRDefault="00E32ABC" w:rsidP="00A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C" w:rsidRDefault="00E32ABC" w:rsidP="00A54CD6">
      <w:r>
        <w:separator/>
      </w:r>
    </w:p>
  </w:footnote>
  <w:footnote w:type="continuationSeparator" w:id="0">
    <w:p w:rsidR="00E32ABC" w:rsidRDefault="00E32ABC" w:rsidP="00A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7F" w:rsidRPr="000118CF" w:rsidRDefault="0095137F" w:rsidP="00E129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495">
      <w:rPr>
        <w:noProof/>
      </w:rPr>
      <w:t>45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4" w:rsidRPr="00914EA4" w:rsidRDefault="00914EA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22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B05"/>
    <w:multiLevelType w:val="hybridMultilevel"/>
    <w:tmpl w:val="FA3C8A06"/>
    <w:lvl w:ilvl="0" w:tplc="A1AA6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9"/>
  </w:num>
  <w:num w:numId="12">
    <w:abstractNumId w:val="10"/>
  </w:num>
  <w:num w:numId="13">
    <w:abstractNumId w:val="1"/>
  </w:num>
  <w:num w:numId="14">
    <w:abstractNumId w:val="4"/>
  </w:num>
  <w:num w:numId="15">
    <w:abstractNumId w:val="22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2"/>
  </w:num>
  <w:num w:numId="21">
    <w:abstractNumId w:val="21"/>
  </w:num>
  <w:num w:numId="22">
    <w:abstractNumId w:val="7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7"/>
    <w:rsid w:val="000008C7"/>
    <w:rsid w:val="00026DB6"/>
    <w:rsid w:val="00034412"/>
    <w:rsid w:val="000411B2"/>
    <w:rsid w:val="000475C2"/>
    <w:rsid w:val="00050203"/>
    <w:rsid w:val="00056528"/>
    <w:rsid w:val="00056A59"/>
    <w:rsid w:val="00062437"/>
    <w:rsid w:val="000818E7"/>
    <w:rsid w:val="00091FA0"/>
    <w:rsid w:val="000A7B61"/>
    <w:rsid w:val="000B611D"/>
    <w:rsid w:val="000B7F45"/>
    <w:rsid w:val="000D5C22"/>
    <w:rsid w:val="000D7D3A"/>
    <w:rsid w:val="00113615"/>
    <w:rsid w:val="00122192"/>
    <w:rsid w:val="00127ECB"/>
    <w:rsid w:val="001357E0"/>
    <w:rsid w:val="00165B84"/>
    <w:rsid w:val="001738C9"/>
    <w:rsid w:val="00182DDF"/>
    <w:rsid w:val="001A4D57"/>
    <w:rsid w:val="001C4BC9"/>
    <w:rsid w:val="001C6DF6"/>
    <w:rsid w:val="001D4837"/>
    <w:rsid w:val="001F0D58"/>
    <w:rsid w:val="001F18BF"/>
    <w:rsid w:val="001F5722"/>
    <w:rsid w:val="00205B60"/>
    <w:rsid w:val="00210A72"/>
    <w:rsid w:val="0024714C"/>
    <w:rsid w:val="002661E4"/>
    <w:rsid w:val="002720E6"/>
    <w:rsid w:val="00274B5F"/>
    <w:rsid w:val="0029394D"/>
    <w:rsid w:val="002B078F"/>
    <w:rsid w:val="002B1C3A"/>
    <w:rsid w:val="002C14DF"/>
    <w:rsid w:val="002C5DC0"/>
    <w:rsid w:val="002D610E"/>
    <w:rsid w:val="002E3752"/>
    <w:rsid w:val="00303337"/>
    <w:rsid w:val="00312B10"/>
    <w:rsid w:val="003151A0"/>
    <w:rsid w:val="0032022F"/>
    <w:rsid w:val="003222B2"/>
    <w:rsid w:val="00327986"/>
    <w:rsid w:val="00345D09"/>
    <w:rsid w:val="00347C38"/>
    <w:rsid w:val="003617F7"/>
    <w:rsid w:val="00372F07"/>
    <w:rsid w:val="00383302"/>
    <w:rsid w:val="00387078"/>
    <w:rsid w:val="003939AF"/>
    <w:rsid w:val="00394A6E"/>
    <w:rsid w:val="003A104F"/>
    <w:rsid w:val="003A708E"/>
    <w:rsid w:val="003B57B5"/>
    <w:rsid w:val="003B7BBB"/>
    <w:rsid w:val="003E3B53"/>
    <w:rsid w:val="003E3D2A"/>
    <w:rsid w:val="003F178F"/>
    <w:rsid w:val="00435359"/>
    <w:rsid w:val="0043610F"/>
    <w:rsid w:val="0045443A"/>
    <w:rsid w:val="00456458"/>
    <w:rsid w:val="00463832"/>
    <w:rsid w:val="00481701"/>
    <w:rsid w:val="00485689"/>
    <w:rsid w:val="00497400"/>
    <w:rsid w:val="004A212D"/>
    <w:rsid w:val="004B6205"/>
    <w:rsid w:val="004C2C77"/>
    <w:rsid w:val="004E178D"/>
    <w:rsid w:val="004F068F"/>
    <w:rsid w:val="004F1482"/>
    <w:rsid w:val="004F549A"/>
    <w:rsid w:val="00500862"/>
    <w:rsid w:val="00505E39"/>
    <w:rsid w:val="00517830"/>
    <w:rsid w:val="00517842"/>
    <w:rsid w:val="00517FEE"/>
    <w:rsid w:val="00524D71"/>
    <w:rsid w:val="005308F8"/>
    <w:rsid w:val="00536056"/>
    <w:rsid w:val="00566857"/>
    <w:rsid w:val="00570EC8"/>
    <w:rsid w:val="0058767A"/>
    <w:rsid w:val="005A6C62"/>
    <w:rsid w:val="005B6E24"/>
    <w:rsid w:val="005C1E8A"/>
    <w:rsid w:val="005C4740"/>
    <w:rsid w:val="005C5798"/>
    <w:rsid w:val="005C7D94"/>
    <w:rsid w:val="005D3BF4"/>
    <w:rsid w:val="005D5A08"/>
    <w:rsid w:val="005F0B54"/>
    <w:rsid w:val="00625346"/>
    <w:rsid w:val="00630B12"/>
    <w:rsid w:val="0063527C"/>
    <w:rsid w:val="00646290"/>
    <w:rsid w:val="00652A95"/>
    <w:rsid w:val="00660495"/>
    <w:rsid w:val="00661FD1"/>
    <w:rsid w:val="00662A76"/>
    <w:rsid w:val="006734A9"/>
    <w:rsid w:val="00692258"/>
    <w:rsid w:val="006969AD"/>
    <w:rsid w:val="006B782F"/>
    <w:rsid w:val="006C21E2"/>
    <w:rsid w:val="006C2CAD"/>
    <w:rsid w:val="006C34EA"/>
    <w:rsid w:val="006D64B4"/>
    <w:rsid w:val="006E1824"/>
    <w:rsid w:val="00700391"/>
    <w:rsid w:val="00715A8F"/>
    <w:rsid w:val="007308CD"/>
    <w:rsid w:val="0075332A"/>
    <w:rsid w:val="00753A10"/>
    <w:rsid w:val="00755606"/>
    <w:rsid w:val="00755AB1"/>
    <w:rsid w:val="00782CB3"/>
    <w:rsid w:val="007956C2"/>
    <w:rsid w:val="007A5887"/>
    <w:rsid w:val="007C0C23"/>
    <w:rsid w:val="007C26C6"/>
    <w:rsid w:val="007C3501"/>
    <w:rsid w:val="007C6991"/>
    <w:rsid w:val="007D310B"/>
    <w:rsid w:val="007D4DB8"/>
    <w:rsid w:val="007D6927"/>
    <w:rsid w:val="007E0C3D"/>
    <w:rsid w:val="007E58BB"/>
    <w:rsid w:val="007F4452"/>
    <w:rsid w:val="00802021"/>
    <w:rsid w:val="008046E3"/>
    <w:rsid w:val="00804CC8"/>
    <w:rsid w:val="00806E43"/>
    <w:rsid w:val="008112B6"/>
    <w:rsid w:val="00837EA0"/>
    <w:rsid w:val="0084221B"/>
    <w:rsid w:val="00865B5F"/>
    <w:rsid w:val="00875689"/>
    <w:rsid w:val="00876090"/>
    <w:rsid w:val="00895F9C"/>
    <w:rsid w:val="008B376E"/>
    <w:rsid w:val="008C6486"/>
    <w:rsid w:val="008D255D"/>
    <w:rsid w:val="008D535A"/>
    <w:rsid w:val="008E5E6E"/>
    <w:rsid w:val="00912990"/>
    <w:rsid w:val="00914EA4"/>
    <w:rsid w:val="0091544C"/>
    <w:rsid w:val="0094450E"/>
    <w:rsid w:val="00947319"/>
    <w:rsid w:val="0095137F"/>
    <w:rsid w:val="00966597"/>
    <w:rsid w:val="0097450E"/>
    <w:rsid w:val="00977848"/>
    <w:rsid w:val="00980140"/>
    <w:rsid w:val="009C43B3"/>
    <w:rsid w:val="009C7F5E"/>
    <w:rsid w:val="009E17B6"/>
    <w:rsid w:val="00A01EE1"/>
    <w:rsid w:val="00A54CD6"/>
    <w:rsid w:val="00A55984"/>
    <w:rsid w:val="00A61D51"/>
    <w:rsid w:val="00A84999"/>
    <w:rsid w:val="00A9477E"/>
    <w:rsid w:val="00AA2DEB"/>
    <w:rsid w:val="00AB1549"/>
    <w:rsid w:val="00AB2C07"/>
    <w:rsid w:val="00AC1E7F"/>
    <w:rsid w:val="00AC3CD1"/>
    <w:rsid w:val="00AD5DC7"/>
    <w:rsid w:val="00AF15B7"/>
    <w:rsid w:val="00AF234B"/>
    <w:rsid w:val="00AF2B86"/>
    <w:rsid w:val="00B11141"/>
    <w:rsid w:val="00B14385"/>
    <w:rsid w:val="00B21B44"/>
    <w:rsid w:val="00B2329E"/>
    <w:rsid w:val="00B33980"/>
    <w:rsid w:val="00B470B7"/>
    <w:rsid w:val="00B47ADA"/>
    <w:rsid w:val="00B639F9"/>
    <w:rsid w:val="00B7626B"/>
    <w:rsid w:val="00B82BEF"/>
    <w:rsid w:val="00B93D92"/>
    <w:rsid w:val="00BD776C"/>
    <w:rsid w:val="00BF7079"/>
    <w:rsid w:val="00C02939"/>
    <w:rsid w:val="00C07B5A"/>
    <w:rsid w:val="00C15CEE"/>
    <w:rsid w:val="00C265B8"/>
    <w:rsid w:val="00C4776F"/>
    <w:rsid w:val="00C51DE1"/>
    <w:rsid w:val="00C551D0"/>
    <w:rsid w:val="00C75402"/>
    <w:rsid w:val="00C82B80"/>
    <w:rsid w:val="00C861A3"/>
    <w:rsid w:val="00C928CD"/>
    <w:rsid w:val="00CB3809"/>
    <w:rsid w:val="00CC4036"/>
    <w:rsid w:val="00CD4187"/>
    <w:rsid w:val="00CE2147"/>
    <w:rsid w:val="00CF03E4"/>
    <w:rsid w:val="00D00A4F"/>
    <w:rsid w:val="00D02FE7"/>
    <w:rsid w:val="00D10E18"/>
    <w:rsid w:val="00D12C45"/>
    <w:rsid w:val="00D17AE4"/>
    <w:rsid w:val="00D24AF4"/>
    <w:rsid w:val="00D268B0"/>
    <w:rsid w:val="00D27A48"/>
    <w:rsid w:val="00D30A6A"/>
    <w:rsid w:val="00D30BBE"/>
    <w:rsid w:val="00D324AF"/>
    <w:rsid w:val="00D33EA7"/>
    <w:rsid w:val="00D40A7A"/>
    <w:rsid w:val="00D44AE7"/>
    <w:rsid w:val="00D46915"/>
    <w:rsid w:val="00D5422D"/>
    <w:rsid w:val="00D57BC9"/>
    <w:rsid w:val="00D6342D"/>
    <w:rsid w:val="00D73D0E"/>
    <w:rsid w:val="00D9564F"/>
    <w:rsid w:val="00DA0E3B"/>
    <w:rsid w:val="00DA1A2C"/>
    <w:rsid w:val="00DA325F"/>
    <w:rsid w:val="00DA4449"/>
    <w:rsid w:val="00DA66E9"/>
    <w:rsid w:val="00DA6AF2"/>
    <w:rsid w:val="00E12992"/>
    <w:rsid w:val="00E27F09"/>
    <w:rsid w:val="00E31795"/>
    <w:rsid w:val="00E32ABC"/>
    <w:rsid w:val="00E37123"/>
    <w:rsid w:val="00E409E3"/>
    <w:rsid w:val="00E41EB3"/>
    <w:rsid w:val="00E61095"/>
    <w:rsid w:val="00E8197F"/>
    <w:rsid w:val="00EA12F4"/>
    <w:rsid w:val="00EC1B82"/>
    <w:rsid w:val="00EC1D20"/>
    <w:rsid w:val="00ED5025"/>
    <w:rsid w:val="00ED7F52"/>
    <w:rsid w:val="00EF260B"/>
    <w:rsid w:val="00EF3192"/>
    <w:rsid w:val="00EF725B"/>
    <w:rsid w:val="00F11A45"/>
    <w:rsid w:val="00F225C5"/>
    <w:rsid w:val="00F33CB9"/>
    <w:rsid w:val="00F41B16"/>
    <w:rsid w:val="00F6795D"/>
    <w:rsid w:val="00F71EC5"/>
    <w:rsid w:val="00F75A2D"/>
    <w:rsid w:val="00F91CAC"/>
    <w:rsid w:val="00F94B62"/>
    <w:rsid w:val="00FB5C62"/>
    <w:rsid w:val="00FC7965"/>
    <w:rsid w:val="00FD1E83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5137F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paragraph" w:customStyle="1" w:styleId="aa">
    <w:name w:val="Знак"/>
    <w:basedOn w:val="a"/>
    <w:rsid w:val="00EC1B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semiHidden/>
    <w:rsid w:val="0095137F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5137F"/>
  </w:style>
  <w:style w:type="paragraph" w:customStyle="1" w:styleId="4">
    <w:name w:val="Знак4 Знак Знак Знак"/>
    <w:basedOn w:val="a"/>
    <w:next w:val="a"/>
    <w:autoRedefine/>
    <w:rsid w:val="0095137F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95137F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b">
    <w:name w:val="page number"/>
    <w:rsid w:val="0095137F"/>
  </w:style>
  <w:style w:type="paragraph" w:styleId="ac">
    <w:name w:val="Body Text Indent"/>
    <w:basedOn w:val="a"/>
    <w:link w:val="ad"/>
    <w:rsid w:val="0095137F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rsid w:val="0095137F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uiPriority w:val="99"/>
    <w:rsid w:val="0095137F"/>
    <w:rPr>
      <w:rFonts w:cs="Times New Roman"/>
      <w:color w:val="106BBE"/>
    </w:rPr>
  </w:style>
  <w:style w:type="paragraph" w:styleId="af">
    <w:name w:val="Body Text"/>
    <w:aliases w:val="бпОсновной текст"/>
    <w:basedOn w:val="a"/>
    <w:link w:val="af0"/>
    <w:rsid w:val="0095137F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link w:val="af"/>
    <w:rsid w:val="0095137F"/>
    <w:rPr>
      <w:sz w:val="28"/>
      <w:szCs w:val="28"/>
      <w:lang w:val="x-none" w:eastAsia="ar-SA"/>
    </w:rPr>
  </w:style>
  <w:style w:type="character" w:styleId="af1">
    <w:name w:val="Hyperlink"/>
    <w:rsid w:val="0095137F"/>
    <w:rPr>
      <w:color w:val="0000FF"/>
      <w:u w:val="single"/>
    </w:rPr>
  </w:style>
  <w:style w:type="paragraph" w:customStyle="1" w:styleId="ConsPlusTitle">
    <w:name w:val="ConsPlusTitle"/>
    <w:rsid w:val="009513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uiPriority w:val="99"/>
    <w:unhideWhenUsed/>
    <w:rsid w:val="0095137F"/>
    <w:rPr>
      <w:sz w:val="16"/>
      <w:szCs w:val="16"/>
    </w:rPr>
  </w:style>
  <w:style w:type="paragraph" w:customStyle="1" w:styleId="ConsPlusNonformat">
    <w:name w:val="ConsPlusNonformat"/>
    <w:rsid w:val="009513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95137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95137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5137F"/>
    <w:rPr>
      <w:color w:val="800080"/>
      <w:u w:val="single"/>
    </w:rPr>
  </w:style>
  <w:style w:type="paragraph" w:customStyle="1" w:styleId="088095CB421E4E02BDC9682AFEE1723A">
    <w:name w:val="088095CB421E4E02BDC9682AFEE1723A"/>
    <w:rsid w:val="0095137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rsid w:val="0095137F"/>
  </w:style>
  <w:style w:type="character" w:styleId="af8">
    <w:name w:val="footnote reference"/>
    <w:uiPriority w:val="99"/>
    <w:unhideWhenUsed/>
    <w:rsid w:val="0095137F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rsid w:val="0095137F"/>
  </w:style>
  <w:style w:type="paragraph" w:customStyle="1" w:styleId="ConsNormal">
    <w:name w:val="ConsNormal"/>
    <w:rsid w:val="009513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95137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95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Emphasis"/>
    <w:uiPriority w:val="20"/>
    <w:qFormat/>
    <w:rsid w:val="0095137F"/>
    <w:rPr>
      <w:i/>
      <w:iCs/>
    </w:rPr>
  </w:style>
  <w:style w:type="paragraph" w:customStyle="1" w:styleId="s1">
    <w:name w:val="s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annotation subject"/>
    <w:basedOn w:val="af9"/>
    <w:next w:val="af9"/>
    <w:link w:val="afd"/>
    <w:rsid w:val="0095137F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link w:val="afc"/>
    <w:rsid w:val="0095137F"/>
    <w:rPr>
      <w:b/>
      <w:bCs/>
      <w:lang w:val="x-none" w:eastAsia="ar-SA"/>
    </w:rPr>
  </w:style>
  <w:style w:type="paragraph" w:customStyle="1" w:styleId="13">
    <w:name w:val="Красная строка1"/>
    <w:basedOn w:val="af"/>
    <w:rsid w:val="0095137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95137F"/>
  </w:style>
  <w:style w:type="paragraph" w:customStyle="1" w:styleId="formattext0">
    <w:name w:val="format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95137F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95137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95137F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5137F"/>
  </w:style>
  <w:style w:type="paragraph" w:customStyle="1" w:styleId="indent1">
    <w:name w:val="indent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5137F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paragraph" w:customStyle="1" w:styleId="aa">
    <w:name w:val="Знак"/>
    <w:basedOn w:val="a"/>
    <w:rsid w:val="00EC1B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semiHidden/>
    <w:rsid w:val="0095137F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5137F"/>
  </w:style>
  <w:style w:type="paragraph" w:customStyle="1" w:styleId="4">
    <w:name w:val="Знак4 Знак Знак Знак"/>
    <w:basedOn w:val="a"/>
    <w:next w:val="a"/>
    <w:autoRedefine/>
    <w:rsid w:val="0095137F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95137F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b">
    <w:name w:val="page number"/>
    <w:rsid w:val="0095137F"/>
  </w:style>
  <w:style w:type="paragraph" w:styleId="ac">
    <w:name w:val="Body Text Indent"/>
    <w:basedOn w:val="a"/>
    <w:link w:val="ad"/>
    <w:rsid w:val="0095137F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d">
    <w:name w:val="Основной текст с отступом Знак"/>
    <w:link w:val="ac"/>
    <w:rsid w:val="0095137F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uiPriority w:val="99"/>
    <w:rsid w:val="0095137F"/>
    <w:rPr>
      <w:rFonts w:cs="Times New Roman"/>
      <w:color w:val="106BBE"/>
    </w:rPr>
  </w:style>
  <w:style w:type="paragraph" w:styleId="af">
    <w:name w:val="Body Text"/>
    <w:aliases w:val="бпОсновной текст"/>
    <w:basedOn w:val="a"/>
    <w:link w:val="af0"/>
    <w:rsid w:val="0095137F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link w:val="af"/>
    <w:rsid w:val="0095137F"/>
    <w:rPr>
      <w:sz w:val="28"/>
      <w:szCs w:val="28"/>
      <w:lang w:val="x-none" w:eastAsia="ar-SA"/>
    </w:rPr>
  </w:style>
  <w:style w:type="character" w:styleId="af1">
    <w:name w:val="Hyperlink"/>
    <w:rsid w:val="0095137F"/>
    <w:rPr>
      <w:color w:val="0000FF"/>
      <w:u w:val="single"/>
    </w:rPr>
  </w:style>
  <w:style w:type="paragraph" w:customStyle="1" w:styleId="ConsPlusTitle">
    <w:name w:val="ConsPlusTitle"/>
    <w:rsid w:val="009513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uiPriority w:val="99"/>
    <w:unhideWhenUsed/>
    <w:rsid w:val="0095137F"/>
    <w:rPr>
      <w:sz w:val="16"/>
      <w:szCs w:val="16"/>
    </w:rPr>
  </w:style>
  <w:style w:type="paragraph" w:customStyle="1" w:styleId="ConsPlusNonformat">
    <w:name w:val="ConsPlusNonformat"/>
    <w:rsid w:val="0095137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95137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95137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5137F"/>
    <w:rPr>
      <w:color w:val="800080"/>
      <w:u w:val="single"/>
    </w:rPr>
  </w:style>
  <w:style w:type="paragraph" w:customStyle="1" w:styleId="088095CB421E4E02BDC9682AFEE1723A">
    <w:name w:val="088095CB421E4E02BDC9682AFEE1723A"/>
    <w:rsid w:val="0095137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5">
    <w:name w:val=" Знак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rsid w:val="0095137F"/>
  </w:style>
  <w:style w:type="character" w:styleId="af8">
    <w:name w:val="footnote reference"/>
    <w:uiPriority w:val="99"/>
    <w:unhideWhenUsed/>
    <w:rsid w:val="0095137F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95137F"/>
    <w:pPr>
      <w:widowControl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rsid w:val="0095137F"/>
  </w:style>
  <w:style w:type="paragraph" w:customStyle="1" w:styleId="ConsNormal">
    <w:name w:val="ConsNormal"/>
    <w:rsid w:val="009513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95137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95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Emphasis"/>
    <w:uiPriority w:val="20"/>
    <w:qFormat/>
    <w:rsid w:val="0095137F"/>
    <w:rPr>
      <w:i/>
      <w:iCs/>
    </w:rPr>
  </w:style>
  <w:style w:type="paragraph" w:customStyle="1" w:styleId="s1">
    <w:name w:val="s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annotation subject"/>
    <w:basedOn w:val="af9"/>
    <w:next w:val="af9"/>
    <w:link w:val="afd"/>
    <w:rsid w:val="0095137F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link w:val="afc"/>
    <w:rsid w:val="0095137F"/>
    <w:rPr>
      <w:b/>
      <w:bCs/>
      <w:lang w:val="x-none" w:eastAsia="ar-SA"/>
    </w:rPr>
  </w:style>
  <w:style w:type="paragraph" w:customStyle="1" w:styleId="13">
    <w:name w:val="Красная строка1"/>
    <w:basedOn w:val="af"/>
    <w:rsid w:val="0095137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95137F"/>
  </w:style>
  <w:style w:type="paragraph" w:customStyle="1" w:styleId="formattext0">
    <w:name w:val="formattext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95137F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95137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95137F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95137F"/>
  </w:style>
  <w:style w:type="paragraph" w:customStyle="1" w:styleId="indent1">
    <w:name w:val="indent_1"/>
    <w:basedOn w:val="a"/>
    <w:rsid w:val="00951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59"/>
    <w:rsid w:val="00951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9A1E472J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F80A19C8D487E9BC7CF6991E5C6D8CA52233388020D73375AD6AF7E607F2BF645CAC8F4F0F1B80FFEC0y1EFK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0B2CF9397E95E5FDFA60E4789BC6E0FD17894D8EB7D463A4C6CC241E1087422171FC8FC568409C3DC68A8E47FJ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2D57F3C8A3D7F1ACAA28E36FBE3B439E57DABCEB2D810A79A8027FD0E8334EE517F870BB9B203A487DA2EFhEBB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D57F3C8A3D7F1ACAA28E36FBE3B439E57DABCEB2D810A79A8027FD0E8334EE517F870BB9B203A487DA2EFhEBBK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5" Type="http://schemas.openxmlformats.org/officeDocument/2006/relationships/hyperlink" Target="consultantplus://offline/ref=299326EB558282C28E701089F0DD1FB293491F510EB680CF426FA31606D7A891CE34D08BE082178A7D72B54FC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21C-DDF7-49AA-AC8E-C9914D1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17076</Words>
  <Characters>97339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114187</CharactersWithSpaces>
  <SharedDoc>false</SharedDoc>
  <HLinks>
    <vt:vector size="318" baseType="variant">
      <vt:variant>
        <vt:i4>2359401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111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Комьютер</dc:creator>
  <cp:lastModifiedBy>Администрация МО</cp:lastModifiedBy>
  <cp:revision>2</cp:revision>
  <cp:lastPrinted>2012-06-14T07:15:00Z</cp:lastPrinted>
  <dcterms:created xsi:type="dcterms:W3CDTF">2020-04-17T10:43:00Z</dcterms:created>
  <dcterms:modified xsi:type="dcterms:W3CDTF">2020-04-17T10:43:00Z</dcterms:modified>
</cp:coreProperties>
</file>