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91" w:rsidRDefault="00AA1B91" w:rsidP="00AA1B91">
      <w:pPr>
        <w:widowControl/>
        <w:tabs>
          <w:tab w:val="left" w:pos="0"/>
        </w:tabs>
        <w:autoSpaceDE/>
        <w:adjustRightInd/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1" w:rsidRDefault="00AA1B91" w:rsidP="00AA1B91">
      <w:pPr>
        <w:widowControl/>
        <w:tabs>
          <w:tab w:val="left" w:pos="3240"/>
        </w:tabs>
        <w:autoSpaceDE/>
        <w:adjustRightInd/>
        <w:spacing w:line="240" w:lineRule="atLeast"/>
        <w:jc w:val="center"/>
      </w:pPr>
    </w:p>
    <w:p w:rsidR="00AA1B91" w:rsidRDefault="00AA1B91" w:rsidP="00AA1B91">
      <w:pPr>
        <w:widowControl/>
        <w:autoSpaceDE/>
        <w:adjustRightInd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A1B91" w:rsidRDefault="00AA1B91" w:rsidP="00AA1B91">
      <w:pPr>
        <w:widowControl/>
        <w:tabs>
          <w:tab w:val="left" w:pos="3240"/>
        </w:tabs>
        <w:autoSpaceDE/>
        <w:adjustRightInd/>
        <w:spacing w:line="240" w:lineRule="atLeast"/>
        <w:jc w:val="center"/>
        <w:rPr>
          <w:b/>
          <w:sz w:val="16"/>
          <w:szCs w:val="16"/>
        </w:rPr>
      </w:pPr>
    </w:p>
    <w:p w:rsidR="00AA1B91" w:rsidRDefault="00AA1B91" w:rsidP="00AA1B91">
      <w:pPr>
        <w:widowControl/>
        <w:tabs>
          <w:tab w:val="left" w:pos="3240"/>
        </w:tabs>
        <w:autoSpaceDE/>
        <w:adjustRightInd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1B91" w:rsidRDefault="00AA1B91" w:rsidP="00AA1B91">
      <w:pPr>
        <w:widowControl/>
        <w:tabs>
          <w:tab w:val="left" w:pos="3240"/>
        </w:tabs>
        <w:autoSpaceDE/>
        <w:adjustRightInd/>
        <w:jc w:val="center"/>
        <w:rPr>
          <w:sz w:val="28"/>
          <w:szCs w:val="28"/>
        </w:rPr>
      </w:pPr>
    </w:p>
    <w:p w:rsidR="00AA1B91" w:rsidRDefault="00AA1B91" w:rsidP="00AA1B91">
      <w:pPr>
        <w:widowControl/>
        <w:tabs>
          <w:tab w:val="left" w:pos="3240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№_____</w:t>
      </w:r>
    </w:p>
    <w:p w:rsidR="00AA1B91" w:rsidRDefault="00AA1B91" w:rsidP="00AA1B91">
      <w:pPr>
        <w:widowControl/>
        <w:tabs>
          <w:tab w:val="left" w:pos="3240"/>
        </w:tabs>
        <w:autoSpaceDE/>
        <w:adjustRightInd/>
        <w:jc w:val="center"/>
        <w:rPr>
          <w:sz w:val="22"/>
          <w:szCs w:val="22"/>
        </w:rPr>
      </w:pPr>
    </w:p>
    <w:p w:rsidR="00AA1B91" w:rsidRDefault="00AA1B91" w:rsidP="00AA1B91">
      <w:pPr>
        <w:widowControl/>
        <w:autoSpaceDE/>
        <w:adjustRightInd/>
        <w:jc w:val="center"/>
        <w:rPr>
          <w:b/>
          <w:sz w:val="28"/>
          <w:szCs w:val="24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FD677C" w:rsidRPr="00521735" w:rsidRDefault="00FD677C" w:rsidP="0007553B">
      <w:pPr>
        <w:tabs>
          <w:tab w:val="left" w:pos="7080"/>
        </w:tabs>
        <w:rPr>
          <w:sz w:val="32"/>
          <w:szCs w:val="32"/>
        </w:rPr>
      </w:pPr>
    </w:p>
    <w:p w:rsidR="0007553B" w:rsidRDefault="0007553B" w:rsidP="0007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организаций, для которых вводятся квоты</w:t>
      </w:r>
    </w:p>
    <w:p w:rsidR="0007553B" w:rsidRDefault="00FD677C" w:rsidP="0007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07553B">
        <w:rPr>
          <w:b/>
          <w:sz w:val="28"/>
          <w:szCs w:val="28"/>
        </w:rPr>
        <w:t xml:space="preserve"> год</w:t>
      </w:r>
    </w:p>
    <w:p w:rsidR="0007553B" w:rsidRDefault="0007553B" w:rsidP="0007553B">
      <w:pPr>
        <w:jc w:val="both"/>
        <w:rPr>
          <w:sz w:val="28"/>
          <w:szCs w:val="28"/>
        </w:rPr>
      </w:pPr>
    </w:p>
    <w:p w:rsidR="0007553B" w:rsidRPr="00FA092B" w:rsidRDefault="0007553B" w:rsidP="009462E7">
      <w:pPr>
        <w:ind w:firstLine="709"/>
        <w:jc w:val="both"/>
        <w:rPr>
          <w:sz w:val="28"/>
          <w:szCs w:val="28"/>
        </w:rPr>
      </w:pP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Конституции Российской Федерации, Трудового кодекса Российской Федерации, Закона Российской Федерации от 19 апреля 1991 г</w:t>
      </w:r>
      <w:r w:rsidR="006E5DEC">
        <w:rPr>
          <w:sz w:val="28"/>
          <w:szCs w:val="28"/>
        </w:rPr>
        <w:t>.</w:t>
      </w:r>
      <w:r>
        <w:rPr>
          <w:sz w:val="28"/>
          <w:szCs w:val="28"/>
        </w:rPr>
        <w:t xml:space="preserve"> № 1032-1 «О занятости населения в Российской Федерации», Федерального закона от 24 ноября 1995 г</w:t>
      </w:r>
      <w:r w:rsidR="006E5DEC">
        <w:rPr>
          <w:sz w:val="28"/>
          <w:szCs w:val="28"/>
        </w:rPr>
        <w:t>.</w:t>
      </w:r>
      <w:r>
        <w:rPr>
          <w:sz w:val="28"/>
          <w:szCs w:val="28"/>
        </w:rPr>
        <w:t xml:space="preserve"> № 181-ФЗ «О социальной защите инвалидов в Российской Федерации», Закона Краснодарского края от 8 февраля 2000 г</w:t>
      </w:r>
      <w:r w:rsidR="006E5DEC">
        <w:rPr>
          <w:sz w:val="28"/>
          <w:szCs w:val="28"/>
        </w:rPr>
        <w:t>.</w:t>
      </w:r>
      <w:r>
        <w:rPr>
          <w:sz w:val="28"/>
          <w:szCs w:val="28"/>
        </w:rPr>
        <w:t xml:space="preserve"> № 231-КЗ «О квотировании рабочих мест в Краснодарском крае» (с изменениями и дополнениями),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2C9">
        <w:rPr>
          <w:sz w:val="28"/>
          <w:szCs w:val="28"/>
        </w:rPr>
        <w:t xml:space="preserve">Утвердить квоты и списки </w:t>
      </w:r>
      <w:r w:rsidRPr="003B22C9">
        <w:rPr>
          <w:bCs/>
          <w:sz w:val="28"/>
        </w:rPr>
        <w:t>предприятий, учреждений и организаций</w:t>
      </w:r>
      <w:r>
        <w:rPr>
          <w:bCs/>
          <w:sz w:val="28"/>
        </w:rPr>
        <w:t xml:space="preserve"> с численностью свыше 100 человек</w:t>
      </w:r>
      <w:r w:rsidRPr="003B22C9">
        <w:rPr>
          <w:bCs/>
          <w:sz w:val="28"/>
        </w:rPr>
        <w:t>, расположенных на территории муниципального образования Ленинградский район, которым установлены квотируемые рабочие места,</w:t>
      </w:r>
      <w:r>
        <w:rPr>
          <w:bCs/>
          <w:sz w:val="28"/>
        </w:rPr>
        <w:t xml:space="preserve"> </w:t>
      </w:r>
      <w:r w:rsidRPr="003B22C9">
        <w:rPr>
          <w:bCs/>
          <w:sz w:val="28"/>
        </w:rPr>
        <w:t>на</w:t>
      </w:r>
      <w:r w:rsidR="00FD677C">
        <w:rPr>
          <w:bCs/>
          <w:sz w:val="28"/>
        </w:rPr>
        <w:t xml:space="preserve"> 2021</w:t>
      </w:r>
      <w:r w:rsidRPr="003B22C9">
        <w:rPr>
          <w:bCs/>
          <w:sz w:val="28"/>
        </w:rPr>
        <w:t xml:space="preserve"> год </w:t>
      </w:r>
      <w:r w:rsidRPr="003B22C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1)</w:t>
      </w:r>
      <w:r w:rsidRPr="003B22C9">
        <w:rPr>
          <w:sz w:val="28"/>
          <w:szCs w:val="28"/>
        </w:rPr>
        <w:t>.</w:t>
      </w:r>
    </w:p>
    <w:p w:rsidR="0007553B" w:rsidRPr="003B22C9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2C9">
        <w:rPr>
          <w:sz w:val="28"/>
          <w:szCs w:val="28"/>
        </w:rPr>
        <w:t xml:space="preserve">Утвердить квоты и списки </w:t>
      </w:r>
      <w:r w:rsidRPr="003B22C9">
        <w:rPr>
          <w:bCs/>
          <w:sz w:val="28"/>
        </w:rPr>
        <w:t>предприятий, учреждений и организаций</w:t>
      </w:r>
      <w:r>
        <w:rPr>
          <w:bCs/>
          <w:sz w:val="28"/>
        </w:rPr>
        <w:t xml:space="preserve"> с численностью от 35 до 100 человек</w:t>
      </w:r>
      <w:r w:rsidRPr="003B22C9">
        <w:rPr>
          <w:bCs/>
          <w:sz w:val="28"/>
        </w:rPr>
        <w:t>, расположенных на территории муниципального образования Ленинградский район, которым установлены квотируемые рабочие места,</w:t>
      </w:r>
      <w:r>
        <w:rPr>
          <w:bCs/>
          <w:sz w:val="28"/>
        </w:rPr>
        <w:t xml:space="preserve"> </w:t>
      </w:r>
      <w:r w:rsidRPr="003B22C9">
        <w:rPr>
          <w:bCs/>
          <w:sz w:val="28"/>
        </w:rPr>
        <w:t>на</w:t>
      </w:r>
      <w:r w:rsidR="00145C7E">
        <w:rPr>
          <w:bCs/>
          <w:sz w:val="28"/>
        </w:rPr>
        <w:t xml:space="preserve"> 202</w:t>
      </w:r>
      <w:r w:rsidR="00FD677C">
        <w:rPr>
          <w:bCs/>
          <w:sz w:val="28"/>
        </w:rPr>
        <w:t>1</w:t>
      </w:r>
      <w:r w:rsidRPr="003B22C9">
        <w:rPr>
          <w:bCs/>
          <w:sz w:val="28"/>
        </w:rPr>
        <w:t xml:space="preserve"> год </w:t>
      </w:r>
      <w:r w:rsidRPr="003B22C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</w:t>
      </w:r>
      <w:r w:rsidRPr="003B22C9">
        <w:rPr>
          <w:sz w:val="28"/>
          <w:szCs w:val="28"/>
        </w:rPr>
        <w:t>.</w:t>
      </w:r>
    </w:p>
    <w:p w:rsidR="0007553B" w:rsidRPr="00521735" w:rsidRDefault="0007553B" w:rsidP="009462E7">
      <w:pPr>
        <w:ind w:firstLine="709"/>
        <w:jc w:val="both"/>
        <w:rPr>
          <w:sz w:val="28"/>
        </w:rPr>
      </w:pPr>
      <w:r w:rsidRPr="00521735">
        <w:rPr>
          <w:sz w:val="28"/>
        </w:rPr>
        <w:t>3. Рекомендовать государственному казенному учреждению Краснодарского края «Центр занятости населения Ленинградского района» (</w:t>
      </w:r>
      <w:r w:rsidR="00830B81">
        <w:rPr>
          <w:sz w:val="28"/>
        </w:rPr>
        <w:t>Гром</w:t>
      </w:r>
      <w:r w:rsidR="00C50937">
        <w:rPr>
          <w:sz w:val="28"/>
        </w:rPr>
        <w:t xml:space="preserve"> А.Л.</w:t>
      </w:r>
      <w:r w:rsidRPr="00521735">
        <w:rPr>
          <w:sz w:val="28"/>
        </w:rPr>
        <w:t>) оказывать помощь в трудоустройстве гражданам, испытывающим трудности в поиске работы, в счет установленных квот.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 w:rsidRPr="00521735">
        <w:rPr>
          <w:sz w:val="28"/>
        </w:rPr>
        <w:t xml:space="preserve">4. </w:t>
      </w:r>
      <w:r>
        <w:rPr>
          <w:sz w:val="28"/>
          <w:szCs w:val="28"/>
        </w:rPr>
        <w:t>Рекомендовать работодателям: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заменять свободные, длительно незаполняемые (более 3 месяцев) вакансии, выделенные в счет установленной квоты для инвалидов на вакансии по другим профессиям (специальностям), не требующих специальных квалификационных требований;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ежемесячно, не позднее 28 числа каждого месяца, предоставлять сведения в государственное казенное учреждение Краснодарского края «Центр занятости населения Ленинградского района» о состоянии квотируемых рабочих мест.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B277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уп</w:t>
      </w:r>
      <w:r w:rsidR="00D404E4">
        <w:rPr>
          <w:sz w:val="28"/>
          <w:szCs w:val="28"/>
        </w:rPr>
        <w:t xml:space="preserve">равлений, отделов администрации </w:t>
      </w:r>
      <w:r>
        <w:rPr>
          <w:sz w:val="28"/>
          <w:szCs w:val="28"/>
        </w:rPr>
        <w:t>муниципального образования Ленинградский район по направлениям деятельности осуществить проведение работы: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разработке и принятию правовых актов по установлению критериев оценки эффективности и результативности работы руководителей муниципальных учреждений для установления стимулирующих выплат, в том числе по стопроцентному заполнению квотируемых рабочих мест для инвалидов;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внесению в трудовые договоры с руководителями муниципальных учреждений критериев оценки деятельности по</w:t>
      </w:r>
      <w:r w:rsidRPr="00CE2569">
        <w:rPr>
          <w:sz w:val="28"/>
          <w:szCs w:val="28"/>
        </w:rPr>
        <w:t xml:space="preserve"> </w:t>
      </w:r>
      <w:r>
        <w:rPr>
          <w:sz w:val="28"/>
          <w:szCs w:val="28"/>
        </w:rPr>
        <w:t>стопроцентному заполнению квотируемых рабочих мест для инвалидов.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главам сельских поселений </w:t>
      </w:r>
      <w:r w:rsidR="00C50937">
        <w:rPr>
          <w:sz w:val="28"/>
          <w:szCs w:val="28"/>
        </w:rPr>
        <w:t xml:space="preserve">Ленинградского района </w:t>
      </w:r>
      <w:r>
        <w:rPr>
          <w:sz w:val="28"/>
          <w:szCs w:val="28"/>
        </w:rPr>
        <w:t>осуществить проведение работы:</w:t>
      </w:r>
    </w:p>
    <w:p w:rsidR="0007553B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разработке и принятию правовых актов по установлению критериев оценки эффективности и результативности работы руководителей муниципальных учреждений для установления стимулирующих выплат, в том числе по стопроцентному заполнению квотируемых рабочих мест для инвалидов;</w:t>
      </w:r>
    </w:p>
    <w:p w:rsidR="0007553B" w:rsidRPr="00521735" w:rsidRDefault="0007553B" w:rsidP="009462E7">
      <w:pPr>
        <w:ind w:firstLine="709"/>
        <w:jc w:val="both"/>
        <w:rPr>
          <w:sz w:val="28"/>
        </w:rPr>
      </w:pPr>
      <w:r>
        <w:rPr>
          <w:sz w:val="28"/>
          <w:szCs w:val="28"/>
        </w:rPr>
        <w:t>2) по внесению в трудовые договоры с руководителями муниципальных учреждений критериев оценки деятельности по</w:t>
      </w:r>
      <w:r w:rsidRPr="00CE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стопроцентному заполнению квотируемых рабочих мест для инвалидов. </w:t>
      </w:r>
    </w:p>
    <w:p w:rsidR="0007553B" w:rsidRPr="00521735" w:rsidRDefault="0007553B" w:rsidP="00946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1735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521735">
        <w:rPr>
          <w:sz w:val="28"/>
          <w:szCs w:val="28"/>
        </w:rPr>
        <w:t>на  заместителя</w:t>
      </w:r>
      <w:proofErr w:type="gramEnd"/>
      <w:r w:rsidRPr="00521735">
        <w:rPr>
          <w:sz w:val="28"/>
          <w:szCs w:val="28"/>
        </w:rPr>
        <w:t xml:space="preserve"> главы муниципального образования </w:t>
      </w:r>
      <w:r w:rsidR="00FD677C">
        <w:rPr>
          <w:sz w:val="28"/>
          <w:szCs w:val="28"/>
        </w:rPr>
        <w:t>Аракчееву</w:t>
      </w:r>
      <w:r w:rsidR="00904F09">
        <w:rPr>
          <w:sz w:val="28"/>
          <w:szCs w:val="28"/>
        </w:rPr>
        <w:t xml:space="preserve"> А.В</w:t>
      </w:r>
      <w:r w:rsidR="00C5085D">
        <w:rPr>
          <w:sz w:val="28"/>
          <w:szCs w:val="28"/>
        </w:rPr>
        <w:t>.</w:t>
      </w:r>
    </w:p>
    <w:p w:rsidR="0007553B" w:rsidRPr="00521735" w:rsidRDefault="0007553B" w:rsidP="009462E7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Pr="00521735">
        <w:rPr>
          <w:sz w:val="28"/>
          <w:szCs w:val="28"/>
        </w:rPr>
        <w:t xml:space="preserve">. </w:t>
      </w:r>
      <w:r w:rsidRPr="00521735">
        <w:rPr>
          <w:sz w:val="28"/>
        </w:rPr>
        <w:t xml:space="preserve">Постановление вступает в </w:t>
      </w:r>
      <w:r w:rsidR="00D404E4">
        <w:rPr>
          <w:sz w:val="28"/>
        </w:rPr>
        <w:t xml:space="preserve">силу </w:t>
      </w:r>
      <w:r w:rsidRPr="00521735">
        <w:rPr>
          <w:sz w:val="28"/>
        </w:rPr>
        <w:t>со дня его</w:t>
      </w:r>
      <w:r>
        <w:rPr>
          <w:sz w:val="28"/>
        </w:rPr>
        <w:t xml:space="preserve"> официального </w:t>
      </w:r>
      <w:r w:rsidRPr="00521735">
        <w:rPr>
          <w:sz w:val="28"/>
        </w:rPr>
        <w:t>опублик</w:t>
      </w:r>
      <w:r w:rsidR="00145C7E">
        <w:rPr>
          <w:sz w:val="28"/>
        </w:rPr>
        <w:t>ования, но не ранее 1 января 202</w:t>
      </w:r>
      <w:r w:rsidR="00FD677C">
        <w:rPr>
          <w:sz w:val="28"/>
        </w:rPr>
        <w:t>1</w:t>
      </w:r>
      <w:r w:rsidRPr="00521735">
        <w:rPr>
          <w:sz w:val="28"/>
        </w:rPr>
        <w:t xml:space="preserve"> года.</w:t>
      </w:r>
    </w:p>
    <w:p w:rsidR="0007553B" w:rsidRDefault="0007553B" w:rsidP="0007553B">
      <w:pPr>
        <w:tabs>
          <w:tab w:val="left" w:pos="900"/>
        </w:tabs>
        <w:jc w:val="both"/>
        <w:rPr>
          <w:sz w:val="28"/>
          <w:szCs w:val="28"/>
        </w:rPr>
      </w:pPr>
    </w:p>
    <w:p w:rsidR="008B2F0C" w:rsidRDefault="008B2F0C" w:rsidP="0007553B">
      <w:pPr>
        <w:tabs>
          <w:tab w:val="left" w:pos="900"/>
        </w:tabs>
        <w:jc w:val="both"/>
        <w:rPr>
          <w:sz w:val="28"/>
          <w:szCs w:val="28"/>
        </w:rPr>
      </w:pPr>
    </w:p>
    <w:p w:rsidR="0007553B" w:rsidRDefault="00FD677C" w:rsidP="0007553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55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4F09">
        <w:rPr>
          <w:sz w:val="28"/>
          <w:szCs w:val="28"/>
        </w:rPr>
        <w:t xml:space="preserve"> </w:t>
      </w:r>
      <w:r w:rsidR="0007553B">
        <w:rPr>
          <w:sz w:val="28"/>
          <w:szCs w:val="28"/>
        </w:rPr>
        <w:t>муниципального образования</w:t>
      </w:r>
    </w:p>
    <w:p w:rsidR="0007553B" w:rsidRDefault="00DB277D" w:rsidP="00DB277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</w:t>
      </w:r>
      <w:r w:rsidR="0007553B">
        <w:rPr>
          <w:sz w:val="28"/>
          <w:szCs w:val="28"/>
        </w:rPr>
        <w:t xml:space="preserve">район                                                                    </w:t>
      </w:r>
      <w:r w:rsidR="00FD677C">
        <w:rPr>
          <w:sz w:val="28"/>
          <w:szCs w:val="28"/>
        </w:rPr>
        <w:t xml:space="preserve">  Ю.Ю. </w:t>
      </w:r>
      <w:proofErr w:type="spellStart"/>
      <w:r w:rsidR="00FD677C">
        <w:rPr>
          <w:sz w:val="28"/>
          <w:szCs w:val="28"/>
        </w:rPr>
        <w:t>Шулико</w:t>
      </w:r>
      <w:proofErr w:type="spellEnd"/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  <w:sectPr w:rsidR="007F5971" w:rsidSect="00D81604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5971" w:rsidRDefault="007F5971" w:rsidP="007F5971">
      <w:pPr>
        <w:ind w:left="10490"/>
        <w:rPr>
          <w:sz w:val="28"/>
        </w:rPr>
      </w:pPr>
      <w:r>
        <w:rPr>
          <w:sz w:val="28"/>
        </w:rPr>
        <w:lastRenderedPageBreak/>
        <w:t>Приложение 1</w:t>
      </w:r>
    </w:p>
    <w:p w:rsidR="007F5971" w:rsidRDefault="007F5971" w:rsidP="007F5971">
      <w:pPr>
        <w:ind w:left="10490"/>
        <w:rPr>
          <w:sz w:val="28"/>
        </w:rPr>
      </w:pPr>
    </w:p>
    <w:p w:rsidR="007F5971" w:rsidRPr="00B9752B" w:rsidRDefault="007F5971" w:rsidP="007F5971">
      <w:pPr>
        <w:ind w:left="10490"/>
        <w:rPr>
          <w:b/>
        </w:rPr>
      </w:pPr>
      <w:r>
        <w:rPr>
          <w:sz w:val="28"/>
        </w:rPr>
        <w:t>УТВЕРЖДЕН</w:t>
      </w:r>
    </w:p>
    <w:p w:rsidR="007F5971" w:rsidRPr="00330F42" w:rsidRDefault="007F5971" w:rsidP="007F5971">
      <w:pPr>
        <w:ind w:left="10490"/>
        <w:rPr>
          <w:sz w:val="28"/>
        </w:rPr>
      </w:pPr>
      <w:r>
        <w:rPr>
          <w:sz w:val="28"/>
        </w:rPr>
        <w:t>постановлением</w:t>
      </w:r>
      <w:r w:rsidRPr="00330F42">
        <w:rPr>
          <w:sz w:val="28"/>
        </w:rPr>
        <w:t xml:space="preserve"> администрации </w:t>
      </w:r>
    </w:p>
    <w:p w:rsidR="007F5971" w:rsidRPr="00330F42" w:rsidRDefault="007F5971" w:rsidP="007F5971">
      <w:pPr>
        <w:ind w:left="10490"/>
        <w:rPr>
          <w:sz w:val="28"/>
        </w:rPr>
      </w:pPr>
      <w:r w:rsidRPr="00330F42">
        <w:rPr>
          <w:sz w:val="28"/>
        </w:rPr>
        <w:t xml:space="preserve">муниципального образования </w:t>
      </w:r>
    </w:p>
    <w:p w:rsidR="007F5971" w:rsidRPr="00330F42" w:rsidRDefault="007F5971" w:rsidP="007F5971">
      <w:pPr>
        <w:ind w:left="10490"/>
        <w:rPr>
          <w:sz w:val="28"/>
        </w:rPr>
      </w:pPr>
      <w:r w:rsidRPr="00330F42">
        <w:rPr>
          <w:sz w:val="28"/>
        </w:rPr>
        <w:t>Ленинградский район</w:t>
      </w:r>
    </w:p>
    <w:p w:rsidR="007F5971" w:rsidRDefault="007F5971" w:rsidP="007F5971">
      <w:pPr>
        <w:pStyle w:val="a9"/>
        <w:ind w:left="10490" w:firstLine="0"/>
        <w:jc w:val="both"/>
        <w:rPr>
          <w:b w:val="0"/>
        </w:rPr>
      </w:pPr>
      <w:r>
        <w:rPr>
          <w:b w:val="0"/>
        </w:rPr>
        <w:t>от ___________</w:t>
      </w:r>
      <w:r w:rsidRPr="007F5971">
        <w:rPr>
          <w:b w:val="0"/>
        </w:rPr>
        <w:t>___</w:t>
      </w:r>
      <w:r w:rsidRPr="00575F43">
        <w:rPr>
          <w:b w:val="0"/>
        </w:rPr>
        <w:t xml:space="preserve"> № </w:t>
      </w:r>
      <w:r>
        <w:rPr>
          <w:b w:val="0"/>
        </w:rPr>
        <w:t>______</w:t>
      </w:r>
    </w:p>
    <w:p w:rsidR="007F5971" w:rsidRDefault="007F5971" w:rsidP="007F5971">
      <w:pPr>
        <w:pStyle w:val="a9"/>
        <w:ind w:left="10490"/>
        <w:rPr>
          <w:b w:val="0"/>
        </w:rPr>
      </w:pPr>
    </w:p>
    <w:p w:rsidR="007F5971" w:rsidRDefault="007F5971" w:rsidP="007F5971">
      <w:pPr>
        <w:jc w:val="center"/>
        <w:rPr>
          <w:sz w:val="28"/>
          <w:szCs w:val="28"/>
        </w:rPr>
      </w:pPr>
    </w:p>
    <w:p w:rsidR="007F5971" w:rsidRDefault="007F5971" w:rsidP="007F5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F5971" w:rsidRDefault="007F5971" w:rsidP="007F5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работодателей муниципального образования Ленинградский район, для которых устанавливаются квоты для приема на работу инвалидов, молодежи и иных граждан, испытывающих трудности в поиске работы </w:t>
      </w:r>
    </w:p>
    <w:p w:rsidR="007F5971" w:rsidRDefault="007F5971" w:rsidP="007F5971">
      <w:pPr>
        <w:jc w:val="center"/>
        <w:rPr>
          <w:sz w:val="28"/>
          <w:szCs w:val="28"/>
        </w:rPr>
      </w:pPr>
      <w:r>
        <w:rPr>
          <w:sz w:val="28"/>
          <w:szCs w:val="28"/>
        </w:rPr>
        <w:t>(с численностью свыше 100 человек)</w:t>
      </w:r>
    </w:p>
    <w:p w:rsidR="007F5971" w:rsidRDefault="007F5971" w:rsidP="007F597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127"/>
        <w:gridCol w:w="1701"/>
        <w:gridCol w:w="2409"/>
        <w:gridCol w:w="2127"/>
      </w:tblGrid>
      <w:tr w:rsidR="007F5971" w:rsidRPr="00B170DE" w:rsidTr="001A6F39">
        <w:tc>
          <w:tcPr>
            <w:tcW w:w="540" w:type="dxa"/>
            <w:vMerge w:val="restart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№</w:t>
            </w:r>
          </w:p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п/п</w:t>
            </w:r>
          </w:p>
        </w:tc>
        <w:tc>
          <w:tcPr>
            <w:tcW w:w="5805" w:type="dxa"/>
            <w:vMerge w:val="restart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127" w:type="dxa"/>
            <w:vMerge w:val="restart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1701" w:type="dxa"/>
            <w:vMerge w:val="restart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4536" w:type="dxa"/>
            <w:gridSpan w:val="2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Установленная квота, рабочих мест (ед.)</w:t>
            </w:r>
          </w:p>
        </w:tc>
      </w:tr>
      <w:tr w:rsidR="007F5971" w:rsidRPr="00B170DE" w:rsidTr="001A6F39">
        <w:tc>
          <w:tcPr>
            <w:tcW w:w="540" w:type="dxa"/>
            <w:vMerge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</w:pPr>
            <w:r w:rsidRPr="00B170DE">
              <w:t xml:space="preserve">Для приема на работу инвалидов, имеющих в соответствии с индивидуальной программой реабилитации или </w:t>
            </w:r>
            <w:proofErr w:type="spellStart"/>
            <w:r w:rsidRPr="00B170DE">
              <w:t>абилитации</w:t>
            </w:r>
            <w:proofErr w:type="spellEnd"/>
            <w:r w:rsidRPr="00B170DE">
              <w:t xml:space="preserve"> инвалида рекомендации к труду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</w:pPr>
            <w:r w:rsidRPr="00B170DE">
              <w:t xml:space="preserve">Для приема на работу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- до погашения судимости; граждан, </w:t>
            </w:r>
            <w:r w:rsidRPr="00B170DE">
              <w:lastRenderedPageBreak/>
              <w:t>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</w:t>
            </w:r>
            <w:r>
              <w:t>;</w:t>
            </w:r>
            <w:r w:rsidRPr="00B170DE">
              <w:t xml:space="preserve"> </w:t>
            </w:r>
            <w:r>
              <w:t xml:space="preserve">граждан </w:t>
            </w:r>
            <w:proofErr w:type="spellStart"/>
            <w:r w:rsidRPr="00B170DE">
              <w:t>предпенсионного</w:t>
            </w:r>
            <w:proofErr w:type="spellEnd"/>
            <w:r w:rsidRPr="00B170DE">
              <w:t xml:space="preserve"> возраста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Акционерное общество «Ленинградское»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Акционерное общество «Трудовое»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«Ленинградский технический колледж»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5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Государственное бюджетное учреждение социального обслуживания Краснодарского края «Ленинградский дом-интернат для престарелых и инвалидов»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10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Государственное бюджетное учреждение социального обслуживания Краснодарского края «Ленинградский комплексный центр социального обслуживания населения»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Закрытое акционерное общество «Сыродельный комбинат «Ленинградский»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534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427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Государственное бюджетное учреждение здравоохранения «Ленинградская центральная районная больница» МЗ Краснодарского края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647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24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№1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Непубличное</w:t>
            </w:r>
            <w:r w:rsidRPr="00B170DE">
              <w:rPr>
                <w:sz w:val="24"/>
                <w:szCs w:val="24"/>
              </w:rPr>
              <w:t xml:space="preserve"> акционерное общество «Ленинградское дорожное ремонтно-строительное управление»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7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Открытое акционерное общество «Имени Ильича»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Открытое акционерное общество «Сахарный завод «Ленинградский»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«Век»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«Первомайская инкубаторно-птицеводческая станция»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«Вторая пятилетка»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7F5971" w:rsidRPr="0023106A" w:rsidRDefault="007F5971" w:rsidP="001A6F39">
            <w:pPr>
              <w:jc w:val="both"/>
              <w:rPr>
                <w:sz w:val="24"/>
                <w:szCs w:val="24"/>
              </w:rPr>
            </w:pPr>
            <w:r w:rsidRPr="0023106A">
              <w:rPr>
                <w:sz w:val="24"/>
                <w:szCs w:val="24"/>
              </w:rPr>
              <w:t>Северный филиал публичного акционерного общества «НК «</w:t>
            </w:r>
            <w:proofErr w:type="gramStart"/>
            <w:r w:rsidRPr="0023106A">
              <w:rPr>
                <w:sz w:val="24"/>
                <w:szCs w:val="24"/>
              </w:rPr>
              <w:t>Роснефть»-</w:t>
            </w:r>
            <w:proofErr w:type="gramEnd"/>
            <w:r w:rsidRPr="0023106A">
              <w:rPr>
                <w:sz w:val="24"/>
                <w:szCs w:val="24"/>
              </w:rPr>
              <w:t xml:space="preserve"> </w:t>
            </w:r>
            <w:proofErr w:type="spellStart"/>
            <w:r w:rsidRPr="0023106A">
              <w:rPr>
                <w:sz w:val="24"/>
                <w:szCs w:val="24"/>
              </w:rPr>
              <w:t>Кубаньнефтепродукт</w:t>
            </w:r>
            <w:proofErr w:type="spellEnd"/>
            <w:r w:rsidRPr="0023106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7F5971" w:rsidRPr="0023106A" w:rsidRDefault="007F5971" w:rsidP="001A6F39">
            <w:pPr>
              <w:jc w:val="both"/>
              <w:rPr>
                <w:sz w:val="24"/>
                <w:szCs w:val="24"/>
              </w:rPr>
            </w:pPr>
            <w:r w:rsidRPr="0023106A">
              <w:rPr>
                <w:sz w:val="24"/>
                <w:szCs w:val="24"/>
              </w:rPr>
              <w:t>Филиал публичного акционерного общества «</w:t>
            </w:r>
            <w:proofErr w:type="spellStart"/>
            <w:r w:rsidRPr="0023106A">
              <w:rPr>
                <w:sz w:val="24"/>
                <w:szCs w:val="24"/>
              </w:rPr>
              <w:t>Россети</w:t>
            </w:r>
            <w:proofErr w:type="spellEnd"/>
            <w:r w:rsidRPr="0023106A">
              <w:rPr>
                <w:sz w:val="24"/>
                <w:szCs w:val="24"/>
              </w:rPr>
              <w:t xml:space="preserve"> Кубань» Ленинградские электрические сети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665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20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Филиал «Ленинградские теплосети»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  <w:highlight w:val="yellow"/>
              </w:rPr>
            </w:pPr>
            <w:r w:rsidRPr="00B170DE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СПКК</w:t>
            </w:r>
            <w:r w:rsidRPr="00B170D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971" w:rsidRPr="00B170DE" w:rsidTr="001A6F39">
        <w:tc>
          <w:tcPr>
            <w:tcW w:w="54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</w:t>
            </w:r>
            <w:r>
              <w:rPr>
                <w:sz w:val="24"/>
                <w:szCs w:val="24"/>
              </w:rPr>
              <w:t>тственностью «</w:t>
            </w:r>
            <w:proofErr w:type="spellStart"/>
            <w:r>
              <w:rPr>
                <w:sz w:val="24"/>
                <w:szCs w:val="24"/>
              </w:rPr>
              <w:t>Ленмедснаб</w:t>
            </w:r>
            <w:proofErr w:type="spellEnd"/>
            <w:r>
              <w:rPr>
                <w:sz w:val="24"/>
                <w:szCs w:val="24"/>
              </w:rPr>
              <w:t>-Доктор</w:t>
            </w:r>
            <w:r w:rsidRPr="00B170D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 w:rsidRPr="00B1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971" w:rsidRPr="00B170DE" w:rsidTr="001A6F39">
        <w:tc>
          <w:tcPr>
            <w:tcW w:w="540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sz w:val="24"/>
                <w:szCs w:val="24"/>
              </w:rPr>
            </w:pPr>
            <w:r w:rsidRPr="005D6D3B">
              <w:rPr>
                <w:sz w:val="24"/>
                <w:szCs w:val="24"/>
              </w:rPr>
              <w:t>20</w:t>
            </w:r>
          </w:p>
        </w:tc>
        <w:tc>
          <w:tcPr>
            <w:tcW w:w="5805" w:type="dxa"/>
            <w:shd w:val="clear" w:color="auto" w:fill="FFFFFF"/>
          </w:tcPr>
          <w:p w:rsidR="007F5971" w:rsidRPr="005D6D3B" w:rsidRDefault="007F5971" w:rsidP="001A6F39">
            <w:pPr>
              <w:jc w:val="both"/>
              <w:rPr>
                <w:sz w:val="24"/>
                <w:szCs w:val="24"/>
              </w:rPr>
            </w:pPr>
            <w:r w:rsidRPr="005D6D3B">
              <w:rPr>
                <w:sz w:val="24"/>
                <w:szCs w:val="24"/>
              </w:rPr>
              <w:t>ООО «ЭРКАФАРМ Краснодар»</w:t>
            </w:r>
          </w:p>
        </w:tc>
        <w:tc>
          <w:tcPr>
            <w:tcW w:w="2127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sz w:val="24"/>
                <w:szCs w:val="24"/>
              </w:rPr>
            </w:pPr>
            <w:r w:rsidRPr="005D6D3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5971" w:rsidRPr="00B170DE" w:rsidTr="001A6F39">
        <w:tc>
          <w:tcPr>
            <w:tcW w:w="540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 w:rsidRPr="005D6D3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37F07">
              <w:rPr>
                <w:b/>
                <w:sz w:val="24"/>
                <w:szCs w:val="24"/>
              </w:rPr>
              <w:t>6133</w:t>
            </w:r>
          </w:p>
        </w:tc>
        <w:tc>
          <w:tcPr>
            <w:tcW w:w="1701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2519</w:t>
            </w:r>
          </w:p>
        </w:tc>
        <w:tc>
          <w:tcPr>
            <w:tcW w:w="2409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127" w:type="dxa"/>
            <w:shd w:val="clear" w:color="auto" w:fill="FFFFFF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</w:tbl>
    <w:p w:rsidR="007F5971" w:rsidRDefault="007F5971" w:rsidP="007F5971">
      <w:pPr>
        <w:jc w:val="both"/>
        <w:rPr>
          <w:b/>
          <w:sz w:val="24"/>
          <w:szCs w:val="24"/>
        </w:rPr>
      </w:pPr>
    </w:p>
    <w:p w:rsidR="007F5971" w:rsidRDefault="007F5971" w:rsidP="007F5971">
      <w:pPr>
        <w:jc w:val="both"/>
        <w:rPr>
          <w:sz w:val="28"/>
          <w:szCs w:val="28"/>
        </w:rPr>
      </w:pPr>
    </w:p>
    <w:p w:rsidR="007F5971" w:rsidRDefault="007F5971" w:rsidP="007F5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44243">
        <w:rPr>
          <w:sz w:val="28"/>
          <w:szCs w:val="28"/>
        </w:rPr>
        <w:t xml:space="preserve">главы </w:t>
      </w:r>
    </w:p>
    <w:p w:rsidR="007F5971" w:rsidRDefault="007F5971" w:rsidP="007F5971">
      <w:pPr>
        <w:jc w:val="both"/>
        <w:rPr>
          <w:sz w:val="28"/>
          <w:szCs w:val="28"/>
        </w:rPr>
      </w:pPr>
      <w:r w:rsidRPr="002442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442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7F5971" w:rsidRDefault="007F5971" w:rsidP="007F5971">
      <w:pPr>
        <w:jc w:val="both"/>
        <w:rPr>
          <w:sz w:val="28"/>
          <w:szCs w:val="28"/>
        </w:rPr>
      </w:pPr>
      <w:r w:rsidRPr="00244243">
        <w:rPr>
          <w:sz w:val="28"/>
          <w:szCs w:val="28"/>
        </w:rPr>
        <w:t xml:space="preserve">Ленинградский район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А.В. Аракчеева</w:t>
      </w:r>
    </w:p>
    <w:p w:rsidR="007F5971" w:rsidRDefault="007F5971" w:rsidP="007F5971">
      <w:pPr>
        <w:ind w:left="9782" w:firstLine="708"/>
        <w:rPr>
          <w:sz w:val="28"/>
        </w:rPr>
      </w:pPr>
      <w:proofErr w:type="gramStart"/>
      <w:r>
        <w:rPr>
          <w:sz w:val="28"/>
        </w:rPr>
        <w:lastRenderedPageBreak/>
        <w:t>Приложение  2</w:t>
      </w:r>
      <w:proofErr w:type="gramEnd"/>
    </w:p>
    <w:p w:rsidR="007F5971" w:rsidRPr="00B9752B" w:rsidRDefault="007F5971" w:rsidP="007F5971">
      <w:pPr>
        <w:ind w:left="10490"/>
        <w:rPr>
          <w:b/>
        </w:rPr>
      </w:pPr>
      <w:r>
        <w:rPr>
          <w:sz w:val="28"/>
        </w:rPr>
        <w:t>УТВЕРЖДЕН</w:t>
      </w:r>
    </w:p>
    <w:p w:rsidR="007F5971" w:rsidRPr="00330F42" w:rsidRDefault="007F5971" w:rsidP="007F5971">
      <w:pPr>
        <w:ind w:left="10490"/>
        <w:rPr>
          <w:sz w:val="28"/>
        </w:rPr>
      </w:pPr>
      <w:r>
        <w:rPr>
          <w:sz w:val="28"/>
        </w:rPr>
        <w:t>постановлением</w:t>
      </w:r>
      <w:r w:rsidRPr="00330F42">
        <w:rPr>
          <w:sz w:val="28"/>
        </w:rPr>
        <w:t xml:space="preserve"> администрации </w:t>
      </w:r>
    </w:p>
    <w:p w:rsidR="007F5971" w:rsidRPr="00330F42" w:rsidRDefault="007F5971" w:rsidP="007F5971">
      <w:pPr>
        <w:ind w:left="10490"/>
        <w:rPr>
          <w:sz w:val="28"/>
        </w:rPr>
      </w:pPr>
      <w:r w:rsidRPr="00330F42">
        <w:rPr>
          <w:sz w:val="28"/>
        </w:rPr>
        <w:t xml:space="preserve">муниципального образования </w:t>
      </w:r>
    </w:p>
    <w:p w:rsidR="007F5971" w:rsidRPr="00330F42" w:rsidRDefault="007F5971" w:rsidP="007F5971">
      <w:pPr>
        <w:ind w:left="10490"/>
        <w:rPr>
          <w:sz w:val="28"/>
        </w:rPr>
      </w:pPr>
      <w:r w:rsidRPr="00330F42">
        <w:rPr>
          <w:sz w:val="28"/>
        </w:rPr>
        <w:t>Ленинградский район</w:t>
      </w:r>
    </w:p>
    <w:p w:rsidR="007F5971" w:rsidRDefault="007F5971" w:rsidP="007F5971">
      <w:pPr>
        <w:pStyle w:val="a9"/>
        <w:ind w:left="10490" w:firstLine="0"/>
        <w:jc w:val="left"/>
        <w:rPr>
          <w:b w:val="0"/>
        </w:rPr>
      </w:pPr>
      <w:r>
        <w:rPr>
          <w:b w:val="0"/>
        </w:rPr>
        <w:t>от ___________</w:t>
      </w:r>
      <w:r w:rsidRPr="00575F43">
        <w:rPr>
          <w:b w:val="0"/>
        </w:rPr>
        <w:t xml:space="preserve"> № </w:t>
      </w:r>
      <w:r>
        <w:rPr>
          <w:b w:val="0"/>
        </w:rPr>
        <w:t>______</w:t>
      </w:r>
    </w:p>
    <w:p w:rsidR="007F5971" w:rsidRDefault="007F5971" w:rsidP="007F5971">
      <w:pPr>
        <w:ind w:left="10490"/>
        <w:jc w:val="center"/>
        <w:rPr>
          <w:sz w:val="28"/>
        </w:rPr>
      </w:pPr>
    </w:p>
    <w:p w:rsidR="007F5971" w:rsidRDefault="007F5971" w:rsidP="007F5971">
      <w:pPr>
        <w:jc w:val="center"/>
        <w:rPr>
          <w:sz w:val="28"/>
          <w:szCs w:val="28"/>
        </w:rPr>
      </w:pPr>
    </w:p>
    <w:p w:rsidR="007F5971" w:rsidRDefault="007F5971" w:rsidP="007F5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F5971" w:rsidRDefault="007F5971" w:rsidP="007F5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работодателей муниципального образования Ленинградский район, для которых устанавливаются квоты для приема на работу инвалидов (с численностью работников не менее чем 35 человек и не более чем 100 человек)</w:t>
      </w:r>
    </w:p>
    <w:p w:rsidR="007F5971" w:rsidRDefault="007F5971" w:rsidP="007F5971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6305"/>
        <w:gridCol w:w="2373"/>
        <w:gridCol w:w="2157"/>
        <w:gridCol w:w="2861"/>
      </w:tblGrid>
      <w:tr w:rsidR="007F5971" w:rsidRPr="00B170DE" w:rsidTr="001A6F39">
        <w:trPr>
          <w:trHeight w:val="2253"/>
        </w:trPr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№ п/п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Для приема на работу инвалидов, имеющих в соответствии с индивидуальной программой реабилитации или </w:t>
            </w:r>
            <w:proofErr w:type="spellStart"/>
            <w:r w:rsidRPr="00B170DE">
              <w:rPr>
                <w:sz w:val="24"/>
                <w:szCs w:val="24"/>
              </w:rPr>
              <w:t>абилитации</w:t>
            </w:r>
            <w:proofErr w:type="spellEnd"/>
            <w:r w:rsidRPr="00B170DE">
              <w:rPr>
                <w:sz w:val="24"/>
                <w:szCs w:val="24"/>
              </w:rPr>
              <w:t xml:space="preserve"> инвалида рекомендации к труду, рабочих мест (ед.)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Администрация муниципального образования Ленинградский район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Акционерное общество «Белое»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Акционерное общество «Тандер»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Гипермаркет «Магнит» Ленинградская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КК «</w:t>
            </w:r>
            <w:r w:rsidRPr="00E15756">
              <w:rPr>
                <w:sz w:val="24"/>
                <w:szCs w:val="24"/>
              </w:rPr>
              <w:t>Центр по организации общественного питания УСЗН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5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Государственное казенное учреждение социального обслуживания Краснодарского края «Ленинградский </w:t>
            </w:r>
            <w:r w:rsidRPr="00B170DE">
              <w:rPr>
                <w:sz w:val="24"/>
                <w:szCs w:val="24"/>
              </w:rPr>
              <w:lastRenderedPageBreak/>
              <w:t>социально-реабилитационный центр для несовершеннолетних»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Государственное бюджетное образовательное Краснодарского края специальная (коррекционная)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школа-интернат станицы Ленинградской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7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B170DE">
              <w:rPr>
                <w:sz w:val="24"/>
                <w:szCs w:val="24"/>
              </w:rPr>
              <w:t>Ленинградскагропромэнерго</w:t>
            </w:r>
            <w:proofErr w:type="spellEnd"/>
            <w:r w:rsidRPr="00B170DE">
              <w:rPr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8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Науменко Ирина Александровна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170DE"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9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Крестьянско-фермерское хозяйство «Оскар»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10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МАДОУ детский сад № 12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11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МОДОУ детский сад № 5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60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12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МАДОУ Центр развития ребенка - детский сад № 31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13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МАОУ СОШ № 11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14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МБДОУ детский сад комбинированного вида № 1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15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МБДОУ детский сад комбинированного вида № 4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16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МБДОУ детский сад компенсирующего вида № 34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17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18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МБОУ СОШ № 13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19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</w:p>
        </w:tc>
        <w:tc>
          <w:tcPr>
            <w:tcW w:w="2373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20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МБОУ СОШ № 3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21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МБОУ СОШ № 5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22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МБОУ СОШ № 6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23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МБОУ СОШ № 4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44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24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Муниципальное бюджетное учреждение культуры «Ленинградская </w:t>
            </w:r>
            <w:proofErr w:type="spellStart"/>
            <w:r w:rsidRPr="00B170DE">
              <w:rPr>
                <w:sz w:val="24"/>
                <w:szCs w:val="24"/>
              </w:rPr>
              <w:t>межпоселенческая</w:t>
            </w:r>
            <w:proofErr w:type="spellEnd"/>
            <w:r w:rsidRPr="00B170DE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65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25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Муниципальное бюджетное учреждение «Социально-культурный комплекс»</w:t>
            </w:r>
            <w:r>
              <w:rPr>
                <w:sz w:val="24"/>
                <w:szCs w:val="24"/>
              </w:rPr>
              <w:t xml:space="preserve"> ст. Ленинградской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26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станицы Ленинградской муниципального образования Ленинградский район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27</w:t>
            </w:r>
          </w:p>
        </w:tc>
        <w:tc>
          <w:tcPr>
            <w:tcW w:w="6305" w:type="dxa"/>
          </w:tcPr>
          <w:p w:rsidR="007F5971" w:rsidRPr="00EA3C60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 xml:space="preserve">Муниципальное автономное учреждение спортивная </w:t>
            </w:r>
            <w:r w:rsidRPr="00EA3C60">
              <w:rPr>
                <w:sz w:val="24"/>
                <w:szCs w:val="24"/>
              </w:rPr>
              <w:lastRenderedPageBreak/>
              <w:t>школа «</w:t>
            </w:r>
            <w:proofErr w:type="spellStart"/>
            <w:r w:rsidRPr="00EA3C60">
              <w:rPr>
                <w:sz w:val="24"/>
                <w:szCs w:val="24"/>
              </w:rPr>
              <w:t>Акватика</w:t>
            </w:r>
            <w:proofErr w:type="spellEnd"/>
            <w:r w:rsidRPr="00EA3C60">
              <w:rPr>
                <w:sz w:val="24"/>
                <w:szCs w:val="24"/>
              </w:rPr>
              <w:t>» муниципального образования Ленинградский район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29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«Ариадна-Юг»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30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«Зенит»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31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«Агро-Продукт» Ленинградский комбикормовый завод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32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«Агрофирма Соревнование»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34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33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«Крыловское»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34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70DE">
              <w:rPr>
                <w:sz w:val="24"/>
                <w:szCs w:val="24"/>
              </w:rPr>
              <w:t>Маранде</w:t>
            </w:r>
            <w:proofErr w:type="spellEnd"/>
            <w:r w:rsidRPr="00B170DE">
              <w:rPr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35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«М</w:t>
            </w:r>
            <w:r>
              <w:rPr>
                <w:sz w:val="24"/>
                <w:szCs w:val="24"/>
              </w:rPr>
              <w:t>еркурий»</w:t>
            </w:r>
          </w:p>
        </w:tc>
        <w:tc>
          <w:tcPr>
            <w:tcW w:w="2373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36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«Миг»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37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  <w:r w:rsidRPr="003317A9">
              <w:rPr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sz w:val="24"/>
                <w:szCs w:val="24"/>
              </w:rPr>
              <w:t xml:space="preserve"> «Юнкер»</w:t>
            </w:r>
          </w:p>
        </w:tc>
        <w:tc>
          <w:tcPr>
            <w:tcW w:w="2373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38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«Флора»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39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 «Южное ААА»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44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40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Непубличное</w:t>
            </w:r>
            <w:r w:rsidRPr="00B170DE">
              <w:rPr>
                <w:sz w:val="24"/>
                <w:szCs w:val="24"/>
              </w:rPr>
              <w:t xml:space="preserve"> акционерное общество «</w:t>
            </w:r>
            <w:proofErr w:type="gramStart"/>
            <w:r w:rsidRPr="00B170DE">
              <w:rPr>
                <w:sz w:val="24"/>
                <w:szCs w:val="24"/>
              </w:rPr>
              <w:t>Ленинградское  автотранспортное</w:t>
            </w:r>
            <w:proofErr w:type="gramEnd"/>
            <w:r w:rsidRPr="00B170DE">
              <w:rPr>
                <w:sz w:val="24"/>
                <w:szCs w:val="24"/>
              </w:rPr>
              <w:t xml:space="preserve"> предприятие»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41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Открытое акционерное общество «Уманский элеватор»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70DE">
              <w:rPr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24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42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Общество с ограниченной ответственностью «Ленинградский Водоканал»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13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43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Ренард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44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«Чистая станица»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11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45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медицинский центр «Гиппократ»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«Умань-хлеб»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05" w:type="dxa"/>
          </w:tcPr>
          <w:p w:rsidR="007F5971" w:rsidRPr="00B170DE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- </w:t>
            </w:r>
            <w:r w:rsidRPr="00B170DE">
              <w:rPr>
                <w:sz w:val="24"/>
                <w:szCs w:val="24"/>
              </w:rPr>
              <w:t>Управление Пенсионного фонда в Ленинградском районе</w:t>
            </w:r>
            <w:r>
              <w:rPr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373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45</w:t>
            </w:r>
          </w:p>
        </w:tc>
        <w:tc>
          <w:tcPr>
            <w:tcW w:w="2157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 w:rsidRPr="00B170DE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Pr="00B170DE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05" w:type="dxa"/>
          </w:tcPr>
          <w:p w:rsidR="007F5971" w:rsidRPr="00EA3C60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 xml:space="preserve">Федеральное государственное учреждение </w:t>
            </w:r>
          </w:p>
          <w:p w:rsidR="007F5971" w:rsidRPr="00EA3C60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станция агрохимической службы «Северо-Кубанская»</w:t>
            </w:r>
          </w:p>
        </w:tc>
        <w:tc>
          <w:tcPr>
            <w:tcW w:w="2373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05" w:type="dxa"/>
          </w:tcPr>
          <w:p w:rsidR="007F5971" w:rsidRPr="00EA3C60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 xml:space="preserve">Северо-Кубанская сельскохозяйственная опытная станция-филиал Федерального государственного бюджетного научного учреждения «Национальный центр зерна имени </w:t>
            </w:r>
            <w:proofErr w:type="spellStart"/>
            <w:r w:rsidRPr="00EA3C60">
              <w:rPr>
                <w:sz w:val="24"/>
                <w:szCs w:val="24"/>
              </w:rPr>
              <w:t>П.П.Лукьяненко</w:t>
            </w:r>
            <w:proofErr w:type="spellEnd"/>
            <w:r w:rsidRPr="00EA3C60">
              <w:rPr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2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05" w:type="dxa"/>
          </w:tcPr>
          <w:p w:rsidR="007F5971" w:rsidRPr="00EA3C60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Общество с ограниченной ответственностью «Конструкции интенсивных садов»</w:t>
            </w:r>
          </w:p>
        </w:tc>
        <w:tc>
          <w:tcPr>
            <w:tcW w:w="2373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23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05" w:type="dxa"/>
          </w:tcPr>
          <w:p w:rsidR="007F5971" w:rsidRPr="00EA3C60" w:rsidRDefault="007F5971" w:rsidP="001A6F39">
            <w:pPr>
              <w:jc w:val="both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Общество с огранич</w:t>
            </w:r>
            <w:r>
              <w:rPr>
                <w:sz w:val="24"/>
                <w:szCs w:val="24"/>
              </w:rPr>
              <w:t>енной ответственностью «АГРОНИКА</w:t>
            </w:r>
            <w:r w:rsidRPr="00EA3C60">
              <w:rPr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 w:rsidRPr="00EA3C60">
              <w:rPr>
                <w:sz w:val="24"/>
                <w:szCs w:val="24"/>
              </w:rPr>
              <w:t>1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05" w:type="dxa"/>
          </w:tcPr>
          <w:p w:rsidR="007F5971" w:rsidRPr="00D06085" w:rsidRDefault="007F5971" w:rsidP="001A6F39">
            <w:pPr>
              <w:jc w:val="both"/>
              <w:rPr>
                <w:sz w:val="24"/>
                <w:szCs w:val="24"/>
              </w:rPr>
            </w:pPr>
            <w:r w:rsidRPr="00D06085">
              <w:rPr>
                <w:sz w:val="24"/>
                <w:szCs w:val="24"/>
              </w:rPr>
              <w:t>Общество с ограниченной ответственностью «ЭРКАФАРМ ЮГ»</w:t>
            </w:r>
          </w:p>
        </w:tc>
        <w:tc>
          <w:tcPr>
            <w:tcW w:w="2373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57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EA3C60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971" w:rsidRPr="00B170DE" w:rsidTr="001A6F39">
        <w:trPr>
          <w:trHeight w:val="862"/>
        </w:trPr>
        <w:tc>
          <w:tcPr>
            <w:tcW w:w="1090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05" w:type="dxa"/>
          </w:tcPr>
          <w:p w:rsidR="007F5971" w:rsidRPr="00344E67" w:rsidRDefault="007F5971" w:rsidP="001A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  <w:r w:rsidRPr="00344E67">
              <w:rPr>
                <w:sz w:val="24"/>
                <w:szCs w:val="24"/>
              </w:rPr>
              <w:t xml:space="preserve"> «Почта России» (АО «Почта России») Управление федеральной почтовой связи Краснодарского края «УФПС Краснодарского края»</w:t>
            </w:r>
          </w:p>
        </w:tc>
        <w:tc>
          <w:tcPr>
            <w:tcW w:w="2373" w:type="dxa"/>
          </w:tcPr>
          <w:p w:rsidR="007F5971" w:rsidRPr="007C7B2D" w:rsidRDefault="007F5971" w:rsidP="001A6F39">
            <w:pPr>
              <w:jc w:val="center"/>
              <w:rPr>
                <w:sz w:val="24"/>
                <w:szCs w:val="24"/>
              </w:rPr>
            </w:pPr>
            <w:r w:rsidRPr="007C7B2D">
              <w:rPr>
                <w:sz w:val="24"/>
                <w:szCs w:val="24"/>
              </w:rPr>
              <w:t>95</w:t>
            </w:r>
          </w:p>
        </w:tc>
        <w:tc>
          <w:tcPr>
            <w:tcW w:w="2157" w:type="dxa"/>
          </w:tcPr>
          <w:p w:rsidR="007F5971" w:rsidRPr="007C7B2D" w:rsidRDefault="007F5971" w:rsidP="001A6F39">
            <w:pPr>
              <w:jc w:val="center"/>
              <w:rPr>
                <w:sz w:val="24"/>
                <w:szCs w:val="24"/>
              </w:rPr>
            </w:pPr>
            <w:r w:rsidRPr="007C7B2D"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7F5971" w:rsidRPr="007C7B2D" w:rsidRDefault="007F5971" w:rsidP="001A6F39">
            <w:pPr>
              <w:jc w:val="center"/>
              <w:rPr>
                <w:sz w:val="24"/>
                <w:szCs w:val="24"/>
              </w:rPr>
            </w:pPr>
            <w:r w:rsidRPr="007C7B2D">
              <w:rPr>
                <w:sz w:val="24"/>
                <w:szCs w:val="24"/>
              </w:rPr>
              <w:t>3</w:t>
            </w:r>
          </w:p>
        </w:tc>
      </w:tr>
      <w:tr w:rsidR="007F5971" w:rsidRPr="00B170DE" w:rsidTr="001A6F39">
        <w:tc>
          <w:tcPr>
            <w:tcW w:w="1090" w:type="dxa"/>
          </w:tcPr>
          <w:p w:rsidR="007F5971" w:rsidRDefault="007F5971" w:rsidP="001A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5" w:type="dxa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 w:rsidRPr="005D6D3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3143</w:t>
            </w:r>
          </w:p>
        </w:tc>
        <w:tc>
          <w:tcPr>
            <w:tcW w:w="2157" w:type="dxa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61" w:type="dxa"/>
          </w:tcPr>
          <w:p w:rsidR="007F5971" w:rsidRPr="005D6D3B" w:rsidRDefault="007F5971" w:rsidP="001A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</w:tbl>
    <w:p w:rsidR="007F5971" w:rsidRDefault="007F5971" w:rsidP="007F5971">
      <w:pPr>
        <w:jc w:val="center"/>
        <w:rPr>
          <w:sz w:val="28"/>
          <w:szCs w:val="28"/>
        </w:rPr>
      </w:pPr>
    </w:p>
    <w:p w:rsidR="007F5971" w:rsidRDefault="007F5971" w:rsidP="007F5971">
      <w:pPr>
        <w:jc w:val="center"/>
        <w:rPr>
          <w:sz w:val="28"/>
          <w:szCs w:val="28"/>
        </w:rPr>
      </w:pPr>
    </w:p>
    <w:p w:rsidR="007F5971" w:rsidRDefault="007F5971" w:rsidP="007F5971">
      <w:pPr>
        <w:jc w:val="center"/>
        <w:rPr>
          <w:sz w:val="28"/>
          <w:szCs w:val="28"/>
        </w:rPr>
      </w:pPr>
    </w:p>
    <w:p w:rsidR="007F5971" w:rsidRDefault="007F5971" w:rsidP="007F59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F5971" w:rsidRDefault="007F5971" w:rsidP="007F5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F5971" w:rsidRPr="00575F43" w:rsidRDefault="007F5971" w:rsidP="007F597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А.В. Аракчеева</w:t>
      </w:r>
    </w:p>
    <w:p w:rsidR="007F5971" w:rsidRPr="00244243" w:rsidRDefault="007F5971" w:rsidP="007F5971">
      <w:pPr>
        <w:jc w:val="both"/>
        <w:rPr>
          <w:sz w:val="28"/>
          <w:szCs w:val="28"/>
        </w:rPr>
      </w:pPr>
    </w:p>
    <w:p w:rsidR="007F5971" w:rsidRDefault="007F5971" w:rsidP="007F5971"/>
    <w:p w:rsidR="007F5971" w:rsidRPr="00103C95" w:rsidRDefault="007F5971" w:rsidP="007F5971">
      <w:pPr>
        <w:jc w:val="both"/>
        <w:rPr>
          <w:sz w:val="28"/>
          <w:szCs w:val="28"/>
        </w:rPr>
      </w:pPr>
      <w:bookmarkStart w:id="0" w:name="_GoBack"/>
      <w:bookmarkEnd w:id="0"/>
    </w:p>
    <w:p w:rsidR="007F5971" w:rsidRDefault="007F5971" w:rsidP="007F5971">
      <w:pPr>
        <w:ind w:left="10490"/>
        <w:jc w:val="center"/>
        <w:rPr>
          <w:sz w:val="28"/>
        </w:rPr>
      </w:pPr>
    </w:p>
    <w:p w:rsidR="007F5971" w:rsidRDefault="007F5971" w:rsidP="007F5971">
      <w:pPr>
        <w:ind w:left="10490"/>
        <w:jc w:val="center"/>
        <w:rPr>
          <w:sz w:val="28"/>
        </w:rPr>
      </w:pPr>
    </w:p>
    <w:p w:rsidR="007F5971" w:rsidRDefault="007F5971" w:rsidP="00DB277D">
      <w:pPr>
        <w:tabs>
          <w:tab w:val="left" w:pos="900"/>
        </w:tabs>
        <w:jc w:val="both"/>
        <w:rPr>
          <w:sz w:val="28"/>
          <w:szCs w:val="28"/>
        </w:rPr>
        <w:sectPr w:rsidR="007F5971" w:rsidSect="007F597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04F09" w:rsidRDefault="00904F09" w:rsidP="00DB277D">
      <w:pPr>
        <w:tabs>
          <w:tab w:val="left" w:pos="900"/>
        </w:tabs>
        <w:jc w:val="both"/>
        <w:rPr>
          <w:sz w:val="28"/>
          <w:szCs w:val="28"/>
        </w:rPr>
      </w:pPr>
    </w:p>
    <w:p w:rsidR="009462E7" w:rsidRDefault="009462E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462E7" w:rsidSect="00D8160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CC" w:rsidRDefault="009D08CC" w:rsidP="00DA51FF">
      <w:r>
        <w:separator/>
      </w:r>
    </w:p>
  </w:endnote>
  <w:endnote w:type="continuationSeparator" w:id="0">
    <w:p w:rsidR="009D08CC" w:rsidRDefault="009D08CC" w:rsidP="00D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CC" w:rsidRDefault="009D08CC" w:rsidP="00DA51FF">
      <w:r>
        <w:separator/>
      </w:r>
    </w:p>
  </w:footnote>
  <w:footnote w:type="continuationSeparator" w:id="0">
    <w:p w:rsidR="009D08CC" w:rsidRDefault="009D08CC" w:rsidP="00DA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63" w:rsidRDefault="00F71963">
    <w:pPr>
      <w:pStyle w:val="a3"/>
      <w:jc w:val="center"/>
    </w:pPr>
  </w:p>
  <w:p w:rsidR="00F71963" w:rsidRDefault="00F71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3B"/>
    <w:rsid w:val="00044C5D"/>
    <w:rsid w:val="0007553B"/>
    <w:rsid w:val="000D75F9"/>
    <w:rsid w:val="00145C7E"/>
    <w:rsid w:val="001774F3"/>
    <w:rsid w:val="001E5948"/>
    <w:rsid w:val="006D66D4"/>
    <w:rsid w:val="006E5DEC"/>
    <w:rsid w:val="0076370C"/>
    <w:rsid w:val="00793BF7"/>
    <w:rsid w:val="007A60A8"/>
    <w:rsid w:val="007F5971"/>
    <w:rsid w:val="00815B08"/>
    <w:rsid w:val="00830B81"/>
    <w:rsid w:val="00860488"/>
    <w:rsid w:val="00862B54"/>
    <w:rsid w:val="008A43D3"/>
    <w:rsid w:val="008A585E"/>
    <w:rsid w:val="008B2F0C"/>
    <w:rsid w:val="00904F09"/>
    <w:rsid w:val="009462E7"/>
    <w:rsid w:val="009C561B"/>
    <w:rsid w:val="009D08CC"/>
    <w:rsid w:val="00AA1B91"/>
    <w:rsid w:val="00BA56C0"/>
    <w:rsid w:val="00BB30EA"/>
    <w:rsid w:val="00BE5C99"/>
    <w:rsid w:val="00C5085D"/>
    <w:rsid w:val="00C50937"/>
    <w:rsid w:val="00C57C25"/>
    <w:rsid w:val="00CD07BE"/>
    <w:rsid w:val="00D404E4"/>
    <w:rsid w:val="00D81604"/>
    <w:rsid w:val="00DA51FF"/>
    <w:rsid w:val="00DB277D"/>
    <w:rsid w:val="00E01448"/>
    <w:rsid w:val="00E07A9F"/>
    <w:rsid w:val="00E24D7F"/>
    <w:rsid w:val="00E36086"/>
    <w:rsid w:val="00ED7F81"/>
    <w:rsid w:val="00F71963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B983C-97A6-4787-BDF0-6C6A7AF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53B"/>
    <w:rPr>
      <w:rFonts w:eastAsia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2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2F0C"/>
    <w:rPr>
      <w:rFonts w:eastAsia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60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7F5971"/>
    <w:pPr>
      <w:widowControl/>
      <w:autoSpaceDE/>
      <w:autoSpaceDN/>
      <w:adjustRightInd/>
      <w:ind w:left="180" w:hanging="180"/>
      <w:jc w:val="center"/>
    </w:pPr>
    <w:rPr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7F5971"/>
    <w:rPr>
      <w:rFonts w:eastAsia="Times New Roman"/>
      <w:b/>
      <w:bCs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7E82-18EC-40B9-80AD-220514CD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Oficerova</cp:lastModifiedBy>
  <cp:revision>14</cp:revision>
  <cp:lastPrinted>2020-11-12T12:04:00Z</cp:lastPrinted>
  <dcterms:created xsi:type="dcterms:W3CDTF">2018-10-12T10:56:00Z</dcterms:created>
  <dcterms:modified xsi:type="dcterms:W3CDTF">2020-11-13T08:02:00Z</dcterms:modified>
</cp:coreProperties>
</file>