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A29" w:rsidRDefault="00A03A29" w:rsidP="000E00D4">
      <w:pPr>
        <w:pStyle w:val="a3"/>
        <w:rPr>
          <w:b/>
        </w:rPr>
      </w:pPr>
    </w:p>
    <w:p w:rsidR="000E00D4" w:rsidRPr="00CB5CA1" w:rsidRDefault="000E00D4" w:rsidP="000E00D4">
      <w:pPr>
        <w:spacing w:line="240" w:lineRule="atLeast"/>
        <w:ind w:left="3540" w:firstLine="708"/>
        <w:rPr>
          <w:sz w:val="30"/>
          <w:szCs w:val="30"/>
        </w:rPr>
      </w:pPr>
      <w:r>
        <w:t xml:space="preserve">    </w:t>
      </w:r>
      <w:r w:rsidRPr="00B47301">
        <w:rPr>
          <w:noProof/>
          <w:lang w:eastAsia="ru-RU"/>
        </w:rPr>
        <w:drawing>
          <wp:inline distT="0" distB="0" distL="0" distR="0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0D4" w:rsidRPr="00CB5CA1" w:rsidRDefault="000E00D4" w:rsidP="000E00D4">
      <w:pPr>
        <w:ind w:firstLine="720"/>
        <w:jc w:val="center"/>
        <w:rPr>
          <w:b/>
        </w:rPr>
      </w:pPr>
      <w:r w:rsidRPr="00CB5CA1">
        <w:rPr>
          <w:b/>
        </w:rPr>
        <w:t>АДМИНИСТРАЦИЯ МУНИЦИПАЛЬНОГО ОБРАЗОВАНИЯ</w:t>
      </w:r>
    </w:p>
    <w:p w:rsidR="000E00D4" w:rsidRPr="00CB5CA1" w:rsidRDefault="000E00D4" w:rsidP="000E00D4">
      <w:pPr>
        <w:ind w:firstLine="720"/>
        <w:jc w:val="center"/>
        <w:rPr>
          <w:b/>
        </w:rPr>
      </w:pPr>
      <w:r w:rsidRPr="00CB5CA1">
        <w:rPr>
          <w:b/>
        </w:rPr>
        <w:t>ЛЕНИНГРАДСКИЙ РАЙОН</w:t>
      </w:r>
    </w:p>
    <w:p w:rsidR="000E00D4" w:rsidRPr="00CB5CA1" w:rsidRDefault="000E00D4" w:rsidP="000E00D4">
      <w:pPr>
        <w:ind w:firstLine="720"/>
        <w:jc w:val="center"/>
        <w:rPr>
          <w:b/>
        </w:rPr>
      </w:pPr>
    </w:p>
    <w:p w:rsidR="000E00D4" w:rsidRPr="00CB5CA1" w:rsidRDefault="000E00D4" w:rsidP="000E00D4">
      <w:pPr>
        <w:spacing w:line="240" w:lineRule="atLeast"/>
        <w:ind w:firstLine="720"/>
        <w:jc w:val="center"/>
        <w:rPr>
          <w:b/>
          <w:sz w:val="32"/>
          <w:szCs w:val="32"/>
        </w:rPr>
      </w:pPr>
      <w:r w:rsidRPr="00CB5CA1">
        <w:rPr>
          <w:b/>
          <w:sz w:val="32"/>
          <w:szCs w:val="32"/>
        </w:rPr>
        <w:t>ПОСТАНОВЛЕНИЕ</w:t>
      </w:r>
    </w:p>
    <w:p w:rsidR="000E00D4" w:rsidRPr="00CB5CA1" w:rsidRDefault="000E00D4" w:rsidP="000E00D4">
      <w:pPr>
        <w:ind w:firstLine="720"/>
        <w:jc w:val="center"/>
        <w:rPr>
          <w:b/>
          <w:sz w:val="26"/>
          <w:szCs w:val="26"/>
        </w:rPr>
      </w:pPr>
    </w:p>
    <w:p w:rsidR="000E00D4" w:rsidRPr="00CB5CA1" w:rsidRDefault="000E00D4" w:rsidP="000E00D4">
      <w:pPr>
        <w:jc w:val="center"/>
      </w:pPr>
      <w:r w:rsidRPr="00CB5CA1">
        <w:t xml:space="preserve">от </w:t>
      </w:r>
      <w:r>
        <w:t>_________________</w:t>
      </w:r>
      <w:r w:rsidRPr="00CB5CA1">
        <w:t xml:space="preserve">г.                                     </w:t>
      </w:r>
      <w:r w:rsidRPr="00CB5CA1">
        <w:tab/>
        <w:t xml:space="preserve">    </w:t>
      </w:r>
      <w:r>
        <w:t xml:space="preserve">                              № ______</w:t>
      </w:r>
    </w:p>
    <w:p w:rsidR="000E00D4" w:rsidRPr="00CB5CA1" w:rsidRDefault="000E00D4" w:rsidP="000E00D4">
      <w:pPr>
        <w:ind w:firstLine="720"/>
        <w:jc w:val="center"/>
        <w:rPr>
          <w:b/>
        </w:rPr>
      </w:pPr>
      <w:r w:rsidRPr="00CB5CA1">
        <w:t>станица Ленинградская</w:t>
      </w:r>
    </w:p>
    <w:p w:rsidR="00A03A29" w:rsidRDefault="00A03A29" w:rsidP="000E00D4">
      <w:pPr>
        <w:pStyle w:val="a3"/>
        <w:rPr>
          <w:b/>
        </w:rPr>
      </w:pPr>
    </w:p>
    <w:p w:rsidR="00A03A29" w:rsidRDefault="00A03A29" w:rsidP="000E00D4">
      <w:pPr>
        <w:pStyle w:val="a3"/>
        <w:rPr>
          <w:b/>
        </w:rPr>
      </w:pPr>
    </w:p>
    <w:p w:rsidR="00537C03" w:rsidRDefault="00453A57" w:rsidP="00A03A29">
      <w:pPr>
        <w:pStyle w:val="a3"/>
        <w:jc w:val="center"/>
        <w:rPr>
          <w:b/>
        </w:rPr>
      </w:pPr>
      <w:r>
        <w:rPr>
          <w:b/>
        </w:rPr>
        <w:t xml:space="preserve">О внесении изменений в </w:t>
      </w:r>
      <w:r w:rsidR="00135C37">
        <w:rPr>
          <w:b/>
        </w:rPr>
        <w:t>приложение постановления</w:t>
      </w:r>
      <w:r>
        <w:rPr>
          <w:b/>
        </w:rPr>
        <w:t xml:space="preserve"> </w:t>
      </w:r>
    </w:p>
    <w:p w:rsidR="00537C03" w:rsidRDefault="00C334EE" w:rsidP="00537C03">
      <w:pPr>
        <w:pStyle w:val="a3"/>
        <w:tabs>
          <w:tab w:val="left" w:pos="8505"/>
        </w:tabs>
        <w:jc w:val="center"/>
        <w:rPr>
          <w:b/>
        </w:rPr>
      </w:pPr>
      <w:r>
        <w:rPr>
          <w:b/>
        </w:rPr>
        <w:t>а</w:t>
      </w:r>
      <w:r w:rsidR="00453A57">
        <w:rPr>
          <w:b/>
        </w:rPr>
        <w:t>дминистрации</w:t>
      </w:r>
      <w:r w:rsidR="00537C03">
        <w:rPr>
          <w:b/>
        </w:rPr>
        <w:t xml:space="preserve"> </w:t>
      </w:r>
      <w:r w:rsidR="00453A57">
        <w:rPr>
          <w:b/>
        </w:rPr>
        <w:t xml:space="preserve">муниципального образования </w:t>
      </w:r>
    </w:p>
    <w:p w:rsidR="00537C03" w:rsidRDefault="00453A57" w:rsidP="00537C03">
      <w:pPr>
        <w:pStyle w:val="a3"/>
        <w:tabs>
          <w:tab w:val="left" w:pos="8505"/>
        </w:tabs>
        <w:jc w:val="center"/>
        <w:rPr>
          <w:b/>
        </w:rPr>
      </w:pPr>
      <w:r>
        <w:rPr>
          <w:b/>
        </w:rPr>
        <w:t xml:space="preserve">Ленинградский район от </w:t>
      </w:r>
      <w:r w:rsidR="00C334EE">
        <w:rPr>
          <w:b/>
        </w:rPr>
        <w:t>29 ноября</w:t>
      </w:r>
      <w:r>
        <w:rPr>
          <w:b/>
        </w:rPr>
        <w:t xml:space="preserve"> 20</w:t>
      </w:r>
      <w:r w:rsidR="00C334EE">
        <w:rPr>
          <w:b/>
        </w:rPr>
        <w:t>19</w:t>
      </w:r>
      <w:r>
        <w:rPr>
          <w:b/>
        </w:rPr>
        <w:t xml:space="preserve"> г. № </w:t>
      </w:r>
      <w:r w:rsidR="00C334EE">
        <w:rPr>
          <w:b/>
        </w:rPr>
        <w:t>1056</w:t>
      </w:r>
      <w:r>
        <w:rPr>
          <w:b/>
        </w:rPr>
        <w:t xml:space="preserve"> </w:t>
      </w:r>
    </w:p>
    <w:p w:rsidR="00C334EE" w:rsidRDefault="00453A57" w:rsidP="00537C03">
      <w:pPr>
        <w:pStyle w:val="a3"/>
        <w:tabs>
          <w:tab w:val="left" w:pos="8505"/>
        </w:tabs>
        <w:jc w:val="center"/>
        <w:rPr>
          <w:b/>
        </w:rPr>
      </w:pPr>
      <w:r>
        <w:rPr>
          <w:b/>
        </w:rPr>
        <w:t>«</w:t>
      </w:r>
      <w:r w:rsidR="00135C37">
        <w:rPr>
          <w:b/>
        </w:rPr>
        <w:t>О</w:t>
      </w:r>
      <w:r w:rsidR="00C334EE">
        <w:rPr>
          <w:b/>
        </w:rPr>
        <w:t xml:space="preserve">б утверждении схем размещения нестационарных </w:t>
      </w:r>
    </w:p>
    <w:p w:rsidR="00C334EE" w:rsidRDefault="00C334EE" w:rsidP="00C334EE">
      <w:pPr>
        <w:pStyle w:val="a3"/>
        <w:tabs>
          <w:tab w:val="left" w:pos="8505"/>
        </w:tabs>
        <w:jc w:val="center"/>
        <w:rPr>
          <w:b/>
        </w:rPr>
      </w:pPr>
      <w:r>
        <w:rPr>
          <w:b/>
        </w:rPr>
        <w:t>торговых объектов</w:t>
      </w:r>
      <w:r w:rsidR="00135C37">
        <w:rPr>
          <w:b/>
        </w:rPr>
        <w:t xml:space="preserve"> </w:t>
      </w:r>
      <w:r>
        <w:rPr>
          <w:b/>
        </w:rPr>
        <w:t>на территории</w:t>
      </w:r>
      <w:r w:rsidR="00135C37">
        <w:rPr>
          <w:b/>
        </w:rPr>
        <w:t xml:space="preserve"> муниципально</w:t>
      </w:r>
      <w:r>
        <w:rPr>
          <w:b/>
        </w:rPr>
        <w:t>го</w:t>
      </w:r>
      <w:r w:rsidR="00135C37">
        <w:rPr>
          <w:b/>
        </w:rPr>
        <w:t xml:space="preserve"> </w:t>
      </w:r>
    </w:p>
    <w:p w:rsidR="00A03A29" w:rsidRPr="000E00D4" w:rsidRDefault="00135C37" w:rsidP="000E00D4">
      <w:pPr>
        <w:pStyle w:val="a3"/>
        <w:tabs>
          <w:tab w:val="left" w:pos="8505"/>
        </w:tabs>
        <w:jc w:val="center"/>
        <w:rPr>
          <w:b/>
        </w:rPr>
      </w:pPr>
      <w:r>
        <w:rPr>
          <w:b/>
        </w:rPr>
        <w:t>образовании Ленинградский район</w:t>
      </w:r>
      <w:r w:rsidR="00453A57">
        <w:rPr>
          <w:b/>
        </w:rPr>
        <w:t>»</w:t>
      </w:r>
    </w:p>
    <w:p w:rsidR="002A2039" w:rsidRDefault="002A2039" w:rsidP="00A03A29">
      <w:pPr>
        <w:pStyle w:val="a3"/>
      </w:pPr>
    </w:p>
    <w:p w:rsidR="00A03A29" w:rsidRDefault="00A03A29" w:rsidP="00C334EE">
      <w:pPr>
        <w:pStyle w:val="a3"/>
        <w:ind w:firstLine="709"/>
      </w:pPr>
      <w:r>
        <w:t>В</w:t>
      </w:r>
      <w:r w:rsidR="002A2039">
        <w:t xml:space="preserve"> связи с</w:t>
      </w:r>
      <w:r w:rsidR="00C334EE">
        <w:t xml:space="preserve"> необходимостью внесения редакционных уточнений в приложении постановления</w:t>
      </w:r>
      <w:r w:rsidR="00C334EE" w:rsidRPr="00C334EE">
        <w:t xml:space="preserve"> </w:t>
      </w:r>
      <w:r w:rsidR="00C334EE">
        <w:t xml:space="preserve">администрации муниципального образования Ленинградский район от 29 ноября 2019 г. № 1056 «Об утверждении схем размещения нестационарных торговых объектов на территории муниципального образовании Ленинградский район», п о с </w:t>
      </w:r>
      <w:proofErr w:type="gramStart"/>
      <w:r w:rsidR="00C334EE">
        <w:t>т</w:t>
      </w:r>
      <w:proofErr w:type="gramEnd"/>
      <w:r w:rsidR="00C334EE">
        <w:t xml:space="preserve"> а н о в л я ю:</w:t>
      </w:r>
    </w:p>
    <w:p w:rsidR="00B26738" w:rsidRDefault="00631D00" w:rsidP="00E83467">
      <w:pPr>
        <w:pStyle w:val="a6"/>
        <w:numPr>
          <w:ilvl w:val="3"/>
          <w:numId w:val="2"/>
        </w:numPr>
        <w:autoSpaceDE w:val="0"/>
        <w:autoSpaceDN w:val="0"/>
        <w:adjustRightInd w:val="0"/>
        <w:ind w:left="0" w:right="-1" w:firstLine="709"/>
      </w:pPr>
      <w:r>
        <w:t xml:space="preserve">Внести в </w:t>
      </w:r>
      <w:r w:rsidR="00135C37">
        <w:t xml:space="preserve">приложение </w:t>
      </w:r>
      <w:r w:rsidR="00C334EE">
        <w:t xml:space="preserve">1 </w:t>
      </w:r>
      <w:r w:rsidR="00D910D7">
        <w:t xml:space="preserve">к </w:t>
      </w:r>
      <w:r w:rsidR="00135C37">
        <w:t>постановлени</w:t>
      </w:r>
      <w:r w:rsidR="00D910D7">
        <w:t>ю</w:t>
      </w:r>
      <w:r w:rsidR="00135C37">
        <w:t xml:space="preserve"> </w:t>
      </w:r>
      <w:r>
        <w:t xml:space="preserve">администрации муниципального образования Ленинградский район </w:t>
      </w:r>
      <w:r w:rsidR="00C334EE">
        <w:t>от 29 ноября 2019 г. № 1056 «Об утверждении схем размещения нестационарных торговых объектов на территории муниципального образовании Ленинградский район»</w:t>
      </w:r>
      <w:r w:rsidR="000303E7">
        <w:t xml:space="preserve"> </w:t>
      </w:r>
      <w:r w:rsidR="00135C37">
        <w:t>изменени</w:t>
      </w:r>
      <w:r w:rsidR="000303E7">
        <w:t>е</w:t>
      </w:r>
      <w:r w:rsidR="00416D5E">
        <w:t xml:space="preserve">, заменив в </w:t>
      </w:r>
      <w:r w:rsidR="00B26738">
        <w:t>строке с порядковым номером</w:t>
      </w:r>
      <w:r w:rsidR="007A4B38">
        <w:t xml:space="preserve"> нестационарного торгового объекта</w:t>
      </w:r>
      <w:r w:rsidR="00B26738">
        <w:t xml:space="preserve"> </w:t>
      </w:r>
      <w:r w:rsidR="00416D5E">
        <w:t xml:space="preserve">номер </w:t>
      </w:r>
      <w:r w:rsidR="00B26738">
        <w:t xml:space="preserve">44, </w:t>
      </w:r>
      <w:r w:rsidR="007A4B38">
        <w:t>в колонке 2 «А</w:t>
      </w:r>
      <w:r w:rsidR="00B26738">
        <w:t>дресный ориентир –место размещения нестационарного торгового объекта (фактический адрес)</w:t>
      </w:r>
      <w:r w:rsidR="007A4B38">
        <w:t xml:space="preserve">» </w:t>
      </w:r>
      <w:r w:rsidR="00416D5E">
        <w:t>слова «</w:t>
      </w:r>
      <w:proofErr w:type="spellStart"/>
      <w:r w:rsidR="00416D5E">
        <w:t>у</w:t>
      </w:r>
      <w:r w:rsidR="00B26738">
        <w:t>л.Жлобы</w:t>
      </w:r>
      <w:proofErr w:type="spellEnd"/>
      <w:r w:rsidR="00B26738">
        <w:t>, 53 (</w:t>
      </w:r>
      <w:r w:rsidR="00416D5E">
        <w:t>в 5 м от забора пожарной части)</w:t>
      </w:r>
      <w:r w:rsidR="00FB191C">
        <w:t>»</w:t>
      </w:r>
      <w:r w:rsidR="00416D5E">
        <w:t xml:space="preserve"> на слова «</w:t>
      </w:r>
      <w:proofErr w:type="spellStart"/>
      <w:r w:rsidR="00416D5E">
        <w:t>ул.Жлобы</w:t>
      </w:r>
      <w:proofErr w:type="spellEnd"/>
      <w:r w:rsidR="00416D5E">
        <w:t>, 53 (</w:t>
      </w:r>
      <w:r w:rsidR="00B26738">
        <w:t>рядом с пожарной частью</w:t>
      </w:r>
      <w:r w:rsidR="00916917">
        <w:t>)</w:t>
      </w:r>
      <w:r w:rsidR="009A304E">
        <w:t>»</w:t>
      </w:r>
      <w:r w:rsidR="00B26738">
        <w:t>.</w:t>
      </w:r>
    </w:p>
    <w:p w:rsidR="00A03A29" w:rsidRDefault="00B26738" w:rsidP="00135C37">
      <w:pPr>
        <w:pStyle w:val="a6"/>
        <w:numPr>
          <w:ilvl w:val="3"/>
          <w:numId w:val="2"/>
        </w:numPr>
        <w:autoSpaceDE w:val="0"/>
        <w:autoSpaceDN w:val="0"/>
        <w:adjustRightInd w:val="0"/>
        <w:ind w:left="0" w:right="-1" w:firstLine="709"/>
      </w:pPr>
      <w:r>
        <w:t xml:space="preserve">Контроль за выполнением настоящего постановления возложить на заместителя главы муниципального образования </w:t>
      </w:r>
      <w:proofErr w:type="spellStart"/>
      <w:r>
        <w:t>Шередекина</w:t>
      </w:r>
      <w:proofErr w:type="spellEnd"/>
      <w:r>
        <w:t xml:space="preserve"> А.Н.</w:t>
      </w:r>
    </w:p>
    <w:p w:rsidR="00B26738" w:rsidRDefault="00B26738" w:rsidP="00135C37">
      <w:pPr>
        <w:pStyle w:val="a6"/>
        <w:numPr>
          <w:ilvl w:val="3"/>
          <w:numId w:val="2"/>
        </w:numPr>
        <w:autoSpaceDE w:val="0"/>
        <w:autoSpaceDN w:val="0"/>
        <w:adjustRightInd w:val="0"/>
        <w:ind w:left="0" w:right="-1" w:firstLine="709"/>
      </w:pPr>
      <w:r>
        <w:t xml:space="preserve">Постановление вступает в силу со дня его </w:t>
      </w:r>
      <w:r w:rsidR="00416D5E">
        <w:t>официального опубликования</w:t>
      </w:r>
      <w:r>
        <w:t>.</w:t>
      </w:r>
    </w:p>
    <w:p w:rsidR="00A03A29" w:rsidRDefault="00A03A29" w:rsidP="00A03A29">
      <w:pPr>
        <w:pStyle w:val="a3"/>
      </w:pPr>
    </w:p>
    <w:p w:rsidR="00A03A29" w:rsidRDefault="00A03A29" w:rsidP="00A03A29">
      <w:pPr>
        <w:pStyle w:val="a3"/>
      </w:pPr>
    </w:p>
    <w:p w:rsidR="00FF555A" w:rsidRDefault="005E1D0E" w:rsidP="00135C37">
      <w:pPr>
        <w:pStyle w:val="a3"/>
      </w:pPr>
      <w:r>
        <w:t>Исполняющий обязанности</w:t>
      </w:r>
    </w:p>
    <w:p w:rsidR="00A03A29" w:rsidRDefault="005E1D0E" w:rsidP="00A03A29">
      <w:pPr>
        <w:pStyle w:val="a3"/>
      </w:pPr>
      <w:r>
        <w:t>главы</w:t>
      </w:r>
      <w:r w:rsidR="00A03A29">
        <w:t xml:space="preserve"> муниципального образования</w:t>
      </w:r>
    </w:p>
    <w:p w:rsidR="00A03A29" w:rsidRDefault="00A03A29" w:rsidP="00A03A29">
      <w:pPr>
        <w:pStyle w:val="a3"/>
      </w:pPr>
      <w:r>
        <w:t xml:space="preserve">Ленинградский район                                                                </w:t>
      </w:r>
      <w:r w:rsidR="005E1D0E">
        <w:t xml:space="preserve">  </w:t>
      </w:r>
      <w:r>
        <w:t xml:space="preserve">         </w:t>
      </w:r>
      <w:r w:rsidR="00135C37">
        <w:t xml:space="preserve">                          </w:t>
      </w:r>
      <w:r>
        <w:t xml:space="preserve">  </w:t>
      </w:r>
      <w:proofErr w:type="spellStart"/>
      <w:r w:rsidR="00135C37">
        <w:t>И.М.Горобец</w:t>
      </w:r>
      <w:proofErr w:type="spellEnd"/>
    </w:p>
    <w:p w:rsidR="00A03A29" w:rsidRDefault="00A03A29" w:rsidP="00A03A29">
      <w:pPr>
        <w:pStyle w:val="a3"/>
      </w:pPr>
    </w:p>
    <w:p w:rsidR="00416D5E" w:rsidRDefault="00416D5E" w:rsidP="00A03A29">
      <w:pPr>
        <w:pStyle w:val="a3"/>
      </w:pPr>
    </w:p>
    <w:p w:rsidR="00984AD4" w:rsidRDefault="00984AD4"/>
    <w:p w:rsidR="000303E7" w:rsidRDefault="000303E7" w:rsidP="000E00D4">
      <w:bookmarkStart w:id="0" w:name="_GoBack"/>
      <w:bookmarkEnd w:id="0"/>
    </w:p>
    <w:sectPr w:rsidR="000303E7" w:rsidSect="000303E7">
      <w:pgSz w:w="11906" w:h="16838"/>
      <w:pgMar w:top="1134" w:right="567" w:bottom="993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B282F"/>
    <w:multiLevelType w:val="hybridMultilevel"/>
    <w:tmpl w:val="C3C25E84"/>
    <w:lvl w:ilvl="0" w:tplc="DAC68C82">
      <w:start w:val="1"/>
      <w:numFmt w:val="lowerRoman"/>
      <w:suff w:val="space"/>
      <w:lvlText w:val="%1."/>
      <w:lvlJc w:val="right"/>
      <w:pPr>
        <w:ind w:left="709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73F4E4DE">
      <w:start w:val="1"/>
      <w:numFmt w:val="lowerRoman"/>
      <w:suff w:val="space"/>
      <w:lvlText w:val="%3."/>
      <w:lvlJc w:val="right"/>
      <w:pPr>
        <w:ind w:left="709" w:hanging="709"/>
      </w:pPr>
      <w:rPr>
        <w:rFonts w:hint="default"/>
      </w:rPr>
    </w:lvl>
    <w:lvl w:ilvl="3" w:tplc="26CCB170">
      <w:start w:val="1"/>
      <w:numFmt w:val="decimal"/>
      <w:suff w:val="space"/>
      <w:lvlText w:val="%4."/>
      <w:lvlJc w:val="left"/>
      <w:pPr>
        <w:ind w:left="709" w:hanging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76703"/>
    <w:multiLevelType w:val="multilevel"/>
    <w:tmpl w:val="95DC9070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3C3C3C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3C3C3C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3C3C3C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3C3C3C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3C3C3C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3C3C3C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3C3C3C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3C3C3C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A29"/>
    <w:rsid w:val="000303E7"/>
    <w:rsid w:val="00045EFB"/>
    <w:rsid w:val="00064451"/>
    <w:rsid w:val="000675D9"/>
    <w:rsid w:val="00074E7C"/>
    <w:rsid w:val="000B71B8"/>
    <w:rsid w:val="000E00D4"/>
    <w:rsid w:val="000E5F00"/>
    <w:rsid w:val="00135977"/>
    <w:rsid w:val="00135C37"/>
    <w:rsid w:val="00140CE6"/>
    <w:rsid w:val="00187E15"/>
    <w:rsid w:val="001972B7"/>
    <w:rsid w:val="001A08B7"/>
    <w:rsid w:val="001A26CB"/>
    <w:rsid w:val="001A3425"/>
    <w:rsid w:val="001C206B"/>
    <w:rsid w:val="00210619"/>
    <w:rsid w:val="0021185C"/>
    <w:rsid w:val="00211A95"/>
    <w:rsid w:val="0022024F"/>
    <w:rsid w:val="00231A9D"/>
    <w:rsid w:val="002437DA"/>
    <w:rsid w:val="00277150"/>
    <w:rsid w:val="002857C7"/>
    <w:rsid w:val="00297468"/>
    <w:rsid w:val="002A2039"/>
    <w:rsid w:val="002A28E0"/>
    <w:rsid w:val="002B5922"/>
    <w:rsid w:val="002C5959"/>
    <w:rsid w:val="002D1B36"/>
    <w:rsid w:val="002F703E"/>
    <w:rsid w:val="00322855"/>
    <w:rsid w:val="00345B98"/>
    <w:rsid w:val="003810F2"/>
    <w:rsid w:val="0038765F"/>
    <w:rsid w:val="00394119"/>
    <w:rsid w:val="003B4882"/>
    <w:rsid w:val="003C3162"/>
    <w:rsid w:val="003C593A"/>
    <w:rsid w:val="003D16A8"/>
    <w:rsid w:val="003D48AE"/>
    <w:rsid w:val="003E5AEB"/>
    <w:rsid w:val="003F3AC6"/>
    <w:rsid w:val="00416D5E"/>
    <w:rsid w:val="004229F7"/>
    <w:rsid w:val="00426C69"/>
    <w:rsid w:val="004442C9"/>
    <w:rsid w:val="00453A57"/>
    <w:rsid w:val="00462845"/>
    <w:rsid w:val="0046461F"/>
    <w:rsid w:val="004A2D3F"/>
    <w:rsid w:val="004F32F2"/>
    <w:rsid w:val="004F74AF"/>
    <w:rsid w:val="0050144B"/>
    <w:rsid w:val="00501580"/>
    <w:rsid w:val="005043F9"/>
    <w:rsid w:val="00537C03"/>
    <w:rsid w:val="00537D13"/>
    <w:rsid w:val="00540D30"/>
    <w:rsid w:val="00584958"/>
    <w:rsid w:val="005D34C3"/>
    <w:rsid w:val="005E1D0E"/>
    <w:rsid w:val="005E4A8A"/>
    <w:rsid w:val="005E6479"/>
    <w:rsid w:val="005F30E9"/>
    <w:rsid w:val="00625AC2"/>
    <w:rsid w:val="00631D00"/>
    <w:rsid w:val="00632AAE"/>
    <w:rsid w:val="00647466"/>
    <w:rsid w:val="00672A18"/>
    <w:rsid w:val="0067648F"/>
    <w:rsid w:val="0068681C"/>
    <w:rsid w:val="00691F49"/>
    <w:rsid w:val="006A15C3"/>
    <w:rsid w:val="006A33C3"/>
    <w:rsid w:val="006E3613"/>
    <w:rsid w:val="006F5DB2"/>
    <w:rsid w:val="007019F7"/>
    <w:rsid w:val="00722B22"/>
    <w:rsid w:val="00746B66"/>
    <w:rsid w:val="007819ED"/>
    <w:rsid w:val="007A4B38"/>
    <w:rsid w:val="007C308F"/>
    <w:rsid w:val="007C79ED"/>
    <w:rsid w:val="007D357E"/>
    <w:rsid w:val="007E10CF"/>
    <w:rsid w:val="00825E66"/>
    <w:rsid w:val="00840FB1"/>
    <w:rsid w:val="008876E2"/>
    <w:rsid w:val="008B1E22"/>
    <w:rsid w:val="008D1CE6"/>
    <w:rsid w:val="00906EC0"/>
    <w:rsid w:val="00916917"/>
    <w:rsid w:val="0094359D"/>
    <w:rsid w:val="0096578F"/>
    <w:rsid w:val="009776CA"/>
    <w:rsid w:val="00984AD4"/>
    <w:rsid w:val="00986DD4"/>
    <w:rsid w:val="00986F55"/>
    <w:rsid w:val="009A304E"/>
    <w:rsid w:val="009B7D88"/>
    <w:rsid w:val="009C516C"/>
    <w:rsid w:val="009E6D58"/>
    <w:rsid w:val="009F46BC"/>
    <w:rsid w:val="00A03A29"/>
    <w:rsid w:val="00A17F89"/>
    <w:rsid w:val="00A46DA5"/>
    <w:rsid w:val="00A62B9D"/>
    <w:rsid w:val="00A73228"/>
    <w:rsid w:val="00A80276"/>
    <w:rsid w:val="00A8280B"/>
    <w:rsid w:val="00AB524F"/>
    <w:rsid w:val="00AD047B"/>
    <w:rsid w:val="00AE39CB"/>
    <w:rsid w:val="00AE3E4C"/>
    <w:rsid w:val="00AF31D6"/>
    <w:rsid w:val="00B02491"/>
    <w:rsid w:val="00B04FEC"/>
    <w:rsid w:val="00B26738"/>
    <w:rsid w:val="00B53773"/>
    <w:rsid w:val="00B91F20"/>
    <w:rsid w:val="00BB1D7B"/>
    <w:rsid w:val="00BC6617"/>
    <w:rsid w:val="00BE06E7"/>
    <w:rsid w:val="00BF1BB9"/>
    <w:rsid w:val="00BF4DC2"/>
    <w:rsid w:val="00C1061B"/>
    <w:rsid w:val="00C25899"/>
    <w:rsid w:val="00C32784"/>
    <w:rsid w:val="00C334EE"/>
    <w:rsid w:val="00C7404D"/>
    <w:rsid w:val="00C81BF4"/>
    <w:rsid w:val="00CB00AC"/>
    <w:rsid w:val="00CC0A67"/>
    <w:rsid w:val="00CE5F73"/>
    <w:rsid w:val="00CF26FC"/>
    <w:rsid w:val="00D064E2"/>
    <w:rsid w:val="00D33A31"/>
    <w:rsid w:val="00D45B89"/>
    <w:rsid w:val="00D5744D"/>
    <w:rsid w:val="00D910D7"/>
    <w:rsid w:val="00DA6C70"/>
    <w:rsid w:val="00DB66C4"/>
    <w:rsid w:val="00DC2827"/>
    <w:rsid w:val="00DD0795"/>
    <w:rsid w:val="00DD7B0A"/>
    <w:rsid w:val="00E04D40"/>
    <w:rsid w:val="00E10156"/>
    <w:rsid w:val="00E10E8C"/>
    <w:rsid w:val="00E11CF0"/>
    <w:rsid w:val="00E2767F"/>
    <w:rsid w:val="00E81E5B"/>
    <w:rsid w:val="00E83F16"/>
    <w:rsid w:val="00E95898"/>
    <w:rsid w:val="00EA7F5E"/>
    <w:rsid w:val="00ED3E05"/>
    <w:rsid w:val="00EE1ACB"/>
    <w:rsid w:val="00F01EFF"/>
    <w:rsid w:val="00F5682E"/>
    <w:rsid w:val="00F56F1B"/>
    <w:rsid w:val="00F632F7"/>
    <w:rsid w:val="00FA0E6C"/>
    <w:rsid w:val="00FB191C"/>
    <w:rsid w:val="00FB3C53"/>
    <w:rsid w:val="00FE7656"/>
    <w:rsid w:val="00FE7C88"/>
    <w:rsid w:val="00FF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8FA08-81CC-441D-B152-121DE481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03A29"/>
  </w:style>
  <w:style w:type="paragraph" w:styleId="a4">
    <w:name w:val="Balloon Text"/>
    <w:basedOn w:val="a"/>
    <w:link w:val="a5"/>
    <w:uiPriority w:val="99"/>
    <w:semiHidden/>
    <w:unhideWhenUsed/>
    <w:rsid w:val="00986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F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5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Oficerova</cp:lastModifiedBy>
  <cp:revision>3</cp:revision>
  <cp:lastPrinted>2020-12-08T05:52:00Z</cp:lastPrinted>
  <dcterms:created xsi:type="dcterms:W3CDTF">2020-12-21T10:50:00Z</dcterms:created>
  <dcterms:modified xsi:type="dcterms:W3CDTF">2020-12-21T11:07:00Z</dcterms:modified>
</cp:coreProperties>
</file>