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B0" w:rsidRDefault="00F348B0" w:rsidP="00F34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8B0" w:rsidRPr="00D40A8E" w:rsidRDefault="00F348B0" w:rsidP="00F348B0">
      <w:pPr>
        <w:tabs>
          <w:tab w:val="left" w:pos="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D40A8E">
        <w:rPr>
          <w:rFonts w:ascii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538379773" r:id="rId5"/>
        </w:object>
      </w:r>
      <w:r w:rsidRPr="00D40A8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40A8E">
        <w:rPr>
          <w:rFonts w:ascii="Times New Roman" w:hAnsi="Times New Roman"/>
          <w:sz w:val="28"/>
          <w:szCs w:val="28"/>
        </w:rPr>
        <w:t>ПРОЕКТ</w:t>
      </w:r>
    </w:p>
    <w:p w:rsidR="00F348B0" w:rsidRPr="00D40A8E" w:rsidRDefault="00F348B0" w:rsidP="00F348B0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0A8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F348B0" w:rsidRPr="00D40A8E" w:rsidRDefault="00F348B0" w:rsidP="00F348B0">
      <w:pPr>
        <w:tabs>
          <w:tab w:val="left" w:pos="3240"/>
        </w:tabs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0A8E">
        <w:rPr>
          <w:rFonts w:ascii="Times New Roman" w:hAnsi="Times New Roman"/>
          <w:b/>
          <w:sz w:val="28"/>
          <w:szCs w:val="28"/>
        </w:rPr>
        <w:t>ПОСТАНОВЛЕНИЕ</w:t>
      </w:r>
    </w:p>
    <w:p w:rsidR="00F348B0" w:rsidRPr="00D40A8E" w:rsidRDefault="00F348B0" w:rsidP="00F348B0">
      <w:pPr>
        <w:tabs>
          <w:tab w:val="left" w:pos="3240"/>
        </w:tabs>
        <w:jc w:val="center"/>
        <w:rPr>
          <w:rFonts w:ascii="Times New Roman" w:hAnsi="Times New Roman"/>
          <w:sz w:val="28"/>
          <w:szCs w:val="28"/>
        </w:rPr>
      </w:pPr>
      <w:r w:rsidRPr="00D40A8E">
        <w:rPr>
          <w:rFonts w:ascii="Times New Roman" w:hAnsi="Times New Roman"/>
          <w:sz w:val="28"/>
          <w:szCs w:val="28"/>
        </w:rPr>
        <w:t>от____________</w:t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</w:r>
      <w:r w:rsidRPr="00D40A8E">
        <w:rPr>
          <w:rFonts w:ascii="Times New Roman" w:hAnsi="Times New Roman"/>
          <w:sz w:val="28"/>
          <w:szCs w:val="28"/>
        </w:rPr>
        <w:tab/>
        <w:t xml:space="preserve">                       №________</w:t>
      </w:r>
    </w:p>
    <w:p w:rsidR="006F7FEF" w:rsidRPr="00F348B0" w:rsidRDefault="00F348B0" w:rsidP="00F348B0">
      <w:pPr>
        <w:jc w:val="center"/>
        <w:rPr>
          <w:rFonts w:ascii="Times New Roman" w:hAnsi="Times New Roman"/>
          <w:sz w:val="28"/>
          <w:szCs w:val="28"/>
        </w:rPr>
      </w:pPr>
      <w:r w:rsidRPr="00D40A8E">
        <w:rPr>
          <w:rFonts w:ascii="Times New Roman" w:hAnsi="Times New Roman"/>
          <w:sz w:val="28"/>
          <w:szCs w:val="28"/>
        </w:rPr>
        <w:t>станица  Ленинградская</w:t>
      </w:r>
    </w:p>
    <w:p w:rsidR="0027242D" w:rsidRDefault="0027242D" w:rsidP="002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Pr="0027242D">
        <w:rPr>
          <w:rFonts w:ascii="Times New Roman" w:hAnsi="Times New Roman" w:cs="Times New Roman"/>
          <w:b/>
          <w:bCs/>
          <w:sz w:val="28"/>
          <w:szCs w:val="28"/>
        </w:rPr>
        <w:t xml:space="preserve"> определения цены </w:t>
      </w:r>
      <w:proofErr w:type="gramStart"/>
      <w:r w:rsidRPr="0027242D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proofErr w:type="gramEnd"/>
    </w:p>
    <w:p w:rsidR="0027242D" w:rsidRDefault="0027242D" w:rsidP="002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 xml:space="preserve">участков, находящихся в </w:t>
      </w:r>
      <w:proofErr w:type="gramStart"/>
      <w:r w:rsidRPr="0027242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27242D" w:rsidRDefault="0027242D" w:rsidP="002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>собственности муниципального образования</w:t>
      </w:r>
    </w:p>
    <w:p w:rsidR="0027242D" w:rsidRDefault="0027242D" w:rsidP="002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>Ленинградский район, при заключении</w:t>
      </w:r>
    </w:p>
    <w:p w:rsidR="0027242D" w:rsidRDefault="0027242D" w:rsidP="002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>договоров купли-продажи земельных участков</w:t>
      </w:r>
    </w:p>
    <w:p w:rsidR="0027242D" w:rsidRPr="0027242D" w:rsidRDefault="0027242D" w:rsidP="0027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>без проведения торгов</w:t>
      </w:r>
    </w:p>
    <w:p w:rsidR="00C31243" w:rsidRDefault="00C31243" w:rsidP="0027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242D" w:rsidRPr="0027242D" w:rsidRDefault="0027242D" w:rsidP="002724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1243" w:rsidRPr="006F7FEF" w:rsidRDefault="00C31243" w:rsidP="0027242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FE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4A2E" w:rsidRPr="006F7FEF">
        <w:rPr>
          <w:rFonts w:ascii="Times New Roman" w:hAnsi="Times New Roman" w:cs="Times New Roman"/>
          <w:sz w:val="28"/>
          <w:szCs w:val="28"/>
        </w:rPr>
        <w:t xml:space="preserve">с подпунктом 3 </w:t>
      </w:r>
      <w:hyperlink r:id="rId6" w:history="1">
        <w:r w:rsidR="00AC4A2E" w:rsidRPr="006F7FEF">
          <w:rPr>
            <w:rFonts w:ascii="Times New Roman" w:hAnsi="Times New Roman" w:cs="Times New Roman"/>
            <w:sz w:val="28"/>
            <w:szCs w:val="28"/>
          </w:rPr>
          <w:t xml:space="preserve">пункта 2 статьи </w:t>
        </w:r>
      </w:hyperlink>
      <w:hyperlink r:id="rId7" w:history="1">
        <w:r w:rsidRPr="006F7FEF">
          <w:rPr>
            <w:rFonts w:ascii="Times New Roman" w:hAnsi="Times New Roman" w:cs="Times New Roman"/>
            <w:sz w:val="28"/>
            <w:szCs w:val="28"/>
          </w:rPr>
          <w:t>39.4</w:t>
        </w:r>
      </w:hyperlink>
      <w:r w:rsidRPr="006F7FE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8" w:history="1">
        <w:r w:rsidRPr="006F7F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FEF">
        <w:rPr>
          <w:rFonts w:ascii="Times New Roman" w:hAnsi="Times New Roman" w:cs="Times New Roman"/>
          <w:sz w:val="28"/>
          <w:szCs w:val="28"/>
        </w:rPr>
        <w:t xml:space="preserve"> от 25 октября 2001 года </w:t>
      </w:r>
      <w:r w:rsidR="0027242D" w:rsidRPr="006F7FEF">
        <w:rPr>
          <w:rFonts w:ascii="Times New Roman" w:hAnsi="Times New Roman" w:cs="Times New Roman"/>
          <w:sz w:val="28"/>
          <w:szCs w:val="28"/>
        </w:rPr>
        <w:t>№</w:t>
      </w:r>
      <w:r w:rsidR="009B086A">
        <w:rPr>
          <w:rFonts w:ascii="Times New Roman" w:hAnsi="Times New Roman" w:cs="Times New Roman"/>
          <w:sz w:val="28"/>
          <w:szCs w:val="28"/>
        </w:rPr>
        <w:t xml:space="preserve">137-ФЗ </w:t>
      </w:r>
      <w:r w:rsidR="0027242D" w:rsidRPr="006F7FEF">
        <w:rPr>
          <w:rFonts w:ascii="Times New Roman" w:hAnsi="Times New Roman" w:cs="Times New Roman"/>
          <w:sz w:val="28"/>
          <w:szCs w:val="28"/>
        </w:rPr>
        <w:t>«</w:t>
      </w:r>
      <w:r w:rsidR="009B086A">
        <w:rPr>
          <w:rFonts w:ascii="Times New Roman" w:hAnsi="Times New Roman" w:cs="Times New Roman"/>
          <w:sz w:val="28"/>
          <w:szCs w:val="28"/>
        </w:rPr>
        <w:t xml:space="preserve">О </w:t>
      </w:r>
      <w:r w:rsidRPr="006F7FEF">
        <w:rPr>
          <w:rFonts w:ascii="Times New Roman" w:hAnsi="Times New Roman" w:cs="Times New Roman"/>
          <w:sz w:val="28"/>
          <w:szCs w:val="28"/>
        </w:rPr>
        <w:t>введении в</w:t>
      </w:r>
      <w:r w:rsidR="009B086A">
        <w:rPr>
          <w:rFonts w:ascii="Times New Roman" w:hAnsi="Times New Roman" w:cs="Times New Roman"/>
          <w:sz w:val="28"/>
          <w:szCs w:val="28"/>
        </w:rPr>
        <w:t xml:space="preserve"> действие Земельного кодекса </w:t>
      </w:r>
      <w:r w:rsidRPr="006F7F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7242D" w:rsidRPr="006F7FEF">
        <w:rPr>
          <w:rFonts w:ascii="Times New Roman" w:hAnsi="Times New Roman" w:cs="Times New Roman"/>
          <w:sz w:val="28"/>
          <w:szCs w:val="28"/>
        </w:rPr>
        <w:t>»</w:t>
      </w:r>
      <w:r w:rsidRPr="006F7FE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F7F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FEF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</w:t>
      </w:r>
      <w:r w:rsidR="0027242D" w:rsidRPr="006F7FEF">
        <w:rPr>
          <w:rFonts w:ascii="Times New Roman" w:hAnsi="Times New Roman" w:cs="Times New Roman"/>
          <w:sz w:val="28"/>
          <w:szCs w:val="28"/>
        </w:rPr>
        <w:t>№</w:t>
      </w:r>
      <w:r w:rsidRPr="006F7FEF">
        <w:rPr>
          <w:rFonts w:ascii="Times New Roman" w:hAnsi="Times New Roman" w:cs="Times New Roman"/>
          <w:sz w:val="28"/>
          <w:szCs w:val="28"/>
        </w:rPr>
        <w:t xml:space="preserve">532-КЗ </w:t>
      </w:r>
      <w:r w:rsidR="0027242D" w:rsidRPr="006F7FEF">
        <w:rPr>
          <w:rFonts w:ascii="Times New Roman" w:hAnsi="Times New Roman" w:cs="Times New Roman"/>
          <w:sz w:val="28"/>
          <w:szCs w:val="28"/>
        </w:rPr>
        <w:t>«</w:t>
      </w:r>
      <w:r w:rsidRPr="006F7FEF">
        <w:rPr>
          <w:rFonts w:ascii="Times New Roman" w:hAnsi="Times New Roman" w:cs="Times New Roman"/>
          <w:sz w:val="28"/>
          <w:szCs w:val="28"/>
        </w:rPr>
        <w:t>Об основах регулирования земельных отношений в Краснодарском крае</w:t>
      </w:r>
      <w:r w:rsidR="0027242D" w:rsidRPr="006F7FEF">
        <w:rPr>
          <w:rFonts w:ascii="Times New Roman" w:hAnsi="Times New Roman" w:cs="Times New Roman"/>
          <w:sz w:val="28"/>
          <w:szCs w:val="28"/>
        </w:rPr>
        <w:t>,</w:t>
      </w:r>
      <w:r w:rsidR="00F34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7F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о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с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т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а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FE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о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в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л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я</w:t>
      </w:r>
      <w:r w:rsidR="009B086A">
        <w:rPr>
          <w:rFonts w:ascii="Times New Roman" w:hAnsi="Times New Roman" w:cs="Times New Roman"/>
          <w:sz w:val="28"/>
          <w:szCs w:val="28"/>
        </w:rPr>
        <w:t xml:space="preserve"> </w:t>
      </w:r>
      <w:r w:rsidRPr="006F7FEF">
        <w:rPr>
          <w:rFonts w:ascii="Times New Roman" w:hAnsi="Times New Roman" w:cs="Times New Roman"/>
          <w:sz w:val="28"/>
          <w:szCs w:val="28"/>
        </w:rPr>
        <w:t>ю:</w:t>
      </w:r>
    </w:p>
    <w:p w:rsidR="0027242D" w:rsidRPr="0027242D" w:rsidRDefault="00C31243" w:rsidP="0027242D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FEF">
        <w:rPr>
          <w:rFonts w:ascii="Times New Roman" w:hAnsi="Times New Roman" w:cs="Times New Roman"/>
          <w:sz w:val="28"/>
          <w:szCs w:val="28"/>
        </w:rPr>
        <w:t>1.</w:t>
      </w:r>
      <w:r w:rsidR="0027242D" w:rsidRPr="006F7FE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="0027242D" w:rsidRPr="006F7FE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7242D" w:rsidRPr="006F7FEF">
        <w:rPr>
          <w:rFonts w:ascii="Times New Roman" w:hAnsi="Times New Roman" w:cs="Times New Roman"/>
          <w:sz w:val="28"/>
          <w:szCs w:val="28"/>
        </w:rPr>
        <w:t xml:space="preserve"> определения цены земельных участков, находящихся </w:t>
      </w:r>
      <w:r w:rsidR="0027242D" w:rsidRPr="0027242D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 Ленинградский район, при заключении договоров купли-продажи земельных участков без проведения торгов</w:t>
      </w:r>
      <w:r w:rsidR="00BE5574">
        <w:rPr>
          <w:rFonts w:ascii="Times New Roman" w:hAnsi="Times New Roman" w:cs="Times New Roman"/>
          <w:sz w:val="28"/>
          <w:szCs w:val="28"/>
        </w:rPr>
        <w:t>,</w:t>
      </w:r>
      <w:r w:rsidR="0027242D" w:rsidRPr="00272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E5574" w:rsidRPr="00BE5574" w:rsidRDefault="00BE5574" w:rsidP="00BE55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Сектору информатизации управления экономического развития, потребительской сферы и информационных технологий администрации муниципального образования (Финько) разместить постановление </w:t>
      </w:r>
      <w:proofErr w:type="gramStart"/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Ленинградский район в сети «Интернет» по электронному адресу </w:t>
      </w:r>
      <w:r w:rsidRPr="00BE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adminlenkub</w:t>
      </w:r>
      <w:proofErr w:type="spellEnd"/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E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5574" w:rsidRPr="00BE5574" w:rsidRDefault="00BE5574" w:rsidP="00BE557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bookmarkStart w:id="0" w:name="sub_1002"/>
      <w:bookmarkStart w:id="1" w:name="sub_105"/>
      <w:bookmarkEnd w:id="0"/>
      <w:proofErr w:type="gramStart"/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 А.Н. </w:t>
      </w:r>
      <w:proofErr w:type="spellStart"/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Шередекина</w:t>
      </w:r>
      <w:proofErr w:type="spellEnd"/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bookmarkEnd w:id="1"/>
    <w:p w:rsidR="00BE5574" w:rsidRPr="00BE5574" w:rsidRDefault="00BE5574" w:rsidP="00BE55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BE5574" w:rsidRPr="00BE5574" w:rsidRDefault="00BE5574" w:rsidP="00BE55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74" w:rsidRPr="00BE5574" w:rsidRDefault="00BE5574" w:rsidP="00BE55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74" w:rsidRPr="00BE5574" w:rsidRDefault="00BE5574" w:rsidP="00BE557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574" w:rsidRPr="00BE5574" w:rsidRDefault="00BE5574" w:rsidP="00BE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E5574" w:rsidRDefault="00BE5574" w:rsidP="00BE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 район</w:t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55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В.Н. Гукалов</w:t>
      </w:r>
    </w:p>
    <w:p w:rsidR="00A82F00" w:rsidRDefault="00A82F00" w:rsidP="00BE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00" w:rsidRPr="00BE5574" w:rsidRDefault="00A82F00" w:rsidP="00BE5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43" w:rsidRDefault="00C31243">
      <w:pPr>
        <w:pStyle w:val="ConsPlusNormal"/>
        <w:jc w:val="both"/>
      </w:pPr>
    </w:p>
    <w:p w:rsidR="00BE5574" w:rsidRPr="00BE5574" w:rsidRDefault="00BE5574" w:rsidP="00BE557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36"/>
      <w:bookmarkEnd w:id="2"/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E5574" w:rsidRPr="00BE5574" w:rsidRDefault="00BE5574" w:rsidP="00BE557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BE5574" w:rsidRPr="00BE5574" w:rsidRDefault="00BE5574" w:rsidP="00BE557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BE5574" w:rsidRPr="00BE5574" w:rsidRDefault="00BE5574" w:rsidP="00BE557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BE5574" w:rsidRPr="00BE5574" w:rsidRDefault="00BE5574" w:rsidP="00BE557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Ленинградский район</w:t>
      </w:r>
    </w:p>
    <w:p w:rsidR="00BE5574" w:rsidRPr="00BE5574" w:rsidRDefault="00BE5574" w:rsidP="00BE557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______________№ _______ </w:t>
      </w:r>
    </w:p>
    <w:p w:rsidR="00BE5574" w:rsidRPr="00BE5574" w:rsidRDefault="00BE5574" w:rsidP="00BE5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574" w:rsidRPr="00BE5574" w:rsidRDefault="00BE5574" w:rsidP="00BE5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574" w:rsidRPr="00BE5574" w:rsidRDefault="00BE5574" w:rsidP="00BE55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5574" w:rsidRPr="00BE5574" w:rsidRDefault="00BE5574" w:rsidP="00BE557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BE5574" w:rsidRDefault="00BE5574" w:rsidP="00BE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цены земельныхучастков, находящихся </w:t>
      </w:r>
    </w:p>
    <w:p w:rsidR="00BE5574" w:rsidRDefault="00BE5574" w:rsidP="00BE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>в муниципальнойсобственности муниципального образования</w:t>
      </w:r>
    </w:p>
    <w:p w:rsidR="00BE5574" w:rsidRDefault="00BE5574" w:rsidP="00BE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42D">
        <w:rPr>
          <w:rFonts w:ascii="Times New Roman" w:hAnsi="Times New Roman" w:cs="Times New Roman"/>
          <w:b/>
          <w:bCs/>
          <w:sz w:val="28"/>
          <w:szCs w:val="28"/>
        </w:rPr>
        <w:t>Ленинградский район, при заключениидоговоров купли-продажи земельных участковбез проведения торгов</w:t>
      </w:r>
    </w:p>
    <w:p w:rsidR="008D6E96" w:rsidRDefault="008D6E96" w:rsidP="00BE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5574" w:rsidRDefault="00BE5574" w:rsidP="00BE557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0E50" w:rsidRPr="007D1DCA" w:rsidRDefault="008D6E96" w:rsidP="007D1DC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1.Настоящий Порядок </w:t>
      </w:r>
      <w:r w:rsidR="007D1DCA" w:rsidRPr="007D1D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правила</w:t>
      </w:r>
      <w:r w:rsidRPr="008D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7D1DCA" w:rsidRPr="007D1D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цены земельных участков, находящихся в муниципальной собственности муниципального образования </w:t>
      </w:r>
      <w:r w:rsidRPr="007D1D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Ленинградский</w:t>
      </w:r>
      <w:r w:rsidRPr="008D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(далее - земельные участки), при заключении договоров купли-продажи земельных участков без проведения торгов</w:t>
      </w:r>
      <w:r w:rsidR="00800E50" w:rsidRPr="007D1DCA">
        <w:rPr>
          <w:rFonts w:ascii="Times New Roman" w:hAnsi="Times New Roman" w:cs="Times New Roman"/>
          <w:sz w:val="28"/>
          <w:szCs w:val="28"/>
        </w:rPr>
        <w:t>, если иное не установлено федеральными законами.</w:t>
      </w:r>
    </w:p>
    <w:p w:rsidR="00800E50" w:rsidRPr="007D1DCA" w:rsidRDefault="00800E50" w:rsidP="007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DCA">
        <w:rPr>
          <w:rFonts w:ascii="Times New Roman" w:hAnsi="Times New Roman" w:cs="Times New Roman"/>
          <w:sz w:val="28"/>
          <w:szCs w:val="28"/>
        </w:rPr>
        <w:t>2. При заключении договора купли-продажи земельного участка цена такого земельного участка определяется равной его рыночной стоимости, установленной в соответствии с законодательством Российской Федерации об оценочной деятельности.</w:t>
      </w:r>
    </w:p>
    <w:p w:rsidR="00800E50" w:rsidRDefault="00800E50" w:rsidP="007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1DCA">
        <w:rPr>
          <w:rFonts w:ascii="Times New Roman" w:hAnsi="Times New Roman" w:cs="Times New Roman"/>
          <w:sz w:val="28"/>
          <w:szCs w:val="28"/>
        </w:rPr>
        <w:t>3. В случае если рыночная стоимость земельного участка превышает кадастровую стоимость такого земельного участка, при заключении договора купли-продажи земельного участка цена земельного участка определяется равной его кадастровой стоимости.</w:t>
      </w:r>
    </w:p>
    <w:p w:rsidR="007D1DCA" w:rsidRDefault="007D1DCA" w:rsidP="007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DCA" w:rsidRDefault="007D1DCA" w:rsidP="007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DCA" w:rsidRPr="007D1DCA" w:rsidRDefault="007D1DCA" w:rsidP="007D1DC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1DCA" w:rsidRP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</w:t>
      </w:r>
      <w:proofErr w:type="gramEnd"/>
    </w:p>
    <w:p w:rsidR="007D1DCA" w:rsidRP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администрации </w:t>
      </w:r>
    </w:p>
    <w:p w:rsidR="007D1DCA" w:rsidRP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D1DCA" w:rsidRP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Ленинградский район </w:t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Р.Г. Тоцкая</w:t>
      </w:r>
    </w:p>
    <w:p w:rsid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DCA" w:rsidRPr="007D1DCA" w:rsidRDefault="007D1DCA" w:rsidP="007D1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sectPr w:rsidR="007D1DCA" w:rsidRPr="007D1DCA" w:rsidSect="00BE55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243"/>
    <w:rsid w:val="0027242D"/>
    <w:rsid w:val="002C0EC6"/>
    <w:rsid w:val="00323171"/>
    <w:rsid w:val="00633D5D"/>
    <w:rsid w:val="006D540E"/>
    <w:rsid w:val="006F7FEF"/>
    <w:rsid w:val="00736F7B"/>
    <w:rsid w:val="007D1DCA"/>
    <w:rsid w:val="00800E50"/>
    <w:rsid w:val="00853F81"/>
    <w:rsid w:val="008D6E96"/>
    <w:rsid w:val="009644CA"/>
    <w:rsid w:val="009B086A"/>
    <w:rsid w:val="00A82F00"/>
    <w:rsid w:val="00AC4A2E"/>
    <w:rsid w:val="00BE5574"/>
    <w:rsid w:val="00C31243"/>
    <w:rsid w:val="00CD6A56"/>
    <w:rsid w:val="00D20F71"/>
    <w:rsid w:val="00D52D47"/>
    <w:rsid w:val="00F348B0"/>
    <w:rsid w:val="00F666BE"/>
    <w:rsid w:val="00FC6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B3AC420F8902B0D6A6369291E7448AFB4D5FA3FA15E74971F9425355A7R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B3AC420F8902B0D6A6369291E7448AFB4D5FA3FA13E74971F94253557A288F8118D59B8EACR1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EF7FA26E634F6972F5107B43E1A8D27D94833CAB249DB7CEB993E9EBC8E2C0B2A2B29D0U3f8H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EB3AC420F8902B0D6A6289F878B1B80FE4601AFFA12EE1A2AA844040A2A2EDAC158D3CBC8872DF12930F504AC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23</cp:revision>
  <cp:lastPrinted>2016-10-18T07:17:00Z</cp:lastPrinted>
  <dcterms:created xsi:type="dcterms:W3CDTF">2016-10-14T07:17:00Z</dcterms:created>
  <dcterms:modified xsi:type="dcterms:W3CDTF">2016-10-19T06:56:00Z</dcterms:modified>
</cp:coreProperties>
</file>