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E4" w:rsidRDefault="002F08E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6D5918" w:rsidRPr="006D5918" w:rsidRDefault="006D5918" w:rsidP="006D5918">
      <w:pPr>
        <w:tabs>
          <w:tab w:val="left" w:pos="0"/>
        </w:tabs>
        <w:spacing w:line="240" w:lineRule="atLeast"/>
        <w:jc w:val="center"/>
        <w:rPr>
          <w:rFonts w:ascii="Times New Roman" w:eastAsia="Times New Roman" w:hAnsi="Times New Roman" w:cs="Times New Roman"/>
          <w:sz w:val="20"/>
          <w:szCs w:val="20"/>
        </w:rPr>
      </w:pPr>
      <w:r w:rsidRPr="006D5918">
        <w:rPr>
          <w:rFonts w:ascii="Times New Roman" w:eastAsia="PMingLiU" w:hAnsi="Times New Roman" w:cs="Times New Roman"/>
          <w:noProof/>
          <w:sz w:val="20"/>
          <w:szCs w:val="20"/>
        </w:rPr>
        <w:drawing>
          <wp:inline distT="0" distB="0" distL="0" distR="0" wp14:anchorId="28BFFF48" wp14:editId="68B140ED">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D5918" w:rsidRPr="006D5918" w:rsidRDefault="006D5918" w:rsidP="006D5918">
      <w:pPr>
        <w:spacing w:line="240" w:lineRule="atLeast"/>
        <w:jc w:val="center"/>
        <w:rPr>
          <w:rFonts w:ascii="Times New Roman" w:eastAsia="PMingLiU" w:hAnsi="Times New Roman" w:cs="Times New Roman"/>
          <w:b/>
          <w:sz w:val="28"/>
          <w:szCs w:val="28"/>
        </w:rPr>
      </w:pPr>
      <w:r w:rsidRPr="006D5918">
        <w:rPr>
          <w:rFonts w:ascii="Times New Roman" w:eastAsia="PMingLiU" w:hAnsi="Times New Roman" w:cs="Times New Roman"/>
          <w:b/>
          <w:sz w:val="28"/>
          <w:szCs w:val="28"/>
        </w:rPr>
        <w:t>АДМИНИСТРАЦИЯ МУНИЦИПАЛЬНОГО ОБРАЗОВАНИЯ                                                                                                       ЛЕНИНГРАДСКИЙ РАЙОН</w:t>
      </w:r>
    </w:p>
    <w:p w:rsidR="006D5918" w:rsidRPr="006D5918" w:rsidRDefault="006D5918" w:rsidP="006D5918">
      <w:pPr>
        <w:tabs>
          <w:tab w:val="left" w:pos="3240"/>
        </w:tabs>
        <w:spacing w:line="240" w:lineRule="atLeast"/>
        <w:jc w:val="center"/>
        <w:rPr>
          <w:rFonts w:ascii="Times New Roman" w:eastAsia="PMingLiU" w:hAnsi="Times New Roman" w:cs="Times New Roman"/>
          <w:b/>
          <w:sz w:val="32"/>
          <w:szCs w:val="32"/>
        </w:rPr>
      </w:pPr>
    </w:p>
    <w:p w:rsidR="006D5918" w:rsidRPr="006D5918" w:rsidRDefault="006D5918" w:rsidP="006D5918">
      <w:pPr>
        <w:tabs>
          <w:tab w:val="left" w:pos="3240"/>
        </w:tabs>
        <w:spacing w:line="240" w:lineRule="atLeast"/>
        <w:jc w:val="center"/>
        <w:rPr>
          <w:rFonts w:ascii="Times New Roman" w:eastAsia="PMingLiU" w:hAnsi="Times New Roman" w:cs="Times New Roman"/>
          <w:b/>
          <w:sz w:val="32"/>
          <w:szCs w:val="32"/>
        </w:rPr>
      </w:pPr>
      <w:r w:rsidRPr="006D5918">
        <w:rPr>
          <w:rFonts w:ascii="Times New Roman" w:eastAsia="PMingLiU" w:hAnsi="Times New Roman" w:cs="Times New Roman"/>
          <w:b/>
          <w:sz w:val="32"/>
          <w:szCs w:val="32"/>
        </w:rPr>
        <w:t>ПОСТАНОВЛЕНИЕ</w:t>
      </w:r>
    </w:p>
    <w:p w:rsidR="006D5918" w:rsidRPr="006D5918" w:rsidRDefault="006D5918" w:rsidP="006D5918">
      <w:pPr>
        <w:tabs>
          <w:tab w:val="left" w:pos="3240"/>
        </w:tabs>
        <w:jc w:val="both"/>
        <w:rPr>
          <w:rFonts w:ascii="Times New Roman" w:eastAsia="PMingLiU" w:hAnsi="Times New Roman" w:cs="Times New Roman"/>
          <w:sz w:val="28"/>
          <w:szCs w:val="28"/>
        </w:rPr>
      </w:pPr>
      <w:r w:rsidRPr="006D5918">
        <w:rPr>
          <w:rFonts w:ascii="Times New Roman" w:eastAsia="PMingLiU" w:hAnsi="Times New Roman" w:cs="Times New Roman"/>
          <w:sz w:val="28"/>
          <w:szCs w:val="28"/>
        </w:rPr>
        <w:t xml:space="preserve">           от </w:t>
      </w:r>
      <w:r>
        <w:rPr>
          <w:rFonts w:ascii="Times New Roman" w:eastAsia="PMingLiU" w:hAnsi="Times New Roman" w:cs="Times New Roman"/>
          <w:sz w:val="28"/>
          <w:szCs w:val="28"/>
        </w:rPr>
        <w:t>______</w:t>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t xml:space="preserve">                       № </w:t>
      </w:r>
      <w:r>
        <w:rPr>
          <w:rFonts w:ascii="Times New Roman" w:eastAsia="PMingLiU" w:hAnsi="Times New Roman" w:cs="Times New Roman"/>
          <w:sz w:val="28"/>
          <w:szCs w:val="28"/>
        </w:rPr>
        <w:t>___</w:t>
      </w:r>
    </w:p>
    <w:p w:rsidR="006D5918" w:rsidRPr="006D5918" w:rsidRDefault="006D5918" w:rsidP="006D5918">
      <w:pPr>
        <w:jc w:val="center"/>
        <w:rPr>
          <w:rFonts w:ascii="Times New Roman" w:eastAsia="PMingLiU" w:hAnsi="Times New Roman" w:cs="Times New Roman"/>
          <w:sz w:val="28"/>
          <w:szCs w:val="28"/>
        </w:rPr>
      </w:pPr>
      <w:proofErr w:type="gramStart"/>
      <w:r w:rsidRPr="006D5918">
        <w:rPr>
          <w:rFonts w:ascii="Times New Roman" w:eastAsia="PMingLiU" w:hAnsi="Times New Roman" w:cs="Times New Roman"/>
          <w:sz w:val="28"/>
          <w:szCs w:val="28"/>
        </w:rPr>
        <w:t>станица  Ленинградская</w:t>
      </w:r>
      <w:proofErr w:type="gramEnd"/>
    </w:p>
    <w:p w:rsidR="006D5918" w:rsidRPr="006D5918" w:rsidRDefault="006D5918" w:rsidP="006D5918">
      <w:pPr>
        <w:widowControl w:val="0"/>
        <w:autoSpaceDE w:val="0"/>
        <w:autoSpaceDN w:val="0"/>
        <w:spacing w:after="0" w:line="240" w:lineRule="auto"/>
        <w:jc w:val="center"/>
        <w:rPr>
          <w:rFonts w:ascii="Times New Roman" w:eastAsia="PMingLiU" w:hAnsi="Times New Roman" w:cs="Times New Roman"/>
          <w:b/>
          <w:bCs/>
          <w:sz w:val="28"/>
          <w:szCs w:val="28"/>
          <w:lang w:eastAsia="zh-TW"/>
        </w:rPr>
      </w:pPr>
    </w:p>
    <w:p w:rsidR="00EE6063" w:rsidRDefault="006D5918" w:rsidP="006D5918">
      <w:pPr>
        <w:widowControl w:val="0"/>
        <w:autoSpaceDE w:val="0"/>
        <w:autoSpaceDN w:val="0"/>
        <w:spacing w:after="0" w:line="240" w:lineRule="auto"/>
        <w:jc w:val="center"/>
        <w:rPr>
          <w:rFonts w:ascii="Times New Roman" w:eastAsia="PMingLiU" w:hAnsi="Times New Roman" w:cs="Times New Roman"/>
          <w:b/>
          <w:bCs/>
          <w:sz w:val="28"/>
          <w:szCs w:val="28"/>
          <w:lang w:eastAsia="zh-TW"/>
        </w:rPr>
      </w:pPr>
      <w:r w:rsidRPr="006D5918">
        <w:rPr>
          <w:rFonts w:ascii="Times New Roman" w:eastAsia="PMingLiU" w:hAnsi="Times New Roman" w:cs="Times New Roman"/>
          <w:b/>
          <w:bCs/>
          <w:sz w:val="28"/>
          <w:szCs w:val="28"/>
          <w:lang w:eastAsia="zh-TW"/>
        </w:rPr>
        <w:t xml:space="preserve">Об утверждении административного регламента осуществления </w:t>
      </w:r>
    </w:p>
    <w:p w:rsidR="006D5918" w:rsidRPr="006D5918" w:rsidRDefault="006D5918" w:rsidP="006D5918">
      <w:pPr>
        <w:widowControl w:val="0"/>
        <w:autoSpaceDE w:val="0"/>
        <w:autoSpaceDN w:val="0"/>
        <w:spacing w:after="0" w:line="240" w:lineRule="auto"/>
        <w:jc w:val="center"/>
        <w:rPr>
          <w:rFonts w:ascii="Times New Roman" w:eastAsia="PMingLiU" w:hAnsi="Times New Roman" w:cs="Times New Roman"/>
          <w:b/>
          <w:bCs/>
          <w:sz w:val="28"/>
          <w:szCs w:val="28"/>
          <w:lang w:eastAsia="zh-TW"/>
        </w:rPr>
      </w:pPr>
      <w:bookmarkStart w:id="0" w:name="_GoBack"/>
      <w:bookmarkEnd w:id="0"/>
      <w:r w:rsidRPr="006D5918">
        <w:rPr>
          <w:rFonts w:ascii="Times New Roman" w:eastAsia="PMingLiU" w:hAnsi="Times New Roman" w:cs="Times New Roman"/>
          <w:b/>
          <w:bCs/>
          <w:sz w:val="28"/>
          <w:szCs w:val="28"/>
          <w:lang w:eastAsia="zh-TW"/>
        </w:rPr>
        <w:t>муниципального земельного контроля</w:t>
      </w:r>
    </w:p>
    <w:p w:rsidR="006D5918" w:rsidRPr="006D5918" w:rsidRDefault="006D5918" w:rsidP="006D5918">
      <w:pPr>
        <w:widowControl w:val="0"/>
        <w:autoSpaceDE w:val="0"/>
        <w:autoSpaceDN w:val="0"/>
        <w:spacing w:after="0" w:line="240" w:lineRule="auto"/>
        <w:ind w:firstLine="540"/>
        <w:jc w:val="both"/>
        <w:rPr>
          <w:rFonts w:ascii="Times New Roman" w:eastAsia="PMingLiU" w:hAnsi="Times New Roman" w:cs="Times New Roman"/>
          <w:sz w:val="28"/>
          <w:szCs w:val="28"/>
          <w:lang w:eastAsia="zh-TW"/>
        </w:rPr>
      </w:pPr>
    </w:p>
    <w:p w:rsidR="006D5918" w:rsidRPr="006D5918" w:rsidRDefault="006D5918" w:rsidP="006D5918">
      <w:pPr>
        <w:widowControl w:val="0"/>
        <w:autoSpaceDE w:val="0"/>
        <w:autoSpaceDN w:val="0"/>
        <w:spacing w:after="0" w:line="240" w:lineRule="auto"/>
        <w:ind w:firstLine="540"/>
        <w:jc w:val="both"/>
        <w:rPr>
          <w:rFonts w:ascii="Times New Roman" w:eastAsia="PMingLiU" w:hAnsi="Times New Roman" w:cs="Times New Roman"/>
          <w:sz w:val="28"/>
          <w:szCs w:val="28"/>
          <w:lang w:eastAsia="zh-TW"/>
        </w:rPr>
      </w:pPr>
    </w:p>
    <w:p w:rsidR="006D5918" w:rsidRPr="006D5918" w:rsidRDefault="006D5918" w:rsidP="006D5918">
      <w:pPr>
        <w:widowControl w:val="0"/>
        <w:autoSpaceDE w:val="0"/>
        <w:autoSpaceDN w:val="0"/>
        <w:spacing w:after="0" w:line="240" w:lineRule="auto"/>
        <w:ind w:firstLine="540"/>
        <w:jc w:val="both"/>
        <w:rPr>
          <w:rFonts w:ascii="Times New Roman" w:eastAsia="PMingLiU" w:hAnsi="Times New Roman" w:cs="Times New Roman"/>
          <w:sz w:val="28"/>
          <w:szCs w:val="28"/>
          <w:lang w:eastAsia="zh-TW"/>
        </w:rPr>
      </w:pPr>
    </w:p>
    <w:p w:rsidR="006D5918" w:rsidRPr="006D5918" w:rsidRDefault="006D5918" w:rsidP="006D5918">
      <w:pPr>
        <w:autoSpaceDE w:val="0"/>
        <w:autoSpaceDN w:val="0"/>
        <w:adjustRightInd w:val="0"/>
        <w:spacing w:after="0" w:line="240" w:lineRule="auto"/>
        <w:ind w:firstLine="851"/>
        <w:jc w:val="both"/>
        <w:outlineLvl w:val="0"/>
        <w:rPr>
          <w:rFonts w:ascii="Times New Roman" w:eastAsia="PMingLiU" w:hAnsi="Times New Roman" w:cs="Times New Roman"/>
          <w:sz w:val="28"/>
          <w:szCs w:val="28"/>
        </w:rPr>
      </w:pPr>
      <w:bookmarkStart w:id="1" w:name="Par14"/>
      <w:bookmarkEnd w:id="1"/>
      <w:r w:rsidRPr="006D5918">
        <w:rPr>
          <w:rFonts w:ascii="Times New Roman" w:eastAsia="PMingLiU" w:hAnsi="Times New Roman" w:cs="Times New Roman"/>
          <w:sz w:val="28"/>
          <w:szCs w:val="28"/>
        </w:rPr>
        <w:t xml:space="preserve">В соответствии с    постановлением Правительства от 15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муниципального образования Ленинградский район   п о с </w:t>
      </w:r>
      <w:proofErr w:type="gramStart"/>
      <w:r w:rsidRPr="006D5918">
        <w:rPr>
          <w:rFonts w:ascii="Times New Roman" w:eastAsia="PMingLiU" w:hAnsi="Times New Roman" w:cs="Times New Roman"/>
          <w:sz w:val="28"/>
          <w:szCs w:val="28"/>
        </w:rPr>
        <w:t>т</w:t>
      </w:r>
      <w:proofErr w:type="gramEnd"/>
      <w:r w:rsidRPr="006D5918">
        <w:rPr>
          <w:rFonts w:ascii="Times New Roman" w:eastAsia="PMingLiU" w:hAnsi="Times New Roman" w:cs="Times New Roman"/>
          <w:sz w:val="28"/>
          <w:szCs w:val="28"/>
        </w:rPr>
        <w:t xml:space="preserve"> а н о в л я ю:</w:t>
      </w:r>
    </w:p>
    <w:p w:rsidR="006D5918" w:rsidRPr="006D5918" w:rsidRDefault="006D5918" w:rsidP="006D5918">
      <w:pPr>
        <w:widowControl w:val="0"/>
        <w:autoSpaceDE w:val="0"/>
        <w:autoSpaceDN w:val="0"/>
        <w:spacing w:after="0" w:line="240" w:lineRule="auto"/>
        <w:ind w:firstLine="708"/>
        <w:jc w:val="both"/>
        <w:rPr>
          <w:rFonts w:ascii="Times New Roman" w:eastAsia="PMingLiU" w:hAnsi="Times New Roman" w:cs="Times New Roman"/>
          <w:sz w:val="28"/>
          <w:szCs w:val="28"/>
          <w:lang w:eastAsia="zh-TW"/>
        </w:rPr>
      </w:pPr>
      <w:r w:rsidRPr="006D5918">
        <w:rPr>
          <w:rFonts w:ascii="Times New Roman" w:eastAsia="PMingLiU" w:hAnsi="Times New Roman" w:cs="Times New Roman"/>
          <w:sz w:val="28"/>
          <w:szCs w:val="28"/>
          <w:lang w:eastAsia="zh-TW"/>
        </w:rPr>
        <w:t xml:space="preserve">  1.Утвердить административный </w:t>
      </w:r>
      <w:hyperlink w:anchor="Par35" w:history="1">
        <w:r w:rsidRPr="006D5918">
          <w:rPr>
            <w:rFonts w:ascii="Times New Roman" w:eastAsia="PMingLiU" w:hAnsi="Times New Roman" w:cs="Times New Roman"/>
            <w:sz w:val="28"/>
            <w:szCs w:val="28"/>
            <w:lang w:eastAsia="zh-TW"/>
          </w:rPr>
          <w:t>регламент</w:t>
        </w:r>
      </w:hyperlink>
      <w:r w:rsidRPr="006D5918">
        <w:rPr>
          <w:rFonts w:ascii="Times New Roman" w:eastAsia="PMingLiU" w:hAnsi="Times New Roman" w:cs="Times New Roman"/>
          <w:color w:val="0000FF"/>
          <w:sz w:val="28"/>
          <w:szCs w:val="28"/>
          <w:lang w:eastAsia="zh-TW"/>
        </w:rPr>
        <w:t xml:space="preserve"> </w:t>
      </w:r>
      <w:r w:rsidRPr="006D5918">
        <w:rPr>
          <w:rFonts w:ascii="Times New Roman" w:eastAsia="PMingLiU" w:hAnsi="Times New Roman" w:cs="Times New Roman"/>
          <w:sz w:val="28"/>
          <w:szCs w:val="28"/>
          <w:lang w:eastAsia="zh-TW"/>
        </w:rPr>
        <w:t>осуществления муниципального земельного контроля (прилагается).</w:t>
      </w:r>
    </w:p>
    <w:p w:rsidR="006D5918" w:rsidRPr="006D5918" w:rsidRDefault="006D5918" w:rsidP="006D5918">
      <w:pPr>
        <w:widowControl w:val="0"/>
        <w:autoSpaceDE w:val="0"/>
        <w:autoSpaceDN w:val="0"/>
        <w:spacing w:after="0" w:line="240" w:lineRule="auto"/>
        <w:ind w:firstLine="708"/>
        <w:jc w:val="both"/>
        <w:rPr>
          <w:rFonts w:ascii="Times New Roman" w:eastAsia="PMingLiU" w:hAnsi="Times New Roman" w:cs="Calibri"/>
          <w:sz w:val="28"/>
          <w:szCs w:val="28"/>
          <w:lang w:eastAsia="zh-TW"/>
        </w:rPr>
      </w:pPr>
      <w:r w:rsidRPr="006D5918">
        <w:rPr>
          <w:rFonts w:ascii="Times New Roman" w:eastAsia="PMingLiU" w:hAnsi="Times New Roman" w:cs="Times New Roman"/>
          <w:sz w:val="28"/>
          <w:szCs w:val="28"/>
          <w:lang w:eastAsia="zh-TW"/>
        </w:rPr>
        <w:t xml:space="preserve">  2.Признать утратившим силу </w:t>
      </w:r>
      <w:r w:rsidRPr="006D5918">
        <w:rPr>
          <w:rFonts w:ascii="Times New Roman" w:eastAsia="PMingLiU" w:hAnsi="Times New Roman" w:cs="Calibri"/>
          <w:sz w:val="28"/>
          <w:szCs w:val="28"/>
          <w:lang w:eastAsia="zh-TW"/>
        </w:rPr>
        <w:t>постановление администрации муниципального образования Ленинградский район от 27 апреля 2018 года № 410 «Об утверждении административного регламента по исполнению муниципальной функции «Осуществление муниципального земельного контроля».</w:t>
      </w:r>
    </w:p>
    <w:p w:rsidR="006D5918" w:rsidRPr="006D5918" w:rsidRDefault="006D5918" w:rsidP="006D5918">
      <w:pPr>
        <w:widowControl w:val="0"/>
        <w:autoSpaceDE w:val="0"/>
        <w:autoSpaceDN w:val="0"/>
        <w:spacing w:after="0" w:line="240" w:lineRule="auto"/>
        <w:ind w:firstLine="708"/>
        <w:jc w:val="both"/>
        <w:rPr>
          <w:rFonts w:ascii="Times New Roman" w:eastAsia="PMingLiU" w:hAnsi="Times New Roman" w:cs="Calibri"/>
          <w:sz w:val="28"/>
          <w:szCs w:val="28"/>
          <w:lang w:eastAsia="zh-TW"/>
        </w:rPr>
      </w:pPr>
      <w:r w:rsidRPr="006D5918">
        <w:rPr>
          <w:rFonts w:ascii="Times New Roman" w:eastAsia="PMingLiU" w:hAnsi="Times New Roman" w:cs="Calibri"/>
          <w:sz w:val="28"/>
          <w:szCs w:val="28"/>
          <w:lang w:eastAsia="zh-TW"/>
        </w:rPr>
        <w:t xml:space="preserve">  3. Отделу имущественных отношений администрации муниципального образования Ленинградский район (Тоцкая) обеспечить внедрение административного регламента осуществления муниципального земельного контроля.</w:t>
      </w:r>
    </w:p>
    <w:p w:rsidR="006D5918" w:rsidRPr="006D5918" w:rsidRDefault="006D5918" w:rsidP="006D5918">
      <w:pPr>
        <w:widowControl w:val="0"/>
        <w:autoSpaceDE w:val="0"/>
        <w:autoSpaceDN w:val="0"/>
        <w:spacing w:after="0" w:line="240" w:lineRule="auto"/>
        <w:ind w:firstLine="708"/>
        <w:jc w:val="both"/>
        <w:rPr>
          <w:rFonts w:ascii="Times New Roman" w:eastAsia="PMingLiU" w:hAnsi="Times New Roman" w:cs="Calibri"/>
          <w:sz w:val="28"/>
          <w:szCs w:val="28"/>
          <w:lang w:eastAsia="zh-TW"/>
        </w:rPr>
      </w:pPr>
      <w:r w:rsidRPr="006D5918">
        <w:rPr>
          <w:rFonts w:ascii="Times New Roman" w:eastAsia="PMingLiU" w:hAnsi="Times New Roman" w:cs="Calibri"/>
          <w:sz w:val="28"/>
          <w:szCs w:val="28"/>
          <w:lang w:eastAsia="zh-TW"/>
        </w:rPr>
        <w:t xml:space="preserve"> 4. Контроль за выполнением настоящего постановления возложить на заместителя главы муниципального образования </w:t>
      </w:r>
      <w:proofErr w:type="spellStart"/>
      <w:r w:rsidRPr="006D5918">
        <w:rPr>
          <w:rFonts w:ascii="Times New Roman" w:eastAsia="PMingLiU" w:hAnsi="Times New Roman" w:cs="Calibri"/>
          <w:sz w:val="28"/>
          <w:szCs w:val="28"/>
          <w:lang w:eastAsia="zh-TW"/>
        </w:rPr>
        <w:t>А.Н.Шередекина</w:t>
      </w:r>
      <w:proofErr w:type="spellEnd"/>
      <w:r w:rsidRPr="006D5918">
        <w:rPr>
          <w:rFonts w:ascii="Times New Roman" w:eastAsia="PMingLiU" w:hAnsi="Times New Roman" w:cs="Calibri"/>
          <w:sz w:val="28"/>
          <w:szCs w:val="28"/>
          <w:lang w:eastAsia="zh-TW"/>
        </w:rPr>
        <w:t>.</w:t>
      </w:r>
    </w:p>
    <w:p w:rsidR="006D5918" w:rsidRPr="006D5918" w:rsidRDefault="006D5918" w:rsidP="006D5918">
      <w:pPr>
        <w:spacing w:after="0" w:line="240" w:lineRule="auto"/>
        <w:ind w:firstLine="851"/>
        <w:jc w:val="both"/>
        <w:rPr>
          <w:rFonts w:ascii="Times New Roman" w:eastAsia="PMingLiU" w:hAnsi="Times New Roman" w:cs="Times New Roman"/>
          <w:sz w:val="28"/>
          <w:szCs w:val="28"/>
        </w:rPr>
      </w:pPr>
      <w:r w:rsidRPr="006D5918">
        <w:rPr>
          <w:rFonts w:ascii="Times New Roman" w:eastAsia="PMingLiU" w:hAnsi="Times New Roman" w:cs="Times New Roman"/>
          <w:sz w:val="28"/>
          <w:szCs w:val="28"/>
        </w:rPr>
        <w:t>5. Постановление вступает в силу со дня его обнародования.</w:t>
      </w: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Исполняющий обязанности</w:t>
      </w: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главы муниципального образования</w:t>
      </w:r>
    </w:p>
    <w:p w:rsidR="006D5918" w:rsidRPr="006D5918" w:rsidRDefault="006D5918" w:rsidP="006D5918">
      <w:pPr>
        <w:tabs>
          <w:tab w:val="left" w:pos="7797"/>
        </w:tabs>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 xml:space="preserve">Ленинградский район                                                                        </w:t>
      </w:r>
      <w:proofErr w:type="spellStart"/>
      <w:r w:rsidRPr="006D5918">
        <w:rPr>
          <w:rFonts w:ascii="Times New Roman" w:eastAsia="PMingLiU" w:hAnsi="Times New Roman" w:cs="Times New Roman"/>
          <w:sz w:val="28"/>
          <w:szCs w:val="28"/>
        </w:rPr>
        <w:t>Ф.Н.Гордиенко</w:t>
      </w:r>
      <w:proofErr w:type="spellEnd"/>
    </w:p>
    <w:p w:rsidR="006D5918" w:rsidRDefault="006D5918"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6D5918" w:rsidRPr="002F08E4" w:rsidRDefault="006D5918"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337928" w:rsidRPr="00FE22A4" w:rsidRDefault="00337928" w:rsidP="005B58B9">
      <w:pPr>
        <w:pStyle w:val="HEADERTEXT"/>
        <w:tabs>
          <w:tab w:val="left" w:pos="851"/>
        </w:tabs>
        <w:ind w:left="5670"/>
        <w:jc w:val="center"/>
        <w:rPr>
          <w:rFonts w:ascii="Times New Roman" w:hAnsi="Times New Roman" w:cs="Times New Roman"/>
          <w:color w:val="000000" w:themeColor="text1"/>
          <w:sz w:val="28"/>
          <w:szCs w:val="28"/>
        </w:rPr>
      </w:pPr>
      <w:r w:rsidRPr="00FE22A4">
        <w:rPr>
          <w:rFonts w:ascii="Times New Roman" w:hAnsi="Times New Roman" w:cs="Times New Roman"/>
          <w:color w:val="000000" w:themeColor="text1"/>
          <w:sz w:val="28"/>
          <w:szCs w:val="28"/>
        </w:rPr>
        <w:lastRenderedPageBreak/>
        <w:t>ПРИЛОЖЕНИЕ</w:t>
      </w:r>
      <w:r w:rsidRPr="00FE22A4">
        <w:rPr>
          <w:rFonts w:ascii="Times New Roman" w:hAnsi="Times New Roman" w:cs="Times New Roman"/>
          <w:sz w:val="28"/>
          <w:szCs w:val="28"/>
        </w:rPr>
        <w:br/>
        <w:t>У</w:t>
      </w:r>
      <w:r w:rsidR="00C3001F" w:rsidRPr="00FE22A4">
        <w:rPr>
          <w:rFonts w:ascii="Times New Roman" w:hAnsi="Times New Roman" w:cs="Times New Roman"/>
          <w:sz w:val="28"/>
          <w:szCs w:val="28"/>
        </w:rPr>
        <w:t>Т</w:t>
      </w:r>
      <w:r w:rsidRPr="00FE22A4">
        <w:rPr>
          <w:rFonts w:ascii="Times New Roman" w:hAnsi="Times New Roman" w:cs="Times New Roman"/>
          <w:sz w:val="28"/>
          <w:szCs w:val="28"/>
        </w:rPr>
        <w:t>ВЕРЖДЕН</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постановление</w:t>
      </w:r>
      <w:r w:rsidR="003800C4">
        <w:rPr>
          <w:sz w:val="28"/>
          <w:szCs w:val="28"/>
        </w:rPr>
        <w:t>м</w:t>
      </w:r>
      <w:r w:rsidRPr="00FE22A4">
        <w:rPr>
          <w:sz w:val="28"/>
          <w:szCs w:val="28"/>
        </w:rPr>
        <w:t xml:space="preserve"> администрации </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муниципального образования </w:t>
      </w:r>
    </w:p>
    <w:p w:rsidR="0060357B"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Ленинградский район </w:t>
      </w:r>
    </w:p>
    <w:p w:rsidR="00337928" w:rsidRPr="00FE22A4" w:rsidRDefault="00337928" w:rsidP="005B58B9">
      <w:pPr>
        <w:pStyle w:val="formattext0"/>
        <w:tabs>
          <w:tab w:val="left" w:pos="851"/>
        </w:tabs>
        <w:spacing w:before="0" w:beforeAutospacing="0" w:after="0" w:afterAutospacing="0"/>
        <w:ind w:left="5387"/>
        <w:jc w:val="center"/>
      </w:pPr>
      <w:r w:rsidRPr="00FE22A4">
        <w:rPr>
          <w:sz w:val="28"/>
          <w:szCs w:val="28"/>
        </w:rPr>
        <w:t>от</w:t>
      </w:r>
      <w:r w:rsidR="0060357B">
        <w:rPr>
          <w:sz w:val="28"/>
          <w:szCs w:val="28"/>
        </w:rPr>
        <w:t xml:space="preserve"> </w:t>
      </w:r>
      <w:r w:rsidR="006D5918">
        <w:rPr>
          <w:sz w:val="28"/>
          <w:szCs w:val="28"/>
        </w:rPr>
        <w:t>_______</w:t>
      </w:r>
      <w:r w:rsidRPr="00FE22A4">
        <w:rPr>
          <w:sz w:val="28"/>
          <w:szCs w:val="28"/>
        </w:rPr>
        <w:t xml:space="preserve"> № </w:t>
      </w:r>
      <w:r w:rsidR="006D5918">
        <w:rPr>
          <w:sz w:val="28"/>
          <w:szCs w:val="28"/>
        </w:rPr>
        <w:t>__</w:t>
      </w: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D867EF" w:rsidRDefault="00D867EF" w:rsidP="005B58B9">
      <w:pPr>
        <w:pStyle w:val="HEADERTEXT"/>
        <w:tabs>
          <w:tab w:val="left" w:pos="851"/>
        </w:tabs>
        <w:ind w:left="567" w:right="567"/>
        <w:jc w:val="center"/>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 АДМИНИСТРАТИВНЫЙ РЕГЛАМЕНТ </w:t>
      </w:r>
    </w:p>
    <w:p w:rsidR="002F08E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осуществления </w:t>
      </w:r>
      <w:r w:rsidR="002F08E4">
        <w:rPr>
          <w:rFonts w:ascii="Times New Roman" w:hAnsi="Times New Roman" w:cs="Times New Roman"/>
          <w:b/>
          <w:bCs/>
          <w:color w:val="000000" w:themeColor="text1"/>
          <w:sz w:val="28"/>
          <w:szCs w:val="28"/>
        </w:rPr>
        <w:t>муниципального</w:t>
      </w:r>
      <w:r w:rsidR="005A2FD2" w:rsidRPr="005A2FD2">
        <w:rPr>
          <w:rFonts w:ascii="Times New Roman" w:hAnsi="Times New Roman" w:cs="Times New Roman"/>
          <w:b/>
          <w:bCs/>
          <w:color w:val="000000" w:themeColor="text1"/>
          <w:sz w:val="28"/>
          <w:szCs w:val="28"/>
        </w:rPr>
        <w:t xml:space="preserve"> </w:t>
      </w:r>
      <w:r w:rsidR="00243CA0" w:rsidRPr="00DC6323">
        <w:rPr>
          <w:rFonts w:ascii="Times New Roman" w:hAnsi="Times New Roman" w:cs="Times New Roman"/>
          <w:b/>
          <w:bCs/>
          <w:color w:val="auto"/>
          <w:sz w:val="28"/>
          <w:szCs w:val="28"/>
        </w:rPr>
        <w:t>земельного</w:t>
      </w:r>
      <w:r w:rsidR="005A2FD2" w:rsidRPr="005A2FD2">
        <w:rPr>
          <w:rFonts w:ascii="Times New Roman" w:hAnsi="Times New Roman" w:cs="Times New Roman"/>
          <w:b/>
          <w:bCs/>
          <w:color w:val="FF0000"/>
          <w:sz w:val="28"/>
          <w:szCs w:val="28"/>
        </w:rPr>
        <w:t xml:space="preserve"> </w:t>
      </w:r>
      <w:r w:rsidRPr="00637EF4">
        <w:rPr>
          <w:rFonts w:ascii="Times New Roman" w:hAnsi="Times New Roman" w:cs="Times New Roman"/>
          <w:b/>
          <w:bCs/>
          <w:color w:val="000000" w:themeColor="text1"/>
          <w:sz w:val="28"/>
          <w:szCs w:val="28"/>
        </w:rPr>
        <w:t>контроля</w:t>
      </w:r>
    </w:p>
    <w:p w:rsidR="00922F32" w:rsidRPr="00637EF4" w:rsidRDefault="00922F32" w:rsidP="005B58B9">
      <w:pPr>
        <w:pStyle w:val="HEADERTEXT"/>
        <w:tabs>
          <w:tab w:val="left" w:pos="851"/>
        </w:tabs>
        <w:ind w:right="567" w:firstLine="709"/>
        <w:jc w:val="center"/>
        <w:rPr>
          <w:rFonts w:ascii="Times New Roman" w:hAnsi="Times New Roman" w:cs="Times New Roman"/>
          <w:color w:val="000000" w:themeColor="text1"/>
          <w:sz w:val="28"/>
          <w:szCs w:val="28"/>
        </w:rPr>
      </w:pPr>
    </w:p>
    <w:p w:rsidR="00337928" w:rsidRPr="00637EF4" w:rsidRDefault="00D43744" w:rsidP="005B58B9">
      <w:pPr>
        <w:pStyle w:val="HEADERTEXT"/>
        <w:tabs>
          <w:tab w:val="left" w:pos="851"/>
        </w:tabs>
        <w:ind w:firstLine="709"/>
        <w:jc w:val="center"/>
        <w:rPr>
          <w:rFonts w:ascii="Times New Roman" w:hAnsi="Times New Roman" w:cs="Times New Roman"/>
          <w:b/>
          <w:bCs/>
          <w:sz w:val="28"/>
          <w:szCs w:val="28"/>
        </w:rPr>
      </w:pPr>
      <w:r>
        <w:rPr>
          <w:rFonts w:ascii="Times New Roman" w:hAnsi="Times New Roman" w:cs="Times New Roman"/>
          <w:b/>
          <w:bCs/>
          <w:color w:val="000000" w:themeColor="text1"/>
          <w:sz w:val="28"/>
          <w:szCs w:val="28"/>
        </w:rPr>
        <w:t>1. </w:t>
      </w:r>
      <w:r w:rsidR="00337928" w:rsidRPr="00637EF4">
        <w:rPr>
          <w:rFonts w:ascii="Times New Roman" w:hAnsi="Times New Roman" w:cs="Times New Roman"/>
          <w:b/>
          <w:bCs/>
          <w:color w:val="000000" w:themeColor="text1"/>
          <w:sz w:val="28"/>
          <w:szCs w:val="28"/>
        </w:rPr>
        <w:t>Общие положения</w:t>
      </w:r>
    </w:p>
    <w:p w:rsidR="00337928" w:rsidRPr="00637EF4" w:rsidRDefault="00337928" w:rsidP="005B58B9">
      <w:pPr>
        <w:pStyle w:val="HEADERTEXT"/>
        <w:tabs>
          <w:tab w:val="left" w:pos="851"/>
        </w:tabs>
        <w:ind w:firstLine="709"/>
        <w:rPr>
          <w:rFonts w:ascii="Times New Roman" w:hAnsi="Times New Roman" w:cs="Times New Roman"/>
          <w:b/>
          <w:bCs/>
          <w:sz w:val="28"/>
          <w:szCs w:val="28"/>
        </w:rPr>
      </w:pPr>
    </w:p>
    <w:p w:rsidR="00337928" w:rsidRDefault="002F08E4" w:rsidP="005B58B9">
      <w:pPr>
        <w:pStyle w:val="HEADERTEXT"/>
        <w:tabs>
          <w:tab w:val="left" w:pos="851"/>
        </w:tabs>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 Наименование муниципально</w:t>
      </w:r>
      <w:r w:rsidR="009D6CC7">
        <w:rPr>
          <w:rFonts w:ascii="Times New Roman" w:hAnsi="Times New Roman" w:cs="Times New Roman"/>
          <w:b/>
          <w:bCs/>
          <w:color w:val="000000" w:themeColor="text1"/>
          <w:sz w:val="28"/>
          <w:szCs w:val="28"/>
        </w:rPr>
        <w:t>й функции</w:t>
      </w:r>
    </w:p>
    <w:p w:rsidR="005963E4" w:rsidRPr="00637EF4" w:rsidRDefault="005963E4" w:rsidP="005B58B9">
      <w:pPr>
        <w:pStyle w:val="HEADERTEXT"/>
        <w:tabs>
          <w:tab w:val="left" w:pos="851"/>
        </w:tabs>
        <w:ind w:firstLine="709"/>
        <w:jc w:val="center"/>
        <w:rPr>
          <w:rFonts w:ascii="Times New Roman" w:hAnsi="Times New Roman" w:cs="Times New Roman"/>
          <w:b/>
          <w:bCs/>
          <w:sz w:val="28"/>
          <w:szCs w:val="28"/>
        </w:rPr>
      </w:pPr>
    </w:p>
    <w:p w:rsidR="00D867EF" w:rsidRDefault="00D867EF"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Наимен</w:t>
      </w:r>
      <w:r>
        <w:rPr>
          <w:rFonts w:ascii="Times New Roman" w:hAnsi="Times New Roman" w:cs="Times New Roman"/>
          <w:sz w:val="28"/>
          <w:szCs w:val="28"/>
        </w:rPr>
        <w:t>ование муниципально</w:t>
      </w:r>
      <w:r w:rsidR="009D6CC7">
        <w:rPr>
          <w:rFonts w:ascii="Times New Roman" w:hAnsi="Times New Roman" w:cs="Times New Roman"/>
          <w:sz w:val="28"/>
          <w:szCs w:val="28"/>
        </w:rPr>
        <w:t>й функции по осуществлению муниципального контроля</w:t>
      </w:r>
      <w:r w:rsidR="00DC6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323">
        <w:rPr>
          <w:rFonts w:ascii="Times New Roman" w:hAnsi="Times New Roman" w:cs="Times New Roman"/>
          <w:sz w:val="28"/>
          <w:szCs w:val="28"/>
        </w:rPr>
        <w:t xml:space="preserve">муниципальный </w:t>
      </w:r>
      <w:r w:rsidR="00243CA0" w:rsidRPr="00DC6323">
        <w:rPr>
          <w:rFonts w:ascii="Times New Roman" w:hAnsi="Times New Roman" w:cs="Times New Roman"/>
          <w:sz w:val="28"/>
          <w:szCs w:val="28"/>
        </w:rPr>
        <w:t>земельный</w:t>
      </w:r>
      <w:r w:rsidRPr="00DC6323">
        <w:rPr>
          <w:rFonts w:ascii="Times New Roman" w:hAnsi="Times New Roman" w:cs="Times New Roman"/>
          <w:sz w:val="28"/>
          <w:szCs w:val="28"/>
        </w:rPr>
        <w:t xml:space="preserve"> контроль</w:t>
      </w:r>
      <w:r w:rsidRPr="00AC2F3D">
        <w:rPr>
          <w:rFonts w:ascii="Times New Roman" w:hAnsi="Times New Roman" w:cs="Times New Roman"/>
          <w:sz w:val="28"/>
          <w:szCs w:val="28"/>
        </w:rPr>
        <w:t xml:space="preserve"> (далее </w:t>
      </w:r>
      <w:r>
        <w:rPr>
          <w:rFonts w:ascii="Times New Roman" w:hAnsi="Times New Roman" w:cs="Times New Roman"/>
          <w:sz w:val="28"/>
          <w:szCs w:val="28"/>
        </w:rPr>
        <w:t>–</w:t>
      </w:r>
      <w:r w:rsidRPr="00AC2F3D">
        <w:rPr>
          <w:rFonts w:ascii="Times New Roman" w:hAnsi="Times New Roman" w:cs="Times New Roman"/>
          <w:sz w:val="28"/>
          <w:szCs w:val="28"/>
        </w:rPr>
        <w:t xml:space="preserve"> муниципальн</w:t>
      </w:r>
      <w:r>
        <w:rPr>
          <w:rFonts w:ascii="Times New Roman" w:hAnsi="Times New Roman" w:cs="Times New Roman"/>
          <w:sz w:val="28"/>
          <w:szCs w:val="28"/>
        </w:rPr>
        <w:t>ый контроль</w:t>
      </w:r>
      <w:r w:rsidRPr="00AC2F3D">
        <w:rPr>
          <w:rFonts w:ascii="Times New Roman" w:hAnsi="Times New Roman" w:cs="Times New Roman"/>
          <w:sz w:val="28"/>
          <w:szCs w:val="28"/>
        </w:rPr>
        <w:t>).</w:t>
      </w:r>
    </w:p>
    <w:p w:rsidR="00D867EF" w:rsidRPr="00637EF4" w:rsidRDefault="00D867EF" w:rsidP="005B58B9">
      <w:pPr>
        <w:pStyle w:val="FORMATTEXT"/>
        <w:tabs>
          <w:tab w:val="left" w:pos="851"/>
        </w:tabs>
        <w:ind w:firstLine="709"/>
        <w:jc w:val="both"/>
        <w:rPr>
          <w:rFonts w:ascii="Times New Roman" w:hAnsi="Times New Roman" w:cs="Times New Roman"/>
          <w:sz w:val="28"/>
          <w:szCs w:val="28"/>
        </w:rPr>
      </w:pPr>
    </w:p>
    <w:p w:rsidR="00D867EF"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1.2. Наименование органа, осуществляющего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муниципальный </w:t>
      </w:r>
      <w:r w:rsidR="00337928" w:rsidRPr="00637EF4">
        <w:rPr>
          <w:rFonts w:ascii="Times New Roman" w:hAnsi="Times New Roman" w:cs="Times New Roman"/>
          <w:b/>
          <w:sz w:val="28"/>
          <w:szCs w:val="28"/>
        </w:rPr>
        <w:t xml:space="preserve">контроль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p>
    <w:p w:rsidR="00D867EF" w:rsidRPr="00AC2F3D" w:rsidRDefault="00EF11A2"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1.2.1. </w:t>
      </w:r>
      <w:r w:rsidR="00D867EF" w:rsidRPr="00AC2F3D">
        <w:rPr>
          <w:rFonts w:ascii="Times New Roman" w:hAnsi="Times New Roman" w:cs="Times New Roman"/>
          <w:sz w:val="28"/>
          <w:szCs w:val="28"/>
        </w:rPr>
        <w:t>Муниципальн</w:t>
      </w:r>
      <w:r w:rsidR="00D867EF">
        <w:rPr>
          <w:rFonts w:ascii="Times New Roman" w:hAnsi="Times New Roman" w:cs="Times New Roman"/>
          <w:sz w:val="28"/>
          <w:szCs w:val="28"/>
        </w:rPr>
        <w:t>ый контроль осуществляет администрация</w:t>
      </w:r>
      <w:r w:rsidR="00D867EF" w:rsidRPr="00AC2F3D">
        <w:rPr>
          <w:rFonts w:ascii="Times New Roman" w:hAnsi="Times New Roman" w:cs="Times New Roman"/>
          <w:sz w:val="28"/>
          <w:szCs w:val="28"/>
        </w:rPr>
        <w:t xml:space="preserve"> муниципального образования Ленинградский район (далее – орган муниципального контроля).</w:t>
      </w:r>
    </w:p>
    <w:p w:rsidR="00D867EF"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Функции и полномочия Администрации по </w:t>
      </w:r>
      <w:r>
        <w:rPr>
          <w:rFonts w:ascii="Times New Roman" w:hAnsi="Times New Roman" w:cs="Times New Roman"/>
          <w:sz w:val="28"/>
          <w:szCs w:val="28"/>
        </w:rPr>
        <w:t xml:space="preserve">осуществлению </w:t>
      </w:r>
      <w:r w:rsidRPr="00AC2F3D">
        <w:rPr>
          <w:rFonts w:ascii="Times New Roman" w:hAnsi="Times New Roman" w:cs="Times New Roman"/>
          <w:sz w:val="28"/>
          <w:szCs w:val="28"/>
        </w:rPr>
        <w:t>муниципально</w:t>
      </w:r>
      <w:r>
        <w:rPr>
          <w:rFonts w:ascii="Times New Roman" w:hAnsi="Times New Roman" w:cs="Times New Roman"/>
          <w:sz w:val="28"/>
          <w:szCs w:val="28"/>
        </w:rPr>
        <w:t xml:space="preserve">го контроля </w:t>
      </w:r>
      <w:r w:rsidRPr="00AC2F3D">
        <w:rPr>
          <w:rFonts w:ascii="Times New Roman" w:hAnsi="Times New Roman" w:cs="Times New Roman"/>
          <w:sz w:val="28"/>
          <w:szCs w:val="28"/>
        </w:rPr>
        <w:t xml:space="preserve">осуществляет </w:t>
      </w:r>
      <w:r w:rsidR="00243CA0">
        <w:rPr>
          <w:rFonts w:ascii="Times New Roman" w:hAnsi="Times New Roman" w:cs="Times New Roman"/>
          <w:sz w:val="28"/>
          <w:szCs w:val="28"/>
        </w:rPr>
        <w:t>отдел имущественных отношений</w:t>
      </w:r>
      <w:r w:rsidRPr="00AC2F3D">
        <w:rPr>
          <w:rFonts w:ascii="Times New Roman" w:hAnsi="Times New Roman" w:cs="Times New Roman"/>
          <w:sz w:val="28"/>
          <w:szCs w:val="28"/>
        </w:rPr>
        <w:t xml:space="preserve"> администрации муниципального образования Ленинградский район (далее - </w:t>
      </w:r>
      <w:r w:rsidR="00243CA0">
        <w:rPr>
          <w:rFonts w:ascii="Times New Roman" w:hAnsi="Times New Roman" w:cs="Times New Roman"/>
          <w:sz w:val="28"/>
          <w:szCs w:val="28"/>
        </w:rPr>
        <w:t>Отдел</w:t>
      </w:r>
      <w:r w:rsidRPr="00AC2F3D">
        <w:rPr>
          <w:rFonts w:ascii="Times New Roman" w:hAnsi="Times New Roman" w:cs="Times New Roman"/>
          <w:sz w:val="28"/>
          <w:szCs w:val="28"/>
        </w:rPr>
        <w:t>).</w:t>
      </w:r>
    </w:p>
    <w:p w:rsidR="009A663F" w:rsidRPr="009A663F" w:rsidRDefault="00980AE9"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 xml:space="preserve">1.2.2. </w:t>
      </w:r>
      <w:r w:rsidR="009A663F" w:rsidRPr="009A663F">
        <w:rPr>
          <w:rFonts w:ascii="Times New Roman" w:hAnsi="Times New Roman" w:cs="Times New Roman"/>
          <w:sz w:val="28"/>
          <w:szCs w:val="28"/>
        </w:rPr>
        <w:t>Проверки проводятся следующими работниками Отдела:</w:t>
      </w:r>
    </w:p>
    <w:p w:rsidR="009A663F" w:rsidRPr="00AC2F3D" w:rsidRDefault="009A663F" w:rsidP="009A663F">
      <w:pPr>
        <w:pStyle w:val="ConsPlusNormal"/>
        <w:tabs>
          <w:tab w:val="left" w:pos="851"/>
        </w:tabs>
        <w:ind w:firstLine="851"/>
        <w:jc w:val="both"/>
        <w:rPr>
          <w:rFonts w:ascii="Times New Roman" w:hAnsi="Times New Roman" w:cs="Times New Roman"/>
          <w:sz w:val="28"/>
          <w:szCs w:val="28"/>
        </w:rPr>
      </w:pPr>
      <w:r w:rsidRPr="00DC6323">
        <w:rPr>
          <w:rFonts w:ascii="Times New Roman" w:hAnsi="Times New Roman" w:cs="Times New Roman"/>
          <w:sz w:val="28"/>
          <w:szCs w:val="28"/>
        </w:rPr>
        <w:t>начальником Отдела, лицом, исполняющим его обязанности,</w:t>
      </w:r>
      <w:r w:rsidRPr="009A663F">
        <w:rPr>
          <w:rFonts w:ascii="Times New Roman" w:hAnsi="Times New Roman" w:cs="Times New Roman"/>
          <w:sz w:val="28"/>
          <w:szCs w:val="28"/>
        </w:rPr>
        <w:t xml:space="preserve"> муниципальными служащими Отдела, в функциональные обязанности которых в соответствии с должностной инструкцией входит осуществление муниципального </w:t>
      </w:r>
      <w:r w:rsidRPr="00DC6323">
        <w:rPr>
          <w:rFonts w:ascii="Times New Roman" w:hAnsi="Times New Roman" w:cs="Times New Roman"/>
          <w:sz w:val="28"/>
          <w:szCs w:val="28"/>
        </w:rPr>
        <w:t>земельного</w:t>
      </w:r>
      <w:r w:rsidRPr="009A663F">
        <w:rPr>
          <w:rFonts w:ascii="Times New Roman" w:hAnsi="Times New Roman" w:cs="Times New Roman"/>
          <w:sz w:val="28"/>
          <w:szCs w:val="28"/>
        </w:rPr>
        <w:t xml:space="preserve"> контроля на территории муниципального образования Ленинградский район (далее - должностные лица).</w:t>
      </w:r>
    </w:p>
    <w:p w:rsidR="00980AE9" w:rsidRPr="00DC6323" w:rsidRDefault="00980AE9" w:rsidP="009A663F">
      <w:pPr>
        <w:pStyle w:val="ConsPlusNormal"/>
        <w:tabs>
          <w:tab w:val="left" w:pos="851"/>
        </w:tabs>
        <w:ind w:firstLine="851"/>
        <w:jc w:val="both"/>
        <w:rPr>
          <w:rFonts w:ascii="Times New Roman" w:hAnsi="Times New Roman"/>
          <w:sz w:val="28"/>
          <w:szCs w:val="28"/>
        </w:rPr>
      </w:pPr>
      <w:r w:rsidRPr="00DC6323">
        <w:rPr>
          <w:rFonts w:ascii="Times New Roman" w:hAnsi="Times New Roman"/>
          <w:sz w:val="28"/>
          <w:szCs w:val="28"/>
        </w:rPr>
        <w:t>Должностные лица являются инспекторами, назначаемыми главой муниципального образования Ленинградский район на основании распоряжения администрации.</w:t>
      </w:r>
    </w:p>
    <w:p w:rsidR="00980AE9" w:rsidRPr="000F714A" w:rsidRDefault="00980AE9" w:rsidP="00980AE9">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Должностному лицу, уполномоченному на осуществление муниципального земельного контроля, выдается служебное удостоверение.</w:t>
      </w:r>
    </w:p>
    <w:p w:rsidR="00EF11A2" w:rsidRPr="00AC2F3D" w:rsidRDefault="00D86643"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EF11A2" w:rsidRPr="00AC2F3D">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w:t>
      </w:r>
      <w:proofErr w:type="gramStart"/>
      <w:r w:rsidR="00EF11A2" w:rsidRPr="00AC2F3D">
        <w:rPr>
          <w:rFonts w:ascii="Times New Roman" w:hAnsi="Times New Roman" w:cs="Times New Roman"/>
          <w:sz w:val="28"/>
          <w:szCs w:val="28"/>
        </w:rPr>
        <w:t>функциональными)  органами</w:t>
      </w:r>
      <w:proofErr w:type="gramEnd"/>
      <w:r w:rsidR="00EF11A2" w:rsidRPr="00AC2F3D">
        <w:rPr>
          <w:rFonts w:ascii="Times New Roman" w:hAnsi="Times New Roman" w:cs="Times New Roman"/>
          <w:sz w:val="28"/>
          <w:szCs w:val="28"/>
        </w:rPr>
        <w:t xml:space="preserve"> администрации муниципального образования Ленинградский район, предприятиями, учреждениями, </w:t>
      </w:r>
      <w:r w:rsidR="00EF11A2" w:rsidRPr="00AC2F3D">
        <w:rPr>
          <w:rFonts w:ascii="Times New Roman" w:hAnsi="Times New Roman" w:cs="Times New Roman"/>
          <w:sz w:val="28"/>
          <w:szCs w:val="28"/>
        </w:rPr>
        <w:lastRenderedPageBreak/>
        <w:t>организация</w:t>
      </w:r>
      <w:r w:rsidR="00EF11A2">
        <w:rPr>
          <w:rFonts w:ascii="Times New Roman" w:hAnsi="Times New Roman" w:cs="Times New Roman"/>
          <w:sz w:val="28"/>
          <w:szCs w:val="28"/>
        </w:rPr>
        <w:t>ми</w:t>
      </w:r>
      <w:r w:rsidR="00EF11A2" w:rsidRPr="00AC2F3D">
        <w:rPr>
          <w:rFonts w:ascii="Times New Roman" w:hAnsi="Times New Roman" w:cs="Times New Roman"/>
          <w:sz w:val="28"/>
          <w:szCs w:val="28"/>
        </w:rPr>
        <w:t xml:space="preserve"> по вопросам проведения проверок, ведения учета и обмена соответствующей информацией.</w:t>
      </w:r>
    </w:p>
    <w:p w:rsidR="00EF11A2" w:rsidRDefault="00EF11A2"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p>
    <w:p w:rsidR="00337928"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1.3. Нормативные правовые акты, регулирующие осуществление </w:t>
      </w:r>
      <w:r w:rsidR="001754A4">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rPr>
          <w:rFonts w:ascii="Times New Roman" w:hAnsi="Times New Roman" w:cs="Times New Roman"/>
          <w:b/>
          <w:sz w:val="28"/>
          <w:szCs w:val="28"/>
        </w:rPr>
      </w:pPr>
    </w:p>
    <w:p w:rsidR="00337928" w:rsidRDefault="0051636F" w:rsidP="005B58B9">
      <w:pPr>
        <w:pStyle w:val="FORMATTEXT"/>
        <w:tabs>
          <w:tab w:val="left" w:pos="851"/>
        </w:tabs>
        <w:ind w:firstLine="709"/>
        <w:jc w:val="both"/>
        <w:rPr>
          <w:rFonts w:ascii="Times New Roman" w:hAnsi="Times New Roman" w:cs="Times New Roman"/>
          <w:sz w:val="28"/>
          <w:szCs w:val="28"/>
        </w:rPr>
      </w:pPr>
      <w:r w:rsidRPr="0051636F">
        <w:rPr>
          <w:rFonts w:ascii="Times New Roman" w:hAnsi="Times New Roman" w:cs="Times New Roman"/>
          <w:sz w:val="28"/>
          <w:szCs w:val="28"/>
        </w:rPr>
        <w:t xml:space="preserve">Перечень нормативных правовых актов, регулирующих осуществление </w:t>
      </w:r>
      <w:r w:rsidR="001754A4" w:rsidRPr="00DC6323">
        <w:rPr>
          <w:rFonts w:ascii="Times New Roman" w:hAnsi="Times New Roman" w:cs="Times New Roman"/>
          <w:sz w:val="28"/>
          <w:szCs w:val="28"/>
        </w:rPr>
        <w:t xml:space="preserve">муниципального </w:t>
      </w:r>
      <w:r w:rsidR="00D86643" w:rsidRPr="00DC6323">
        <w:rPr>
          <w:rFonts w:ascii="Times New Roman" w:hAnsi="Times New Roman" w:cs="Times New Roman"/>
          <w:sz w:val="28"/>
          <w:szCs w:val="28"/>
        </w:rPr>
        <w:t>земельного</w:t>
      </w:r>
      <w:r w:rsidR="001754A4" w:rsidRPr="000A186A">
        <w:rPr>
          <w:rFonts w:ascii="Times New Roman" w:hAnsi="Times New Roman" w:cs="Times New Roman"/>
          <w:color w:val="FF0000"/>
          <w:sz w:val="28"/>
          <w:szCs w:val="28"/>
        </w:rPr>
        <w:t xml:space="preserve"> </w:t>
      </w:r>
      <w:r w:rsidR="001754A4">
        <w:rPr>
          <w:rFonts w:ascii="Times New Roman" w:hAnsi="Times New Roman" w:cs="Times New Roman"/>
          <w:sz w:val="28"/>
          <w:szCs w:val="28"/>
        </w:rPr>
        <w:t>контроля</w:t>
      </w:r>
      <w:r w:rsidRPr="0051636F">
        <w:rPr>
          <w:rFonts w:ascii="Times New Roman" w:hAnsi="Times New Roman" w:cs="Times New Roman"/>
          <w:sz w:val="28"/>
          <w:szCs w:val="28"/>
        </w:rPr>
        <w:t xml:space="preserve"> (с указанием их реквизитов и источников официального опубликования) размещается на официальном сайте </w:t>
      </w:r>
      <w:r w:rsidR="0091382D">
        <w:rPr>
          <w:rFonts w:ascii="Times New Roman" w:hAnsi="Times New Roman" w:cs="Times New Roman"/>
          <w:sz w:val="28"/>
          <w:szCs w:val="28"/>
        </w:rPr>
        <w:t>органа муниципального контроля</w:t>
      </w:r>
      <w:r w:rsidRPr="0051636F">
        <w:rPr>
          <w:rFonts w:ascii="Times New Roman" w:hAnsi="Times New Roman" w:cs="Times New Roman"/>
          <w:sz w:val="28"/>
          <w:szCs w:val="28"/>
        </w:rPr>
        <w:t xml:space="preserve"> в сети «Интернет» (</w:t>
      </w:r>
      <w:proofErr w:type="spellStart"/>
      <w:r w:rsidRPr="0051636F">
        <w:rPr>
          <w:rFonts w:ascii="Times New Roman" w:hAnsi="Times New Roman" w:cs="Times New Roman"/>
          <w:sz w:val="28"/>
          <w:szCs w:val="28"/>
        </w:rPr>
        <w:t>www</w:t>
      </w:r>
      <w:proofErr w:type="spellEnd"/>
      <w:r w:rsidRPr="0051636F">
        <w:rPr>
          <w:rFonts w:ascii="Times New Roman" w:hAnsi="Times New Roman" w:cs="Times New Roman"/>
          <w:sz w:val="28"/>
          <w:szCs w:val="28"/>
        </w:rPr>
        <w:t>.</w:t>
      </w:r>
      <w:proofErr w:type="spellStart"/>
      <w:r w:rsidR="0091382D">
        <w:rPr>
          <w:rFonts w:ascii="Times New Roman" w:hAnsi="Times New Roman" w:cs="Times New Roman"/>
          <w:sz w:val="28"/>
          <w:szCs w:val="28"/>
          <w:lang w:val="en-US"/>
        </w:rPr>
        <w:t>adminlenkub</w:t>
      </w:r>
      <w:proofErr w:type="spellEnd"/>
      <w:r w:rsidRPr="0051636F">
        <w:rPr>
          <w:rFonts w:ascii="Times New Roman" w:hAnsi="Times New Roman" w:cs="Times New Roman"/>
          <w:sz w:val="28"/>
          <w:szCs w:val="28"/>
        </w:rPr>
        <w:t>.</w:t>
      </w:r>
      <w:proofErr w:type="spellStart"/>
      <w:r w:rsidRPr="0051636F">
        <w:rPr>
          <w:rFonts w:ascii="Times New Roman" w:hAnsi="Times New Roman" w:cs="Times New Roman"/>
          <w:sz w:val="28"/>
          <w:szCs w:val="28"/>
        </w:rPr>
        <w:t>ru</w:t>
      </w:r>
      <w:proofErr w:type="spellEnd"/>
      <w:r w:rsidRPr="0051636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w:t>
      </w:r>
    </w:p>
    <w:p w:rsidR="0051636F" w:rsidRPr="00637EF4" w:rsidRDefault="0051636F" w:rsidP="005B58B9">
      <w:pPr>
        <w:pStyle w:val="FORMATTEXT"/>
        <w:tabs>
          <w:tab w:val="left" w:pos="851"/>
        </w:tabs>
        <w:ind w:firstLine="709"/>
        <w:jc w:val="both"/>
        <w:rPr>
          <w:rFonts w:ascii="Times New Roman" w:hAnsi="Times New Roman" w:cs="Times New Roman"/>
          <w:sz w:val="28"/>
          <w:szCs w:val="28"/>
        </w:rPr>
      </w:pPr>
    </w:p>
    <w:p w:rsidR="0091382D"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1.4. Предмет </w:t>
      </w:r>
      <w:r w:rsidR="0091382D">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982A05" w:rsidRPr="00DC6323" w:rsidRDefault="00337928" w:rsidP="00982A05">
      <w:pPr>
        <w:pStyle w:val="ConsPlusNormal"/>
        <w:spacing w:before="200"/>
        <w:ind w:firstLine="851"/>
        <w:jc w:val="both"/>
        <w:rPr>
          <w:rFonts w:ascii="Times New Roman" w:hAnsi="Times New Roman" w:cs="Times New Roman"/>
          <w:sz w:val="28"/>
          <w:szCs w:val="28"/>
        </w:rPr>
      </w:pPr>
      <w:r w:rsidRPr="00DC6323">
        <w:rPr>
          <w:rFonts w:ascii="Times New Roman" w:hAnsi="Times New Roman" w:cs="Times New Roman"/>
          <w:sz w:val="28"/>
          <w:szCs w:val="28"/>
        </w:rPr>
        <w:t>1.4.1. </w:t>
      </w:r>
      <w:r w:rsidR="00982A05" w:rsidRPr="00DC6323">
        <w:rPr>
          <w:rFonts w:ascii="Times New Roman" w:hAnsi="Times New Roman" w:cs="Times New Roman"/>
          <w:sz w:val="28"/>
          <w:szCs w:val="28"/>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Ленинградский район,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9A663F" w:rsidRPr="00DC6323" w:rsidRDefault="00337928" w:rsidP="00982A05">
      <w:pPr>
        <w:pStyle w:val="ConsPlusNormal"/>
        <w:tabs>
          <w:tab w:val="left" w:pos="851"/>
        </w:tabs>
        <w:ind w:firstLine="851"/>
        <w:jc w:val="both"/>
        <w:rPr>
          <w:rFonts w:ascii="Times New Roman" w:eastAsia="Times New Roman" w:hAnsi="Times New Roman"/>
          <w:sz w:val="28"/>
          <w:szCs w:val="28"/>
        </w:rPr>
      </w:pPr>
      <w:r w:rsidRPr="00DC6323">
        <w:rPr>
          <w:rFonts w:ascii="Times New Roman" w:hAnsi="Times New Roman" w:cs="Times New Roman"/>
          <w:sz w:val="28"/>
          <w:szCs w:val="28"/>
        </w:rPr>
        <w:t>1.4.2. </w:t>
      </w:r>
      <w:r w:rsidR="009A663F" w:rsidRPr="00DC6323">
        <w:rPr>
          <w:rFonts w:ascii="Times New Roman" w:eastAsia="Times New Roman" w:hAnsi="Times New Roman"/>
          <w:sz w:val="28"/>
          <w:szCs w:val="28"/>
        </w:rPr>
        <w:t>Муниципальный земельный контроль осуществляется в форме:</w:t>
      </w:r>
    </w:p>
    <w:p w:rsidR="009A663F" w:rsidRPr="00DC6323"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 xml:space="preserve">1) плановых </w:t>
      </w:r>
      <w:r w:rsidRPr="00DC6323">
        <w:rPr>
          <w:rFonts w:ascii="Times New Roman" w:hAnsi="Times New Roman" w:cs="Times New Roman"/>
          <w:sz w:val="28"/>
          <w:szCs w:val="28"/>
        </w:rPr>
        <w:t xml:space="preserve">(выездной, документарной) </w:t>
      </w:r>
      <w:r w:rsidRPr="00DC6323">
        <w:rPr>
          <w:rFonts w:ascii="Times New Roman" w:hAnsi="Times New Roman"/>
          <w:sz w:val="28"/>
          <w:szCs w:val="28"/>
        </w:rPr>
        <w:t>проверок;</w:t>
      </w:r>
    </w:p>
    <w:p w:rsidR="009A663F" w:rsidRPr="00DC6323"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 xml:space="preserve">2) внеплановых </w:t>
      </w:r>
      <w:r w:rsidRPr="00DC6323">
        <w:rPr>
          <w:rFonts w:ascii="Times New Roman" w:hAnsi="Times New Roman" w:cs="Times New Roman"/>
          <w:sz w:val="28"/>
          <w:szCs w:val="28"/>
        </w:rPr>
        <w:t xml:space="preserve">(выездной, документарной) </w:t>
      </w:r>
      <w:r w:rsidRPr="00DC6323">
        <w:rPr>
          <w:rFonts w:ascii="Times New Roman" w:hAnsi="Times New Roman"/>
          <w:sz w:val="28"/>
          <w:szCs w:val="28"/>
        </w:rPr>
        <w:t>проверок;</w:t>
      </w:r>
    </w:p>
    <w:p w:rsidR="009A663F" w:rsidRPr="00B640C0"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3)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 гражданами.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 xml:space="preserve">1.5. Права и обязанности должностных лиц при осуществлении </w:t>
      </w:r>
      <w:r w:rsidR="0091382D">
        <w:rPr>
          <w:rFonts w:ascii="Times New Roman" w:hAnsi="Times New Roman" w:cs="Times New Roman"/>
          <w:b/>
          <w:sz w:val="28"/>
          <w:szCs w:val="28"/>
        </w:rPr>
        <w:t xml:space="preserve">муниципального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EF11A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1.5.1. </w:t>
      </w:r>
      <w:r w:rsidR="00EF11A2">
        <w:rPr>
          <w:rFonts w:ascii="Times New Roman" w:hAnsi="Times New Roman" w:cs="Times New Roman"/>
          <w:sz w:val="28"/>
          <w:szCs w:val="28"/>
        </w:rPr>
        <w:t>Должностные лица органа муниципального контроля при проведении проверки обязаны:</w:t>
      </w:r>
    </w:p>
    <w:p w:rsidR="00787A8C" w:rsidRPr="00787A8C" w:rsidRDefault="00787A8C" w:rsidP="00787A8C">
      <w:pPr>
        <w:pStyle w:val="s1"/>
        <w:shd w:val="clear" w:color="auto" w:fill="FFFFFF"/>
        <w:spacing w:before="0" w:beforeAutospacing="0" w:after="0" w:afterAutospacing="0"/>
        <w:ind w:firstLine="709"/>
        <w:jc w:val="both"/>
        <w:rPr>
          <w:color w:val="000000"/>
          <w:sz w:val="28"/>
          <w:szCs w:val="28"/>
        </w:rPr>
      </w:pPr>
      <w:r w:rsidRPr="00787A8C">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w:t>
      </w:r>
      <w:r>
        <w:rPr>
          <w:color w:val="000000"/>
          <w:sz w:val="28"/>
          <w:szCs w:val="28"/>
        </w:rPr>
        <w:t xml:space="preserve">гражданина, </w:t>
      </w:r>
      <w:r w:rsidRPr="00787A8C">
        <w:rPr>
          <w:color w:val="000000"/>
          <w:sz w:val="28"/>
          <w:szCs w:val="28"/>
        </w:rPr>
        <w:t>проверка которых проводится;</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3) проводить проверку на основании распоряжения </w:t>
      </w:r>
      <w:r>
        <w:rPr>
          <w:color w:val="000000"/>
          <w:sz w:val="28"/>
          <w:szCs w:val="28"/>
        </w:rPr>
        <w:t>(далее - правовой акт)</w:t>
      </w:r>
      <w:r w:rsidRPr="00787A8C">
        <w:rPr>
          <w:color w:val="000000"/>
          <w:sz w:val="28"/>
          <w:szCs w:val="28"/>
        </w:rPr>
        <w:t xml:space="preserve"> о ее проведении в соответствии с ее назначением;</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color w:val="000000"/>
          <w:sz w:val="28"/>
          <w:szCs w:val="28"/>
        </w:rPr>
        <w:t>абзацами вторым и третьим пункта 3.4.1.2. раздела 3.4 Административного регламента осуществления муниципального земельного контроля на территории муниципального образования Ленинградский район (далее – Административный регламент)</w:t>
      </w:r>
      <w:r w:rsidRPr="00787A8C">
        <w:rPr>
          <w:color w:val="000000"/>
          <w:sz w:val="28"/>
          <w:szCs w:val="28"/>
        </w:rPr>
        <w:t>;</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95B75">
        <w:rPr>
          <w:color w:val="000000"/>
          <w:sz w:val="28"/>
          <w:szCs w:val="28"/>
        </w:rPr>
        <w:t>, гражданину,</w:t>
      </w:r>
      <w:r w:rsidRPr="00787A8C">
        <w:rPr>
          <w:color w:val="000000"/>
          <w:sz w:val="28"/>
          <w:szCs w:val="28"/>
        </w:rPr>
        <w:t xml:space="preserve"> присутствовать при проведении проверки и давать разъяснения по вопросам, относящимся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95B75">
        <w:rPr>
          <w:color w:val="000000"/>
          <w:sz w:val="28"/>
          <w:szCs w:val="28"/>
        </w:rPr>
        <w:t xml:space="preserve">гражданину, </w:t>
      </w:r>
      <w:r w:rsidRPr="00787A8C">
        <w:rPr>
          <w:color w:val="000000"/>
          <w:sz w:val="28"/>
          <w:szCs w:val="28"/>
        </w:rPr>
        <w:t>присутствующим при проведении проверки, информацию и документы, относящиеся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Pr="00787A8C">
        <w:rPr>
          <w:color w:val="000000"/>
          <w:sz w:val="28"/>
          <w:szCs w:val="28"/>
        </w:rPr>
        <w:t xml:space="preserve"> с результатами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Pr="00787A8C">
        <w:rPr>
          <w:color w:val="000000"/>
          <w:sz w:val="28"/>
          <w:szCs w:val="28"/>
        </w:rPr>
        <w:t xml:space="preserve"> с документами и (или) информацией, полученными в рамках межведомственного информационного взаимодействия;</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9) доказывать обоснованность своих действий при их обжаловании юридическими лицами, индивидуальными предпринимателями</w:t>
      </w:r>
      <w:r w:rsidR="00595B75">
        <w:rPr>
          <w:color w:val="000000"/>
          <w:sz w:val="28"/>
          <w:szCs w:val="28"/>
        </w:rPr>
        <w:t>, гражданами,</w:t>
      </w:r>
      <w:r w:rsidRPr="00787A8C">
        <w:rPr>
          <w:color w:val="000000"/>
          <w:sz w:val="28"/>
          <w:szCs w:val="28"/>
        </w:rPr>
        <w:t xml:space="preserve"> в порядке, установленном законодательством Российской Федерации;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lastRenderedPageBreak/>
        <w:t xml:space="preserve">10) соблюдать сроки проведения проверки, установленные настоящим </w:t>
      </w:r>
      <w:r w:rsidR="00595B75">
        <w:rPr>
          <w:color w:val="000000"/>
          <w:sz w:val="28"/>
          <w:szCs w:val="28"/>
        </w:rPr>
        <w:t>Административным регламентом</w:t>
      </w:r>
      <w:r w:rsidRPr="00787A8C">
        <w:rPr>
          <w:color w:val="000000"/>
          <w:sz w:val="28"/>
          <w:szCs w:val="28"/>
        </w:rPr>
        <w:t>;</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11) не требовать от юридического лица, индивидуального предпринимателя</w:t>
      </w:r>
      <w:r w:rsidR="00595B75">
        <w:rPr>
          <w:color w:val="000000"/>
          <w:sz w:val="28"/>
          <w:szCs w:val="28"/>
        </w:rPr>
        <w:t>, гражданина</w:t>
      </w:r>
      <w:r w:rsidRPr="00787A8C">
        <w:rPr>
          <w:color w:val="000000"/>
          <w:sz w:val="28"/>
          <w:szCs w:val="28"/>
        </w:rPr>
        <w:t xml:space="preserve"> документы и иные сведения, представление которых не предусмотрено законодательством Российской Федерации;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Pr="00787A8C">
        <w:rPr>
          <w:color w:val="000000"/>
          <w:sz w:val="28"/>
          <w:szCs w:val="28"/>
        </w:rPr>
        <w:t xml:space="preserve"> ознакомить их с положениями административного регламента, в соответствии с которым проводится проверка;</w:t>
      </w:r>
    </w:p>
    <w:p w:rsid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13) осуществлять запись о проведенной проверке в журнале учета проверок в случае его наличия у юридического лица, </w:t>
      </w:r>
      <w:r w:rsidR="00796F5A">
        <w:rPr>
          <w:color w:val="000000"/>
          <w:sz w:val="28"/>
          <w:szCs w:val="28"/>
        </w:rPr>
        <w:t>индивидуального предпринимателя;</w:t>
      </w:r>
    </w:p>
    <w:p w:rsidR="00796F5A" w:rsidRPr="00796F5A" w:rsidRDefault="00796F5A" w:rsidP="00796F5A">
      <w:pPr>
        <w:pStyle w:val="s1"/>
        <w:shd w:val="clear" w:color="auto" w:fill="FFFFFF"/>
        <w:spacing w:before="0" w:beforeAutospacing="0" w:after="0" w:afterAutospacing="0"/>
        <w:ind w:firstLine="851"/>
        <w:jc w:val="both"/>
        <w:rPr>
          <w:sz w:val="28"/>
          <w:szCs w:val="28"/>
        </w:rPr>
      </w:pPr>
      <w:r w:rsidRPr="00796F5A">
        <w:rPr>
          <w:color w:val="000000"/>
          <w:sz w:val="28"/>
          <w:szCs w:val="28"/>
        </w:rPr>
        <w:t>14)</w:t>
      </w:r>
      <w:r>
        <w:rPr>
          <w:color w:val="000000"/>
          <w:sz w:val="28"/>
          <w:szCs w:val="28"/>
        </w:rPr>
        <w:t xml:space="preserve"> </w:t>
      </w:r>
      <w:r w:rsidRPr="00796F5A">
        <w:rPr>
          <w:color w:val="000000"/>
          <w:sz w:val="28"/>
          <w:szCs w:val="28"/>
        </w:rPr>
        <w:t xml:space="preserve">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w:t>
      </w:r>
      <w:hyperlink r:id="rId9" w:anchor="/document/12124624/entry/2" w:history="1">
        <w:r w:rsidRPr="00796F5A">
          <w:rPr>
            <w:rStyle w:val="a3"/>
            <w:color w:val="auto"/>
            <w:sz w:val="28"/>
            <w:szCs w:val="28"/>
            <w:u w:val="none"/>
          </w:rPr>
          <w:t>земельным законодательством</w:t>
        </w:r>
      </w:hyperlink>
      <w:r w:rsidRPr="00796F5A">
        <w:rPr>
          <w:sz w:val="28"/>
          <w:szCs w:val="28"/>
        </w:rPr>
        <w:t>;</w:t>
      </w:r>
    </w:p>
    <w:p w:rsidR="00796F5A" w:rsidRPr="00796F5A" w:rsidRDefault="00796F5A" w:rsidP="00796F5A">
      <w:pPr>
        <w:pStyle w:val="s1"/>
        <w:shd w:val="clear" w:color="auto" w:fill="FFFFFF"/>
        <w:spacing w:before="0" w:beforeAutospacing="0" w:after="0" w:afterAutospacing="0"/>
        <w:ind w:firstLine="851"/>
        <w:jc w:val="both"/>
        <w:rPr>
          <w:color w:val="000000"/>
          <w:sz w:val="28"/>
          <w:szCs w:val="28"/>
        </w:rPr>
      </w:pPr>
      <w:r>
        <w:rPr>
          <w:color w:val="000000"/>
          <w:sz w:val="28"/>
          <w:szCs w:val="28"/>
        </w:rPr>
        <w:t>15</w:t>
      </w:r>
      <w:r w:rsidRPr="00796F5A">
        <w:rPr>
          <w:color w:val="000000"/>
          <w:sz w:val="28"/>
          <w:szCs w:val="28"/>
        </w:rPr>
        <w:t xml:space="preserve">) направлять в соответствии с </w:t>
      </w:r>
      <w:hyperlink r:id="rId10" w:anchor="/document/12164247/entry/0" w:history="1">
        <w:r w:rsidRPr="00796F5A">
          <w:rPr>
            <w:rStyle w:val="a3"/>
            <w:color w:val="auto"/>
            <w:sz w:val="28"/>
            <w:szCs w:val="28"/>
            <w:u w:val="none"/>
          </w:rPr>
          <w:t>Федеральным законом</w:t>
        </w:r>
      </w:hyperlink>
      <w:r w:rsidRPr="00796F5A">
        <w:rPr>
          <w:sz w:val="28"/>
          <w:szCs w:val="28"/>
        </w:rPr>
        <w:t xml:space="preserve"> от 26 декабря 2008 года </w:t>
      </w:r>
      <w:r>
        <w:rPr>
          <w:sz w:val="28"/>
          <w:szCs w:val="28"/>
        </w:rPr>
        <w:t>№</w:t>
      </w:r>
      <w:r w:rsidRPr="00796F5A">
        <w:rPr>
          <w:sz w:val="28"/>
          <w:szCs w:val="28"/>
        </w:rPr>
        <w:t xml:space="preserve"> 294-ФЗ </w:t>
      </w:r>
      <w:r>
        <w:rPr>
          <w:sz w:val="28"/>
          <w:szCs w:val="28"/>
        </w:rPr>
        <w:t>«</w:t>
      </w:r>
      <w:r w:rsidRPr="00796F5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96F5A">
        <w:rPr>
          <w:color w:val="000000"/>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96F5A" w:rsidRPr="00796F5A" w:rsidRDefault="00796F5A" w:rsidP="00796F5A">
      <w:pPr>
        <w:pStyle w:val="s1"/>
        <w:shd w:val="clear" w:color="auto" w:fill="FFFFFF"/>
        <w:spacing w:before="0" w:beforeAutospacing="0" w:after="0" w:afterAutospacing="0"/>
        <w:ind w:firstLine="851"/>
        <w:jc w:val="both"/>
        <w:rPr>
          <w:sz w:val="28"/>
          <w:szCs w:val="28"/>
        </w:rPr>
      </w:pPr>
      <w:r>
        <w:rPr>
          <w:color w:val="000000"/>
          <w:sz w:val="28"/>
          <w:szCs w:val="28"/>
        </w:rPr>
        <w:t>16</w:t>
      </w:r>
      <w:r w:rsidRPr="00796F5A">
        <w:rPr>
          <w:color w:val="000000"/>
          <w:sz w:val="28"/>
          <w:szCs w:val="28"/>
        </w:rPr>
        <w:t xml:space="preserve">) </w:t>
      </w:r>
      <w:r w:rsidRPr="00796F5A">
        <w:rPr>
          <w:sz w:val="28"/>
          <w:szCs w:val="28"/>
        </w:rPr>
        <w:t xml:space="preserve">направлять копию акта проверки соблюдения </w:t>
      </w:r>
      <w:hyperlink r:id="rId11" w:anchor="/document/12124624/entry/2" w:history="1">
        <w:r w:rsidRPr="00796F5A">
          <w:rPr>
            <w:rStyle w:val="a3"/>
            <w:color w:val="auto"/>
            <w:sz w:val="28"/>
            <w:szCs w:val="28"/>
            <w:u w:val="none"/>
          </w:rPr>
          <w:t>земельного законодательства</w:t>
        </w:r>
      </w:hyperlink>
      <w:r w:rsidRPr="00796F5A">
        <w:rPr>
          <w:sz w:val="28"/>
          <w:szCs w:val="28"/>
        </w:rPr>
        <w:t xml:space="preserve"> с указанием информации о наличии признаков состава административного правонарушения, предусмотренного </w:t>
      </w:r>
      <w:hyperlink r:id="rId12" w:anchor="/document/12125267/entry/0" w:history="1">
        <w:r w:rsidRPr="00796F5A">
          <w:rPr>
            <w:rStyle w:val="a3"/>
            <w:color w:val="auto"/>
            <w:sz w:val="28"/>
            <w:szCs w:val="28"/>
            <w:u w:val="none"/>
          </w:rPr>
          <w:t>Кодексом</w:t>
        </w:r>
      </w:hyperlink>
      <w:r w:rsidRPr="00796F5A">
        <w:rPr>
          <w:sz w:val="28"/>
          <w:szCs w:val="28"/>
        </w:rPr>
        <w:t xml:space="preserve"> Российской Федерации об административных правонарушениях в области </w:t>
      </w:r>
      <w:hyperlink r:id="rId13" w:anchor="/document/12124624/entry/2" w:history="1">
        <w:r w:rsidRPr="00796F5A">
          <w:rPr>
            <w:rStyle w:val="a3"/>
            <w:color w:val="auto"/>
            <w:sz w:val="28"/>
            <w:szCs w:val="28"/>
            <w:u w:val="none"/>
          </w:rPr>
          <w:t>земельного законодательства</w:t>
        </w:r>
      </w:hyperlink>
      <w:r w:rsidRPr="00796F5A">
        <w:rPr>
          <w:sz w:val="28"/>
          <w:szCs w:val="28"/>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w:t>
      </w:r>
      <w:r>
        <w:rPr>
          <w:sz w:val="28"/>
          <w:szCs w:val="28"/>
        </w:rPr>
        <w:t xml:space="preserve"> самоуправления.</w:t>
      </w:r>
    </w:p>
    <w:p w:rsidR="006A4652" w:rsidRPr="00F634F8"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1.5.2. </w:t>
      </w:r>
      <w:r w:rsidR="006A4652" w:rsidRPr="00F634F8">
        <w:rPr>
          <w:rFonts w:ascii="Times New Roman" w:hAnsi="Times New Roman" w:cs="Times New Roman"/>
          <w:sz w:val="28"/>
          <w:szCs w:val="28"/>
        </w:rPr>
        <w:t>При осуществлении муниципального контроля должностные лица имеют право:</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1) осуществлять плановые и внеплановые проверки соблюдения требований земельного законодательства Российской Федерации;</w:t>
      </w:r>
      <w:r w:rsidRPr="00EB61FE">
        <w:rPr>
          <w:sz w:val="28"/>
          <w:szCs w:val="28"/>
        </w:rPr>
        <w:br/>
        <w:t xml:space="preserve">            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w:t>
      </w:r>
      <w:r w:rsidRPr="00EB61FE">
        <w:rPr>
          <w:sz w:val="28"/>
          <w:szCs w:val="28"/>
        </w:rPr>
        <w:lastRenderedPageBreak/>
        <w:t>также сведения о лицах, использующих земельные участки, в отношении которых проводятся проверки, в части, относящейся к предмету проверки;</w:t>
      </w:r>
    </w:p>
    <w:p w:rsidR="00667CD8" w:rsidRPr="00EB61FE" w:rsidRDefault="00667CD8" w:rsidP="00667CD8">
      <w:pPr>
        <w:pStyle w:val="formattext0"/>
        <w:spacing w:before="0" w:beforeAutospacing="0" w:after="0" w:afterAutospacing="0"/>
        <w:ind w:firstLine="851"/>
        <w:rPr>
          <w:sz w:val="28"/>
          <w:szCs w:val="28"/>
        </w:rPr>
      </w:pPr>
      <w:r w:rsidRPr="00EB61FE">
        <w:rPr>
          <w:sz w:val="28"/>
          <w:szCs w:val="28"/>
        </w:rPr>
        <w:t>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6)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7) возбуждать дела об административных правонарушениях, выявленных при осуществлении муниципального земельного контроля;</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 xml:space="preserve">8) в случае обнаружения в процессе проведения проверок признаков состава административного правонарушения, предусмотренного </w:t>
      </w:r>
      <w:hyperlink r:id="rId14" w:history="1">
        <w:r w:rsidRPr="00EB61FE">
          <w:rPr>
            <w:rStyle w:val="a3"/>
            <w:color w:val="auto"/>
            <w:sz w:val="28"/>
            <w:szCs w:val="28"/>
            <w:u w:val="none"/>
          </w:rPr>
          <w:t>Кодексом об административных правонарушениях</w:t>
        </w:r>
      </w:hyperlink>
      <w:r w:rsidRPr="00EB61FE">
        <w:rPr>
          <w:sz w:val="28"/>
          <w:szCs w:val="28"/>
        </w:rPr>
        <w:t xml:space="preserve">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9) привлекать экспертов и экспертные организации к проведению проверок соблюдения требований земельного законодательства;</w:t>
      </w:r>
    </w:p>
    <w:p w:rsidR="00667CD8" w:rsidRPr="00EB61FE" w:rsidRDefault="00667CD8" w:rsidP="00667CD8">
      <w:pPr>
        <w:pStyle w:val="formattext0"/>
        <w:spacing w:before="0" w:beforeAutospacing="0" w:after="0" w:afterAutospacing="0"/>
        <w:ind w:firstLine="851"/>
        <w:jc w:val="both"/>
        <w:rPr>
          <w:sz w:val="28"/>
          <w:szCs w:val="28"/>
        </w:rPr>
      </w:pPr>
      <w:r w:rsidRPr="00EB61FE">
        <w:rPr>
          <w:sz w:val="28"/>
          <w:szCs w:val="28"/>
        </w:rPr>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667CD8" w:rsidRPr="00667CD8" w:rsidRDefault="00667CD8" w:rsidP="00667CD8">
      <w:pPr>
        <w:pStyle w:val="formattext0"/>
        <w:spacing w:before="0" w:beforeAutospacing="0" w:after="0" w:afterAutospacing="0"/>
        <w:ind w:firstLine="851"/>
        <w:jc w:val="both"/>
        <w:rPr>
          <w:sz w:val="28"/>
          <w:szCs w:val="28"/>
        </w:rPr>
      </w:pPr>
      <w:r w:rsidRPr="00EB61FE">
        <w:rPr>
          <w:sz w:val="28"/>
          <w:szCs w:val="28"/>
        </w:rPr>
        <w:t>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CB5C2E" w:rsidRPr="00AC2F3D" w:rsidRDefault="00337928" w:rsidP="005B58B9">
      <w:pPr>
        <w:pStyle w:val="ConsPlusNormal"/>
        <w:tabs>
          <w:tab w:val="left" w:pos="851"/>
        </w:tabs>
        <w:ind w:firstLine="540"/>
        <w:jc w:val="both"/>
        <w:rPr>
          <w:rFonts w:ascii="Times New Roman" w:hAnsi="Times New Roman" w:cs="Times New Roman"/>
          <w:sz w:val="28"/>
          <w:szCs w:val="28"/>
        </w:rPr>
      </w:pPr>
      <w:r w:rsidRPr="00637EF4">
        <w:rPr>
          <w:rFonts w:ascii="Times New Roman" w:hAnsi="Times New Roman" w:cs="Times New Roman"/>
          <w:sz w:val="28"/>
          <w:szCs w:val="28"/>
        </w:rPr>
        <w:t>1.5.3. </w:t>
      </w:r>
      <w:r w:rsidR="00CB5C2E" w:rsidRPr="00AC2F3D">
        <w:rPr>
          <w:rFonts w:ascii="Times New Roman" w:hAnsi="Times New Roman" w:cs="Times New Roman"/>
          <w:sz w:val="28"/>
          <w:szCs w:val="28"/>
        </w:rPr>
        <w:t>При проведении проверки должностные лица не вправе:</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 проверять выполнение обязательных требований</w:t>
      </w:r>
      <w:r w:rsidR="009D6CC7">
        <w:rPr>
          <w:rFonts w:ascii="Times New Roman" w:hAnsi="Times New Roman" w:cs="Times New Roman"/>
          <w:sz w:val="28"/>
          <w:szCs w:val="28"/>
        </w:rPr>
        <w:t xml:space="preserve"> и требований, установленных муниципальными правовыми актами</w:t>
      </w:r>
      <w:r w:rsidRPr="00AC2F3D">
        <w:rPr>
          <w:rFonts w:ascii="Times New Roman" w:hAnsi="Times New Roman" w:cs="Times New Roman"/>
          <w:sz w:val="28"/>
          <w:szCs w:val="28"/>
        </w:rPr>
        <w:t>, если такие требования не относятся к полномочиям органа муниципального контроля, от имени которого действуют эти должностные лица;</w:t>
      </w:r>
    </w:p>
    <w:p w:rsidR="00CB5C2E" w:rsidRPr="00186848"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 проверять выполнение требований, установленных нормативными правовыми актами органов исполнительной власти СССР и РСФСР, </w:t>
      </w:r>
      <w:r w:rsidRPr="00186848">
        <w:rPr>
          <w:rFonts w:ascii="Times New Roman" w:hAnsi="Times New Roman"/>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5C2E" w:rsidRPr="00AC2F3D"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w:t>
      </w:r>
      <w:r w:rsidR="00667CD8">
        <w:rPr>
          <w:rFonts w:ascii="Times New Roman" w:hAnsi="Times New Roman"/>
          <w:sz w:val="28"/>
          <w:szCs w:val="28"/>
        </w:rPr>
        <w:t xml:space="preserve"> </w:t>
      </w:r>
      <w:r w:rsidR="00C12F4C">
        <w:rPr>
          <w:rFonts w:ascii="Times New Roman" w:hAnsi="Times New Roman" w:cs="Times New Roman"/>
          <w:sz w:val="28"/>
          <w:szCs w:val="28"/>
        </w:rPr>
        <w:t>и требований, установленных муниципальными правовыми актами</w:t>
      </w:r>
      <w:r>
        <w:rPr>
          <w:rFonts w:ascii="Times New Roman" w:hAnsi="Times New Roman"/>
          <w:sz w:val="28"/>
          <w:szCs w:val="28"/>
        </w:rPr>
        <w:t>, не опубликованными в установленном законодательством Российской Федерации порядке;</w:t>
      </w:r>
    </w:p>
    <w:p w:rsidR="00CB5C2E" w:rsidRPr="00AC2F3D" w:rsidRDefault="00CB5C2E" w:rsidP="005B58B9">
      <w:pPr>
        <w:tabs>
          <w:tab w:val="left" w:pos="851"/>
        </w:tabs>
        <w:spacing w:after="0" w:line="240" w:lineRule="auto"/>
        <w:ind w:firstLine="547"/>
        <w:jc w:val="both"/>
        <w:rPr>
          <w:rFonts w:ascii="Times New Roman" w:hAnsi="Times New Roman"/>
          <w:sz w:val="28"/>
          <w:szCs w:val="28"/>
        </w:rPr>
      </w:pPr>
      <w:r>
        <w:rPr>
          <w:rFonts w:ascii="Times New Roman" w:hAnsi="Times New Roman"/>
          <w:sz w:val="28"/>
          <w:szCs w:val="28"/>
        </w:rPr>
        <w:lastRenderedPageBreak/>
        <w:tab/>
        <w:t>4</w:t>
      </w:r>
      <w:r w:rsidRPr="00AC2F3D">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5</w:t>
      </w:r>
      <w:r w:rsidRPr="00AC2F3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6</w:t>
      </w:r>
      <w:r w:rsidRPr="00AC2F3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7</w:t>
      </w:r>
      <w:r w:rsidRPr="00AC2F3D">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8</w:t>
      </w:r>
      <w:r w:rsidRPr="00AC2F3D">
        <w:rPr>
          <w:rFonts w:ascii="Times New Roman" w:hAnsi="Times New Roman" w:cs="Times New Roman"/>
          <w:sz w:val="28"/>
          <w:szCs w:val="28"/>
        </w:rPr>
        <w:t>) превышать установленные сроки проведения проверки;</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9</w:t>
      </w:r>
      <w:r w:rsidRPr="00AC2F3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w:t>
      </w:r>
      <w:r>
        <w:rPr>
          <w:rFonts w:ascii="Times New Roman" w:hAnsi="Times New Roman" w:cs="Times New Roman"/>
          <w:sz w:val="28"/>
          <w:szCs w:val="28"/>
        </w:rPr>
        <w:t>чет мероприятий по контролю;</w:t>
      </w:r>
    </w:p>
    <w:p w:rsidR="00CB5C2E"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61FE" w:rsidRDefault="00CB5C2E" w:rsidP="00EB61FE">
      <w:pPr>
        <w:tabs>
          <w:tab w:val="left" w:pos="284"/>
        </w:tabs>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lastRenderedPageBreak/>
        <w:t xml:space="preserve">11) </w:t>
      </w:r>
      <w:r w:rsidRPr="00186848">
        <w:rPr>
          <w:rFonts w:ascii="Times New Roman" w:hAnsi="Times New Roman"/>
          <w:sz w:val="28"/>
          <w:szCs w:val="28"/>
          <w:shd w:val="clear" w:color="auto" w:fill="FFFFFF"/>
        </w:rPr>
        <w:t>требовать от юридического лица, индивидуального предпринимателя</w:t>
      </w:r>
      <w:r w:rsidR="00EB61FE">
        <w:rPr>
          <w:rFonts w:ascii="Times New Roman" w:hAnsi="Times New Roman"/>
          <w:sz w:val="28"/>
          <w:szCs w:val="28"/>
          <w:shd w:val="clear" w:color="auto" w:fill="FFFFFF"/>
        </w:rPr>
        <w:t>, гражданина,</w:t>
      </w:r>
      <w:r w:rsidRPr="00186848">
        <w:rPr>
          <w:rFonts w:ascii="Times New Roman" w:hAnsi="Times New Roman"/>
          <w:sz w:val="28"/>
          <w:szCs w:val="28"/>
          <w:shd w:val="clear" w:color="auto" w:fill="FFFFFF"/>
        </w:rPr>
        <w:t xml:space="preserve"> представления документов, информации до даты начала проведения проверки.</w:t>
      </w:r>
    </w:p>
    <w:p w:rsidR="00CB5C2E" w:rsidRPr="00186848" w:rsidRDefault="00CB5C2E" w:rsidP="00EB61FE">
      <w:pPr>
        <w:tabs>
          <w:tab w:val="left" w:pos="284"/>
        </w:tabs>
        <w:autoSpaceDE w:val="0"/>
        <w:autoSpaceDN w:val="0"/>
        <w:adjustRightInd w:val="0"/>
        <w:spacing w:after="0" w:line="240" w:lineRule="auto"/>
        <w:ind w:firstLine="709"/>
        <w:jc w:val="both"/>
        <w:rPr>
          <w:rFonts w:ascii="Times New Roman" w:hAnsi="Times New Roman"/>
          <w:sz w:val="28"/>
          <w:szCs w:val="28"/>
        </w:rPr>
      </w:pPr>
      <w:r w:rsidRPr="00186848">
        <w:rPr>
          <w:rFonts w:ascii="Times New Roman" w:hAnsi="Times New Roman"/>
          <w:sz w:val="28"/>
          <w:szCs w:val="28"/>
          <w:shd w:val="clear" w:color="auto" w:fill="FFFFFF"/>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B5C2E" w:rsidRDefault="00CB5C2E" w:rsidP="005B58B9">
      <w:pPr>
        <w:pStyle w:val="FORMATTEXT"/>
        <w:tabs>
          <w:tab w:val="left" w:pos="851"/>
        </w:tabs>
        <w:ind w:firstLine="709"/>
        <w:jc w:val="both"/>
        <w:rPr>
          <w:rFonts w:ascii="Times New Roman" w:hAnsi="Times New Roman" w:cs="Times New Roman"/>
          <w:b/>
          <w:sz w:val="28"/>
          <w:szCs w:val="28"/>
        </w:rPr>
      </w:pPr>
    </w:p>
    <w:p w:rsidR="00CB5C2E"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1.6. Права и обязанности лиц, в отношении которых</w:t>
      </w:r>
    </w:p>
    <w:p w:rsidR="00337928"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 xml:space="preserve">осуществляются мероприятия по </w:t>
      </w:r>
      <w:r w:rsidR="00667CD8">
        <w:rPr>
          <w:rFonts w:ascii="Times New Roman" w:hAnsi="Times New Roman" w:cs="Times New Roman"/>
          <w:b/>
          <w:sz w:val="28"/>
          <w:szCs w:val="28"/>
        </w:rPr>
        <w:t>муниципальному</w:t>
      </w:r>
      <w:r w:rsidR="00667CD8" w:rsidRPr="00637EF4">
        <w:rPr>
          <w:rFonts w:ascii="Times New Roman" w:hAnsi="Times New Roman" w:cs="Times New Roman"/>
          <w:b/>
          <w:sz w:val="28"/>
          <w:szCs w:val="28"/>
        </w:rPr>
        <w:t xml:space="preserve"> контролю</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CB5C2E"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1.6.1. </w:t>
      </w:r>
      <w:r w:rsidR="0016022F" w:rsidRPr="00410A60">
        <w:rPr>
          <w:rFonts w:ascii="Times New Roman" w:hAnsi="Times New Roman" w:cs="Times New Roman"/>
          <w:sz w:val="28"/>
          <w:szCs w:val="28"/>
        </w:rPr>
        <w:t>Лица, в отношении которых осуществляются мероприятия по муниципальному земельному контролю</w:t>
      </w:r>
      <w:r w:rsidR="00CB5C2E" w:rsidRPr="00410A60">
        <w:rPr>
          <w:rFonts w:ascii="Times New Roman" w:hAnsi="Times New Roman" w:cs="Times New Roman"/>
          <w:sz w:val="28"/>
          <w:szCs w:val="28"/>
        </w:rPr>
        <w:t xml:space="preserve"> при проведении проверки имеют право:</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 представлять документы и (или) информацию, запрашиваемые в рамках межведомственного информационного взаимодействия, </w:t>
      </w:r>
      <w:r w:rsidR="009C4162">
        <w:rPr>
          <w:rFonts w:ascii="Times New Roman" w:hAnsi="Times New Roman"/>
          <w:sz w:val="28"/>
          <w:szCs w:val="28"/>
        </w:rPr>
        <w:t>в орган</w:t>
      </w:r>
      <w:r>
        <w:rPr>
          <w:rFonts w:ascii="Times New Roman" w:hAnsi="Times New Roman"/>
          <w:sz w:val="28"/>
          <w:szCs w:val="28"/>
        </w:rPr>
        <w:t xml:space="preserve"> муниципального контроля по собственной инициативе;</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5C2E" w:rsidRPr="005A2FD2" w:rsidRDefault="00CB5C2E" w:rsidP="005B58B9">
      <w:pPr>
        <w:shd w:val="clear" w:color="auto" w:fill="FFFFFF"/>
        <w:tabs>
          <w:tab w:val="left" w:pos="851"/>
        </w:tabs>
        <w:spacing w:after="0" w:line="240" w:lineRule="auto"/>
        <w:ind w:firstLine="708"/>
        <w:jc w:val="both"/>
        <w:rPr>
          <w:rFonts w:ascii="Times New Roman" w:hAnsi="Times New Roman"/>
          <w:sz w:val="28"/>
          <w:szCs w:val="28"/>
        </w:rPr>
      </w:pPr>
      <w:r w:rsidRPr="005A2FD2">
        <w:rPr>
          <w:rStyle w:val="blk"/>
          <w:rFonts w:ascii="Times New Roman" w:hAnsi="Times New Roman"/>
          <w:sz w:val="28"/>
          <w:szCs w:val="28"/>
        </w:rP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5" w:anchor="dst100007" w:history="1">
        <w:r w:rsidRPr="005A2FD2">
          <w:rPr>
            <w:rStyle w:val="a3"/>
            <w:rFonts w:ascii="Times New Roman" w:hAnsi="Times New Roman"/>
            <w:color w:val="auto"/>
            <w:sz w:val="28"/>
            <w:szCs w:val="28"/>
            <w:u w:val="none"/>
          </w:rPr>
          <w:t>перечень</w:t>
        </w:r>
      </w:hyperlink>
      <w:r w:rsidRPr="005A2FD2">
        <w:rPr>
          <w:rStyle w:val="blk"/>
          <w:rFonts w:ascii="Times New Roman" w:hAnsi="Times New Roman"/>
          <w:sz w:val="28"/>
          <w:szCs w:val="28"/>
        </w:rPr>
        <w:t>;</w:t>
      </w:r>
    </w:p>
    <w:p w:rsidR="00636441" w:rsidRDefault="00CB5C2E" w:rsidP="005B58B9">
      <w:pPr>
        <w:pStyle w:val="FORMATTEXT"/>
        <w:tabs>
          <w:tab w:val="left" w:pos="851"/>
        </w:tabs>
        <w:ind w:firstLine="709"/>
        <w:jc w:val="both"/>
        <w:rPr>
          <w:rStyle w:val="blk"/>
          <w:rFonts w:ascii="Times New Roman" w:hAnsi="Times New Roman"/>
          <w:sz w:val="28"/>
          <w:szCs w:val="28"/>
        </w:rPr>
      </w:pPr>
      <w:bookmarkStart w:id="2" w:name="dst134"/>
      <w:bookmarkEnd w:id="2"/>
      <w:r w:rsidRPr="005A2FD2">
        <w:rPr>
          <w:rStyle w:val="blk"/>
          <w:rFonts w:ascii="Times New Roman" w:hAnsi="Times New Roman"/>
          <w:sz w:val="28"/>
          <w:szCs w:val="28"/>
        </w:rPr>
        <w:t>9</w:t>
      </w:r>
      <w:r w:rsidR="00C12F4C" w:rsidRPr="005A2FD2">
        <w:rPr>
          <w:rStyle w:val="blk"/>
          <w:rFonts w:ascii="Times New Roman" w:hAnsi="Times New Roman"/>
          <w:sz w:val="28"/>
          <w:szCs w:val="28"/>
        </w:rPr>
        <w:t>)</w:t>
      </w:r>
      <w:r w:rsidRPr="005A2FD2">
        <w:rPr>
          <w:rStyle w:val="blk"/>
          <w:rFonts w:ascii="Times New Roman" w:hAnsi="Times New Roman"/>
          <w:sz w:val="28"/>
          <w:szCs w:val="28"/>
        </w:rPr>
        <w:t xml:space="preserve"> знакомиться с документами и (или) информацией, полученными органом государственного муниципального контроля в рамках межведомственного </w:t>
      </w:r>
      <w:r w:rsidRPr="005A2FD2">
        <w:rPr>
          <w:rStyle w:val="blk"/>
          <w:rFonts w:ascii="Times New Roman" w:hAnsi="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6" w:anchor="dst100007" w:history="1">
        <w:r w:rsidRPr="005A2FD2">
          <w:rPr>
            <w:rStyle w:val="a3"/>
            <w:rFonts w:ascii="Times New Roman" w:hAnsi="Times New Roman"/>
            <w:color w:val="auto"/>
            <w:sz w:val="28"/>
            <w:szCs w:val="28"/>
            <w:u w:val="none"/>
          </w:rPr>
          <w:t>перечень</w:t>
        </w:r>
      </w:hyperlink>
      <w:r w:rsidR="00270A95">
        <w:rPr>
          <w:rStyle w:val="blk"/>
          <w:rFonts w:ascii="Times New Roman" w:hAnsi="Times New Roman"/>
          <w:sz w:val="28"/>
          <w:szCs w:val="28"/>
        </w:rPr>
        <w:t>;</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Pr>
          <w:rStyle w:val="blk"/>
          <w:rFonts w:ascii="Times New Roman" w:hAnsi="Times New Roman"/>
          <w:sz w:val="28"/>
          <w:szCs w:val="28"/>
        </w:rPr>
        <w:t xml:space="preserve">10) </w:t>
      </w:r>
      <w:r w:rsidRPr="006872B8">
        <w:rPr>
          <w:rFonts w:ascii="Times New Roman" w:hAnsi="Times New Roman" w:cs="Times New Roman"/>
          <w:sz w:val="28"/>
          <w:szCs w:val="28"/>
        </w:rPr>
        <w:t>на возмещение вреда, причиненного при осуществлении муниципального контроля.</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872B8">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w:t>
      </w:r>
      <w:r>
        <w:rPr>
          <w:rFonts w:ascii="Times New Roman" w:hAnsi="Times New Roman" w:cs="Times New Roman"/>
          <w:sz w:val="28"/>
          <w:szCs w:val="28"/>
        </w:rPr>
        <w:t xml:space="preserve"> за счет средств соответствующего бюджета</w:t>
      </w:r>
      <w:r w:rsidRPr="006872B8">
        <w:rPr>
          <w:rFonts w:ascii="Times New Roman" w:hAnsi="Times New Roman" w:cs="Times New Roman"/>
          <w:sz w:val="28"/>
          <w:szCs w:val="28"/>
        </w:rPr>
        <w:t xml:space="preserve"> в соответствии с гражданским законодательством.</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872B8">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70A95" w:rsidRPr="006872B8" w:rsidRDefault="00270A95" w:rsidP="00270A95">
      <w:pPr>
        <w:autoSpaceDE w:val="0"/>
        <w:autoSpaceDN w:val="0"/>
        <w:adjustRightInd w:val="0"/>
        <w:spacing w:after="0" w:line="240" w:lineRule="auto"/>
        <w:ind w:firstLine="709"/>
        <w:jc w:val="both"/>
        <w:rPr>
          <w:rStyle w:val="blk"/>
          <w:rFonts w:ascii="Times New Roman" w:hAnsi="Times New Roman" w:cs="Times New Roman"/>
          <w:sz w:val="28"/>
          <w:szCs w:val="28"/>
        </w:rPr>
      </w:pPr>
      <w:r w:rsidRPr="006872B8">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36441" w:rsidRPr="00410A60"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1.6.2. </w:t>
      </w:r>
      <w:r w:rsidR="0016022F" w:rsidRPr="00410A60">
        <w:rPr>
          <w:rFonts w:ascii="Times New Roman" w:hAnsi="Times New Roman" w:cs="Times New Roman"/>
          <w:sz w:val="28"/>
          <w:szCs w:val="28"/>
        </w:rPr>
        <w:t xml:space="preserve">Лица, в отношении которых осуществляются мероприятия по муниципальному земельному контролю </w:t>
      </w:r>
      <w:r w:rsidR="009C4162" w:rsidRPr="00410A60">
        <w:rPr>
          <w:rFonts w:ascii="Times New Roman" w:hAnsi="Times New Roman" w:cs="Times New Roman"/>
          <w:sz w:val="28"/>
          <w:szCs w:val="28"/>
        </w:rPr>
        <w:t xml:space="preserve">при проведении проверки </w:t>
      </w:r>
      <w:r w:rsidR="00636441" w:rsidRPr="00410A60">
        <w:rPr>
          <w:rFonts w:ascii="Times New Roman" w:hAnsi="Times New Roman" w:cs="Times New Roman"/>
          <w:sz w:val="28"/>
          <w:szCs w:val="28"/>
        </w:rPr>
        <w:t>обязаны:</w:t>
      </w:r>
    </w:p>
    <w:p w:rsidR="0016022F" w:rsidRPr="00410A60" w:rsidRDefault="00636441" w:rsidP="009C4162">
      <w:pPr>
        <w:pStyle w:val="formattext0"/>
        <w:spacing w:before="0" w:beforeAutospacing="0" w:after="0" w:afterAutospacing="0"/>
        <w:ind w:firstLine="851"/>
        <w:jc w:val="both"/>
        <w:rPr>
          <w:sz w:val="28"/>
          <w:szCs w:val="28"/>
        </w:rPr>
      </w:pPr>
      <w:r w:rsidRPr="00410A60">
        <w:rPr>
          <w:sz w:val="28"/>
          <w:szCs w:val="28"/>
        </w:rPr>
        <w:t xml:space="preserve">1) </w:t>
      </w:r>
      <w:r w:rsidR="0016022F" w:rsidRPr="00410A60">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022F" w:rsidRPr="00410A60" w:rsidRDefault="0016022F" w:rsidP="009C4162">
      <w:pPr>
        <w:pStyle w:val="formattext0"/>
        <w:spacing w:before="0" w:beforeAutospacing="0" w:after="0" w:afterAutospacing="0"/>
        <w:ind w:firstLine="851"/>
        <w:jc w:val="both"/>
        <w:rPr>
          <w:sz w:val="28"/>
          <w:szCs w:val="28"/>
        </w:rPr>
      </w:pPr>
      <w:r w:rsidRPr="00410A60">
        <w:rPr>
          <w:sz w:val="28"/>
          <w:szCs w:val="28"/>
        </w:rPr>
        <w:t>2) по требованию инспекторов предъявлять документы, связанные с целями, задачами и предметом проверки;</w:t>
      </w:r>
    </w:p>
    <w:p w:rsidR="0016022F" w:rsidRPr="00410A60" w:rsidRDefault="0016022F" w:rsidP="009C4162">
      <w:pPr>
        <w:pStyle w:val="formattext0"/>
        <w:spacing w:before="0" w:beforeAutospacing="0" w:after="0" w:afterAutospacing="0"/>
        <w:ind w:firstLine="851"/>
        <w:jc w:val="both"/>
        <w:rPr>
          <w:sz w:val="28"/>
          <w:szCs w:val="28"/>
        </w:rPr>
      </w:pPr>
      <w:r w:rsidRPr="00410A60">
        <w:rPr>
          <w:sz w:val="28"/>
          <w:szCs w:val="28"/>
        </w:rPr>
        <w:t>3) не препятствовать инспекторам при проведении проверок;</w:t>
      </w:r>
    </w:p>
    <w:p w:rsidR="0016022F" w:rsidRPr="009C4162" w:rsidRDefault="0016022F" w:rsidP="009C4162">
      <w:pPr>
        <w:pStyle w:val="formattext0"/>
        <w:spacing w:before="0" w:beforeAutospacing="0" w:after="0" w:afterAutospacing="0"/>
        <w:ind w:firstLine="851"/>
        <w:jc w:val="both"/>
        <w:rPr>
          <w:sz w:val="28"/>
          <w:szCs w:val="28"/>
        </w:rPr>
      </w:pPr>
      <w:r w:rsidRPr="00410A60">
        <w:rPr>
          <w:sz w:val="28"/>
          <w:szCs w:val="28"/>
        </w:rPr>
        <w:t>4) выполнять предписания об устранении земельного правонарушения.</w:t>
      </w:r>
    </w:p>
    <w:p w:rsidR="00337928" w:rsidRPr="00637EF4" w:rsidRDefault="00337928" w:rsidP="0016022F">
      <w:pPr>
        <w:pStyle w:val="ConsPlusNormal"/>
        <w:tabs>
          <w:tab w:val="left" w:pos="851"/>
        </w:tabs>
        <w:ind w:firstLine="851"/>
        <w:jc w:val="both"/>
        <w:rPr>
          <w:rFonts w:ascii="Times New Roman" w:hAnsi="Times New Roman" w:cs="Times New Roman"/>
          <w:sz w:val="28"/>
          <w:szCs w:val="28"/>
        </w:rPr>
      </w:pPr>
    </w:p>
    <w:p w:rsidR="005B58B9"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1.7. </w:t>
      </w:r>
      <w:r w:rsidR="00F87A35">
        <w:rPr>
          <w:rFonts w:ascii="Times New Roman" w:hAnsi="Times New Roman" w:cs="Times New Roman"/>
          <w:b/>
          <w:sz w:val="28"/>
          <w:szCs w:val="28"/>
        </w:rPr>
        <w:t>Описанием р</w:t>
      </w:r>
      <w:r w:rsidRPr="00637EF4">
        <w:rPr>
          <w:rFonts w:ascii="Times New Roman" w:hAnsi="Times New Roman" w:cs="Times New Roman"/>
          <w:b/>
          <w:sz w:val="28"/>
          <w:szCs w:val="28"/>
        </w:rPr>
        <w:t>езультат</w:t>
      </w:r>
      <w:r w:rsidR="00F87A35">
        <w:rPr>
          <w:rFonts w:ascii="Times New Roman" w:hAnsi="Times New Roman" w:cs="Times New Roman"/>
          <w:b/>
          <w:sz w:val="28"/>
          <w:szCs w:val="28"/>
        </w:rPr>
        <w:t>а</w:t>
      </w:r>
      <w:r w:rsidRPr="00637EF4">
        <w:rPr>
          <w:rFonts w:ascii="Times New Roman" w:hAnsi="Times New Roman" w:cs="Times New Roman"/>
          <w:b/>
          <w:sz w:val="28"/>
          <w:szCs w:val="28"/>
        </w:rPr>
        <w:t xml:space="preserve"> осуществления </w:t>
      </w:r>
    </w:p>
    <w:p w:rsidR="00636441" w:rsidRDefault="005B58B9"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м</w:t>
      </w:r>
      <w:r w:rsidR="00636441">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337928" w:rsidRPr="00637EF4">
        <w:rPr>
          <w:rFonts w:ascii="Times New Roman" w:hAnsi="Times New Roman" w:cs="Times New Roman"/>
          <w:b/>
          <w:sz w:val="28"/>
          <w:szCs w:val="28"/>
        </w:rPr>
        <w:t xml:space="preserve">контроля </w:t>
      </w:r>
    </w:p>
    <w:p w:rsidR="00636441" w:rsidRDefault="00636441" w:rsidP="005B58B9">
      <w:pPr>
        <w:pStyle w:val="FORMATTEXT"/>
        <w:tabs>
          <w:tab w:val="left" w:pos="851"/>
        </w:tabs>
        <w:ind w:right="567" w:firstLine="709"/>
        <w:jc w:val="center"/>
        <w:rPr>
          <w:rFonts w:ascii="Times New Roman" w:hAnsi="Times New Roman" w:cs="Times New Roman"/>
          <w:b/>
          <w:sz w:val="28"/>
          <w:szCs w:val="28"/>
        </w:rPr>
      </w:pPr>
    </w:p>
    <w:p w:rsidR="00636441" w:rsidRPr="00636441" w:rsidRDefault="00636441"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контроля является </w:t>
      </w:r>
      <w:r w:rsidRPr="00637EF4">
        <w:rPr>
          <w:rFonts w:ascii="Times New Roman" w:hAnsi="Times New Roman" w:cs="Times New Roman"/>
          <w:sz w:val="28"/>
          <w:szCs w:val="28"/>
        </w:rPr>
        <w:t xml:space="preserve">выявление наличия или отсутствия нарушений </w:t>
      </w:r>
      <w:r w:rsidRPr="00AB265D">
        <w:rPr>
          <w:rFonts w:ascii="Times New Roman" w:hAnsi="Times New Roman" w:cs="Times New Roman"/>
          <w:sz w:val="28"/>
          <w:szCs w:val="28"/>
        </w:rPr>
        <w:t>обязательных требований и требований, установленных муниципальными правовыми актами</w:t>
      </w:r>
      <w:r>
        <w:rPr>
          <w:rFonts w:ascii="Times New Roman" w:hAnsi="Times New Roman" w:cs="Times New Roman"/>
          <w:sz w:val="28"/>
          <w:szCs w:val="28"/>
        </w:rPr>
        <w:t xml:space="preserve"> в сфере </w:t>
      </w:r>
      <w:r w:rsidR="001C473C" w:rsidRPr="00410A60">
        <w:rPr>
          <w:rFonts w:ascii="Times New Roman" w:hAnsi="Times New Roman" w:cs="Times New Roman"/>
          <w:sz w:val="28"/>
          <w:szCs w:val="28"/>
        </w:rPr>
        <w:t>земельного</w:t>
      </w:r>
      <w:r>
        <w:rPr>
          <w:rFonts w:ascii="Times New Roman" w:hAnsi="Times New Roman" w:cs="Times New Roman"/>
          <w:sz w:val="28"/>
          <w:szCs w:val="28"/>
        </w:rPr>
        <w:t xml:space="preserve"> законодательства, отражаемое в акте проверки.</w:t>
      </w:r>
    </w:p>
    <w:p w:rsidR="00C42873" w:rsidRDefault="00C42873" w:rsidP="005B58B9">
      <w:pPr>
        <w:pStyle w:val="FORMATTEXT"/>
        <w:tabs>
          <w:tab w:val="left" w:pos="851"/>
        </w:tabs>
        <w:ind w:firstLine="709"/>
        <w:jc w:val="center"/>
        <w:rPr>
          <w:rFonts w:ascii="Times New Roman" w:hAnsi="Times New Roman" w:cs="Times New Roman"/>
          <w:color w:val="000000" w:themeColor="text1"/>
          <w:sz w:val="28"/>
          <w:szCs w:val="28"/>
        </w:rPr>
      </w:pPr>
    </w:p>
    <w:p w:rsidR="00C42873" w:rsidRPr="00637EF4" w:rsidRDefault="00C42873" w:rsidP="005B58B9">
      <w:pPr>
        <w:pStyle w:val="FORMATTEXT"/>
        <w:tabs>
          <w:tab w:val="left" w:pos="851"/>
        </w:tabs>
        <w:ind w:firstLine="709"/>
        <w:jc w:val="center"/>
        <w:rPr>
          <w:rFonts w:ascii="Times New Roman" w:hAnsi="Times New Roman" w:cs="Times New Roman"/>
          <w:color w:val="000000" w:themeColor="text1"/>
          <w:sz w:val="28"/>
          <w:szCs w:val="28"/>
        </w:rPr>
      </w:pPr>
    </w:p>
    <w:p w:rsidR="00636441"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color w:val="000000" w:themeColor="text1"/>
          <w:sz w:val="28"/>
          <w:szCs w:val="28"/>
        </w:rPr>
        <w:t xml:space="preserve">1.8. Исчерпывающие </w:t>
      </w:r>
      <w:r w:rsidRPr="00637EF4">
        <w:rPr>
          <w:rFonts w:ascii="Times New Roman" w:hAnsi="Times New Roman" w:cs="Times New Roman"/>
          <w:b/>
          <w:sz w:val="28"/>
          <w:szCs w:val="28"/>
        </w:rPr>
        <w:t xml:space="preserve">перечни документов и (или) информации, необходимых для осуществления </w:t>
      </w:r>
      <w:r w:rsidR="00636441">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и достижения целей и задач проведения проверки</w:t>
      </w:r>
    </w:p>
    <w:p w:rsidR="005963E4" w:rsidRPr="00637EF4" w:rsidRDefault="005963E4" w:rsidP="005B58B9">
      <w:pPr>
        <w:pStyle w:val="FORMATTEXT"/>
        <w:tabs>
          <w:tab w:val="left" w:pos="851"/>
        </w:tabs>
        <w:ind w:right="567" w:firstLine="709"/>
        <w:jc w:val="center"/>
        <w:rPr>
          <w:rFonts w:ascii="Times New Roman" w:hAnsi="Times New Roman" w:cs="Times New Roman"/>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1.8.1. Исчерпывающие перечни документов и (или) информации, </w:t>
      </w:r>
      <w:proofErr w:type="spellStart"/>
      <w:r w:rsidRPr="00637EF4">
        <w:rPr>
          <w:rFonts w:ascii="Times New Roman" w:hAnsi="Times New Roman" w:cs="Times New Roman"/>
          <w:sz w:val="28"/>
          <w:szCs w:val="28"/>
        </w:rPr>
        <w:t>истребуемых</w:t>
      </w:r>
      <w:proofErr w:type="spellEnd"/>
      <w:r w:rsidRPr="00637EF4">
        <w:rPr>
          <w:rFonts w:ascii="Times New Roman" w:hAnsi="Times New Roman" w:cs="Times New Roman"/>
          <w:sz w:val="28"/>
          <w:szCs w:val="28"/>
        </w:rPr>
        <w:t xml:space="preserve"> в ходе проверки лично у проверяемого </w:t>
      </w:r>
      <w:r w:rsidR="009C4162">
        <w:rPr>
          <w:rFonts w:ascii="Times New Roman" w:hAnsi="Times New Roman" w:cs="Times New Roman"/>
          <w:sz w:val="28"/>
          <w:szCs w:val="28"/>
        </w:rPr>
        <w:t>лица</w:t>
      </w:r>
      <w:r w:rsidR="003E36C6">
        <w:rPr>
          <w:rFonts w:ascii="Times New Roman" w:hAnsi="Times New Roman" w:cs="Times New Roman"/>
          <w:sz w:val="28"/>
          <w:szCs w:val="28"/>
        </w:rPr>
        <w:t>:</w:t>
      </w:r>
    </w:p>
    <w:p w:rsidR="000408E1" w:rsidRPr="00410A60" w:rsidRDefault="008C38D8"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410A60">
        <w:rPr>
          <w:rFonts w:ascii="Times New Roman" w:hAnsi="Times New Roman" w:cs="Times New Roman"/>
          <w:sz w:val="28"/>
          <w:szCs w:val="28"/>
        </w:rPr>
        <w:t xml:space="preserve">1.8.1.1. </w:t>
      </w:r>
      <w:r w:rsidR="000408E1" w:rsidRPr="00410A60">
        <w:rPr>
          <w:rFonts w:ascii="Times New Roman" w:eastAsia="Times New Roman" w:hAnsi="Times New Roman"/>
          <w:sz w:val="28"/>
          <w:szCs w:val="28"/>
        </w:rPr>
        <w:t xml:space="preserve">Перечень документов и (или) информации, необходимой для осуществления муниципального </w:t>
      </w:r>
      <w:r w:rsidR="00571C14" w:rsidRPr="00410A60">
        <w:rPr>
          <w:rFonts w:ascii="Times New Roman" w:eastAsia="Times New Roman" w:hAnsi="Times New Roman"/>
          <w:sz w:val="28"/>
          <w:szCs w:val="28"/>
        </w:rPr>
        <w:t>земельного</w:t>
      </w:r>
      <w:r w:rsidR="000408E1" w:rsidRPr="00410A60">
        <w:rPr>
          <w:rFonts w:ascii="Times New Roman" w:eastAsia="Times New Roman" w:hAnsi="Times New Roman"/>
          <w:sz w:val="28"/>
          <w:szCs w:val="28"/>
        </w:rPr>
        <w:t xml:space="preserve"> контроля и достижения целей и задач проведения проверки.</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 xml:space="preserve">При осуществлении муниципального контроля от лиц, в </w:t>
      </w:r>
      <w:r w:rsidR="00E7098B" w:rsidRPr="00410A60">
        <w:rPr>
          <w:bCs/>
          <w:sz w:val="28"/>
          <w:szCs w:val="28"/>
        </w:rPr>
        <w:t>отношении которых</w:t>
      </w:r>
      <w:r w:rsidRPr="00410A60">
        <w:rPr>
          <w:bCs/>
          <w:sz w:val="28"/>
          <w:szCs w:val="28"/>
        </w:rPr>
        <w:t xml:space="preserve"> осуществляется муниципальный контроль, могут быть истребованы следующие документы (копии):</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устав юридического лица (положение о филиалах предприятия (организации) и т.д.);</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приказ о назначении руководителя;</w:t>
      </w:r>
    </w:p>
    <w:p w:rsidR="00E7098B" w:rsidRPr="00410A60" w:rsidRDefault="00E7098B" w:rsidP="00E7098B">
      <w:pPr>
        <w:tabs>
          <w:tab w:val="left" w:pos="933"/>
        </w:tabs>
        <w:spacing w:after="0" w:line="240" w:lineRule="auto"/>
        <w:ind w:firstLine="851"/>
        <w:jc w:val="both"/>
        <w:rPr>
          <w:rFonts w:ascii="Times New Roman" w:hAnsi="Times New Roman"/>
          <w:sz w:val="28"/>
          <w:szCs w:val="28"/>
        </w:rPr>
      </w:pPr>
      <w:r w:rsidRPr="00410A60">
        <w:rPr>
          <w:rFonts w:ascii="Times New Roman" w:hAnsi="Times New Roman"/>
          <w:sz w:val="28"/>
          <w:szCs w:val="28"/>
        </w:rPr>
        <w:tab/>
        <w:t>документ удостоверяющий личность (паспорт гражданина РФ);</w:t>
      </w:r>
    </w:p>
    <w:p w:rsidR="00E7098B" w:rsidRPr="00410A60" w:rsidRDefault="00E7098B" w:rsidP="00E7098B">
      <w:pPr>
        <w:tabs>
          <w:tab w:val="left" w:pos="0"/>
        </w:tabs>
        <w:spacing w:after="0" w:line="240" w:lineRule="auto"/>
        <w:ind w:firstLine="851"/>
        <w:jc w:val="both"/>
        <w:rPr>
          <w:rFonts w:ascii="Times New Roman" w:hAnsi="Times New Roman"/>
          <w:sz w:val="28"/>
          <w:szCs w:val="28"/>
        </w:rPr>
      </w:pPr>
      <w:r w:rsidRPr="00410A60">
        <w:rPr>
          <w:rFonts w:ascii="Times New Roman" w:hAnsi="Times New Roman"/>
          <w:sz w:val="28"/>
          <w:szCs w:val="28"/>
        </w:rPr>
        <w:t xml:space="preserve"> доверенность на представителя, оформленная должным образом на право участия в проведении проверки и подписания документов по результатам проверки, проводимой администрацией муниципального образования Ленинградский район в рамках муниципального земельного контроля, документ (паспорт гражданина РФ) удостоверяющий личность представителя (при не возможности присутствия индивидуального предпринимателя, гражданина);</w:t>
      </w:r>
    </w:p>
    <w:p w:rsidR="00E7098B" w:rsidRPr="00410A60" w:rsidRDefault="00E7098B" w:rsidP="00E7098B">
      <w:pPr>
        <w:spacing w:after="0" w:line="240" w:lineRule="auto"/>
        <w:ind w:firstLine="851"/>
        <w:jc w:val="both"/>
        <w:rPr>
          <w:rFonts w:ascii="Times New Roman" w:hAnsi="Times New Roman" w:cs="Times New Roman"/>
          <w:sz w:val="28"/>
          <w:szCs w:val="28"/>
        </w:rPr>
      </w:pPr>
      <w:r w:rsidRPr="00410A60">
        <w:rPr>
          <w:rFonts w:ascii="Times New Roman" w:hAnsi="Times New Roman"/>
          <w:sz w:val="28"/>
          <w:szCs w:val="28"/>
        </w:rPr>
        <w:t xml:space="preserve">правоустанавливающие и </w:t>
      </w:r>
      <w:proofErr w:type="spellStart"/>
      <w:r w:rsidRPr="00410A60">
        <w:rPr>
          <w:rFonts w:ascii="Times New Roman" w:hAnsi="Times New Roman"/>
          <w:sz w:val="28"/>
          <w:szCs w:val="28"/>
        </w:rPr>
        <w:t>правоудостоверяющие</w:t>
      </w:r>
      <w:proofErr w:type="spellEnd"/>
      <w:r w:rsidRPr="00410A60">
        <w:rPr>
          <w:rFonts w:ascii="Times New Roman" w:hAnsi="Times New Roman"/>
          <w:sz w:val="28"/>
          <w:szCs w:val="28"/>
        </w:rPr>
        <w:t xml:space="preserve"> документы на земельный </w:t>
      </w:r>
      <w:r w:rsidRPr="00410A60">
        <w:rPr>
          <w:rFonts w:ascii="Times New Roman" w:hAnsi="Times New Roman" w:cs="Times New Roman"/>
          <w:sz w:val="28"/>
          <w:szCs w:val="28"/>
        </w:rPr>
        <w:t xml:space="preserve">участок </w:t>
      </w:r>
      <w:r w:rsidRPr="00410A60">
        <w:rPr>
          <w:rFonts w:ascii="Times New Roman" w:hAnsi="Times New Roman" w:cs="Times New Roman"/>
          <w:bCs/>
          <w:sz w:val="28"/>
          <w:szCs w:val="28"/>
        </w:rPr>
        <w:t>(если сведения не содержатся в Едином государственном реестре недвижимости)</w:t>
      </w:r>
      <w:r w:rsidRPr="00410A60">
        <w:rPr>
          <w:rFonts w:ascii="Times New Roman" w:hAnsi="Times New Roman" w:cs="Times New Roman"/>
          <w:sz w:val="28"/>
          <w:szCs w:val="28"/>
        </w:rPr>
        <w:t>;</w:t>
      </w:r>
    </w:p>
    <w:p w:rsidR="00E7098B" w:rsidRPr="00410A60" w:rsidRDefault="00E7098B" w:rsidP="00E7098B">
      <w:pPr>
        <w:spacing w:after="0" w:line="240" w:lineRule="auto"/>
        <w:ind w:firstLine="851"/>
        <w:jc w:val="both"/>
        <w:rPr>
          <w:rFonts w:ascii="Times New Roman" w:hAnsi="Times New Roman" w:cs="Times New Roman"/>
          <w:sz w:val="28"/>
          <w:szCs w:val="28"/>
        </w:rPr>
      </w:pPr>
      <w:r w:rsidRPr="00410A60">
        <w:rPr>
          <w:rFonts w:ascii="Times New Roman" w:hAnsi="Times New Roman" w:cs="Times New Roman"/>
          <w:sz w:val="28"/>
          <w:szCs w:val="28"/>
        </w:rPr>
        <w:t xml:space="preserve">документы на объекты недвижимости, находящиеся на земельном участке </w:t>
      </w:r>
      <w:r w:rsidRPr="00410A60">
        <w:rPr>
          <w:rFonts w:ascii="Times New Roman" w:hAnsi="Times New Roman" w:cs="Times New Roman"/>
          <w:bCs/>
          <w:sz w:val="28"/>
          <w:szCs w:val="28"/>
        </w:rPr>
        <w:t>(если сведения не содержатся в Едином государственном реестре недвижимости)</w:t>
      </w:r>
      <w:r w:rsidRPr="00410A60">
        <w:rPr>
          <w:rFonts w:ascii="Times New Roman" w:hAnsi="Times New Roman" w:cs="Times New Roman"/>
          <w:sz w:val="28"/>
          <w:szCs w:val="28"/>
        </w:rPr>
        <w:t>.</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журнал учета проверок;</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иные документы, относящиеся к предмету муниципального контроля.</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 xml:space="preserve">1.8.1.2. Документы и информация, которые находятся в распоряжении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w:t>
      </w:r>
      <w:r w:rsidR="00E7098B" w:rsidRPr="00410A60">
        <w:rPr>
          <w:bCs/>
          <w:sz w:val="28"/>
          <w:szCs w:val="28"/>
        </w:rPr>
        <w:t>информационного взаимодействия</w:t>
      </w:r>
      <w:r w:rsidRPr="00410A60">
        <w:rPr>
          <w:bCs/>
          <w:sz w:val="28"/>
          <w:szCs w:val="28"/>
        </w:rPr>
        <w:t>:</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сведения из Единого государственного реестра юридических лиц;</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сведения из Единого государственного реестра индивидуальных предпринимателей;</w:t>
      </w:r>
    </w:p>
    <w:p w:rsidR="000408E1" w:rsidRPr="00410A60"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410A60">
        <w:rPr>
          <w:rFonts w:ascii="Times New Roman" w:hAnsi="Times New Roman"/>
          <w:bCs/>
          <w:sz w:val="28"/>
          <w:szCs w:val="28"/>
        </w:rPr>
        <w:t>сведения</w:t>
      </w:r>
      <w:r w:rsidRPr="00410A60">
        <w:rPr>
          <w:rFonts w:ascii="Times New Roman" w:eastAsia="Times New Roman" w:hAnsi="Times New Roman"/>
          <w:sz w:val="28"/>
          <w:szCs w:val="28"/>
        </w:rPr>
        <w:t xml:space="preserve"> из Единого государственного реестра недвижимости.</w:t>
      </w:r>
    </w:p>
    <w:p w:rsidR="000408E1" w:rsidRPr="00637EF4" w:rsidRDefault="000408E1" w:rsidP="005B58B9">
      <w:pPr>
        <w:pStyle w:val="HEADERTEXT"/>
        <w:tabs>
          <w:tab w:val="left" w:pos="851"/>
        </w:tabs>
        <w:rPr>
          <w:rFonts w:ascii="Times New Roman" w:hAnsi="Times New Roman" w:cs="Times New Roman"/>
          <w:b/>
          <w:bCs/>
          <w:sz w:val="28"/>
          <w:szCs w:val="28"/>
        </w:rPr>
      </w:pPr>
    </w:p>
    <w:p w:rsidR="000408E1"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 Требования к порядку осуществления </w:t>
      </w:r>
      <w:r w:rsidR="000408E1">
        <w:rPr>
          <w:rFonts w:ascii="Times New Roman" w:hAnsi="Times New Roman" w:cs="Times New Roman"/>
          <w:b/>
          <w:bCs/>
          <w:color w:val="000000" w:themeColor="text1"/>
          <w:sz w:val="28"/>
          <w:szCs w:val="28"/>
        </w:rPr>
        <w:t xml:space="preserve">муниципального </w:t>
      </w:r>
    </w:p>
    <w:p w:rsidR="00337928" w:rsidRPr="00637EF4" w:rsidRDefault="000408E1"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контроля</w:t>
      </w:r>
    </w:p>
    <w:p w:rsidR="00337928" w:rsidRPr="00637EF4" w:rsidRDefault="00337928" w:rsidP="005B58B9">
      <w:pPr>
        <w:pStyle w:val="FORMATTEXT"/>
        <w:tabs>
          <w:tab w:val="left" w:pos="851"/>
        </w:tabs>
        <w:ind w:right="567" w:firstLine="709"/>
        <w:jc w:val="both"/>
        <w:rPr>
          <w:rFonts w:ascii="Times New Roman" w:hAnsi="Times New Roman" w:cs="Times New Roman"/>
          <w:sz w:val="28"/>
          <w:szCs w:val="28"/>
        </w:rPr>
      </w:pPr>
    </w:p>
    <w:p w:rsidR="00F87A35"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8C6F25">
        <w:rPr>
          <w:rFonts w:ascii="Times New Roman" w:hAnsi="Times New Roman" w:cs="Times New Roman"/>
          <w:b/>
          <w:bCs/>
          <w:color w:val="000000" w:themeColor="text1"/>
          <w:sz w:val="28"/>
          <w:szCs w:val="28"/>
        </w:rPr>
        <w:lastRenderedPageBreak/>
        <w:t xml:space="preserve">2.1. Порядок информирования об </w:t>
      </w:r>
      <w:r w:rsidR="00F87A35">
        <w:rPr>
          <w:rFonts w:ascii="Times New Roman" w:hAnsi="Times New Roman" w:cs="Times New Roman"/>
          <w:b/>
          <w:bCs/>
          <w:color w:val="000000" w:themeColor="text1"/>
          <w:sz w:val="28"/>
          <w:szCs w:val="28"/>
        </w:rPr>
        <w:t xml:space="preserve">исполнении </w:t>
      </w:r>
    </w:p>
    <w:p w:rsidR="000408E1" w:rsidRPr="00637EF4" w:rsidRDefault="00F87A3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функции</w:t>
      </w:r>
    </w:p>
    <w:p w:rsidR="005963E4" w:rsidRPr="008C6F25" w:rsidRDefault="005963E4" w:rsidP="005B58B9">
      <w:pPr>
        <w:pStyle w:val="HEADERTEXT"/>
        <w:tabs>
          <w:tab w:val="left" w:pos="851"/>
        </w:tabs>
        <w:ind w:right="567" w:firstLine="709"/>
        <w:jc w:val="center"/>
        <w:rPr>
          <w:rFonts w:ascii="Times New Roman" w:hAnsi="Times New Roman" w:cs="Times New Roman"/>
          <w:bCs/>
          <w:color w:val="000000" w:themeColor="text1"/>
          <w:sz w:val="28"/>
          <w:szCs w:val="28"/>
        </w:rPr>
      </w:pPr>
    </w:p>
    <w:p w:rsidR="000408E1" w:rsidRPr="005A2FD2" w:rsidRDefault="00337928" w:rsidP="005B58B9">
      <w:pPr>
        <w:pStyle w:val="ConsPlusNormal"/>
        <w:tabs>
          <w:tab w:val="left" w:pos="851"/>
        </w:tabs>
        <w:ind w:firstLine="851"/>
        <w:jc w:val="both"/>
        <w:rPr>
          <w:rFonts w:ascii="Times New Roman" w:hAnsi="Times New Roman" w:cs="Times New Roman"/>
          <w:bCs/>
          <w:color w:val="000000" w:themeColor="text1"/>
          <w:sz w:val="28"/>
          <w:szCs w:val="28"/>
        </w:rPr>
      </w:pPr>
      <w:r w:rsidRPr="008C6F25">
        <w:rPr>
          <w:rFonts w:ascii="Times New Roman" w:hAnsi="Times New Roman" w:cs="Times New Roman"/>
          <w:bCs/>
          <w:color w:val="000000" w:themeColor="text1"/>
          <w:sz w:val="28"/>
          <w:szCs w:val="28"/>
        </w:rPr>
        <w:t>2.1</w:t>
      </w:r>
      <w:r w:rsidRPr="005A2FD2">
        <w:rPr>
          <w:rFonts w:ascii="Times New Roman" w:hAnsi="Times New Roman" w:cs="Times New Roman"/>
          <w:bCs/>
          <w:sz w:val="28"/>
          <w:szCs w:val="28"/>
        </w:rPr>
        <w:t>.1. </w:t>
      </w:r>
      <w:r w:rsidR="000408E1" w:rsidRPr="005A2FD2">
        <w:rPr>
          <w:rFonts w:ascii="Times New Roman" w:hAnsi="Times New Roman" w:cs="Times New Roman"/>
          <w:sz w:val="28"/>
          <w:szCs w:val="28"/>
        </w:rPr>
        <w:t xml:space="preserve">Информация о порядке </w:t>
      </w:r>
      <w:r w:rsidR="005A2FD2" w:rsidRPr="005A2FD2">
        <w:rPr>
          <w:rFonts w:ascii="Times New Roman" w:hAnsi="Times New Roman" w:cs="Times New Roman"/>
          <w:bCs/>
          <w:sz w:val="28"/>
          <w:szCs w:val="28"/>
        </w:rPr>
        <w:t>осуществления</w:t>
      </w:r>
      <w:r w:rsidR="005A2FD2" w:rsidRPr="008C6F25">
        <w:rPr>
          <w:rFonts w:ascii="Times New Roman" w:hAnsi="Times New Roman" w:cs="Times New Roman"/>
          <w:bCs/>
          <w:color w:val="000000" w:themeColor="text1"/>
          <w:sz w:val="28"/>
          <w:szCs w:val="28"/>
        </w:rPr>
        <w:t xml:space="preserve"> </w:t>
      </w:r>
      <w:r w:rsidR="005A2FD2">
        <w:rPr>
          <w:rFonts w:ascii="Times New Roman" w:hAnsi="Times New Roman" w:cs="Times New Roman"/>
          <w:bCs/>
          <w:color w:val="000000" w:themeColor="text1"/>
          <w:sz w:val="28"/>
          <w:szCs w:val="28"/>
        </w:rPr>
        <w:t>муниципального</w:t>
      </w:r>
      <w:r w:rsidR="005A2FD2" w:rsidRPr="008C6F25">
        <w:rPr>
          <w:rFonts w:ascii="Times New Roman" w:hAnsi="Times New Roman" w:cs="Times New Roman"/>
          <w:bCs/>
          <w:color w:val="000000" w:themeColor="text1"/>
          <w:sz w:val="28"/>
          <w:szCs w:val="28"/>
        </w:rPr>
        <w:t xml:space="preserve"> контро</w:t>
      </w:r>
      <w:r w:rsidR="005A2FD2">
        <w:rPr>
          <w:rFonts w:ascii="Times New Roman" w:hAnsi="Times New Roman" w:cs="Times New Roman"/>
          <w:bCs/>
          <w:color w:val="000000" w:themeColor="text1"/>
          <w:sz w:val="28"/>
          <w:szCs w:val="28"/>
        </w:rPr>
        <w:t xml:space="preserve">ля, а также </w:t>
      </w:r>
      <w:r w:rsidR="005A2FD2" w:rsidRPr="008C6F25">
        <w:rPr>
          <w:rFonts w:ascii="Times New Roman" w:hAnsi="Times New Roman" w:cs="Times New Roman"/>
          <w:bCs/>
          <w:color w:val="000000" w:themeColor="text1"/>
          <w:sz w:val="28"/>
          <w:szCs w:val="28"/>
        </w:rPr>
        <w:t>сведени</w:t>
      </w:r>
      <w:r w:rsidR="005A2FD2">
        <w:rPr>
          <w:rFonts w:ascii="Times New Roman" w:hAnsi="Times New Roman" w:cs="Times New Roman"/>
          <w:bCs/>
          <w:color w:val="000000" w:themeColor="text1"/>
          <w:sz w:val="28"/>
          <w:szCs w:val="28"/>
        </w:rPr>
        <w:t>я</w:t>
      </w:r>
      <w:r w:rsidR="005A2FD2" w:rsidRPr="008C6F25">
        <w:rPr>
          <w:rFonts w:ascii="Times New Roman" w:hAnsi="Times New Roman" w:cs="Times New Roman"/>
          <w:bCs/>
          <w:color w:val="000000" w:themeColor="text1"/>
          <w:sz w:val="28"/>
          <w:szCs w:val="28"/>
        </w:rPr>
        <w:t xml:space="preserve"> о ходе осуществления </w:t>
      </w:r>
      <w:r w:rsidR="005A2FD2">
        <w:rPr>
          <w:rFonts w:ascii="Times New Roman" w:hAnsi="Times New Roman" w:cs="Times New Roman"/>
          <w:bCs/>
          <w:color w:val="000000" w:themeColor="text1"/>
          <w:sz w:val="28"/>
          <w:szCs w:val="28"/>
        </w:rPr>
        <w:t xml:space="preserve">муниципального </w:t>
      </w:r>
      <w:r w:rsidR="005A2FD2" w:rsidRPr="008C6F25">
        <w:rPr>
          <w:rFonts w:ascii="Times New Roman" w:hAnsi="Times New Roman" w:cs="Times New Roman"/>
          <w:bCs/>
          <w:color w:val="000000" w:themeColor="text1"/>
          <w:sz w:val="28"/>
          <w:szCs w:val="28"/>
        </w:rPr>
        <w:t>контроля предоставля</w:t>
      </w:r>
      <w:r w:rsidR="005A2FD2">
        <w:rPr>
          <w:rFonts w:ascii="Times New Roman" w:hAnsi="Times New Roman" w:cs="Times New Roman"/>
          <w:bCs/>
          <w:color w:val="000000" w:themeColor="text1"/>
          <w:sz w:val="28"/>
          <w:szCs w:val="28"/>
        </w:rPr>
        <w:t>ю</w:t>
      </w:r>
      <w:r w:rsidR="005A2FD2" w:rsidRPr="008C6F25">
        <w:rPr>
          <w:rFonts w:ascii="Times New Roman" w:hAnsi="Times New Roman" w:cs="Times New Roman"/>
          <w:bCs/>
          <w:color w:val="000000" w:themeColor="text1"/>
          <w:sz w:val="28"/>
          <w:szCs w:val="28"/>
        </w:rPr>
        <w:t>тся</w:t>
      </w:r>
      <w:r w:rsidR="005A2FD2">
        <w:rPr>
          <w:rFonts w:ascii="Times New Roman" w:hAnsi="Times New Roman" w:cs="Times New Roman"/>
          <w:bCs/>
          <w:color w:val="000000" w:themeColor="text1"/>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на официальном сайте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информационно-телекоммуникационной сети «Интернет»</w:t>
      </w:r>
      <w:r w:rsidR="005A2FD2">
        <w:rPr>
          <w:rFonts w:ascii="Times New Roman" w:hAnsi="Times New Roman"/>
          <w:color w:val="FF0000"/>
          <w:sz w:val="28"/>
          <w:szCs w:val="28"/>
        </w:rPr>
        <w:t xml:space="preserve"> (</w:t>
      </w:r>
      <w:hyperlink r:id="rId17" w:history="1">
        <w:proofErr w:type="gramStart"/>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adminlenkub</w:t>
        </w:r>
        <w:proofErr w:type="spellEnd"/>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ru</w:t>
        </w:r>
        <w:proofErr w:type="spellEnd"/>
      </w:hyperlink>
      <w:r w:rsidR="005A2FD2" w:rsidRPr="005A2FD2">
        <w:rPr>
          <w:rFonts w:ascii="Times New Roman" w:hAnsi="Times New Roman"/>
          <w:color w:val="FF0000"/>
          <w:sz w:val="28"/>
          <w:szCs w:val="28"/>
        </w:rPr>
        <w:t xml:space="preserve">) </w:t>
      </w:r>
      <w:r w:rsidRPr="00251A06">
        <w:rPr>
          <w:rFonts w:ascii="Times New Roman" w:hAnsi="Times New Roman"/>
          <w:color w:val="FF0000"/>
          <w:sz w:val="28"/>
          <w:szCs w:val="28"/>
        </w:rPr>
        <w:t xml:space="preserve"> </w:t>
      </w:r>
      <w:r w:rsidRPr="005A2FD2">
        <w:rPr>
          <w:rFonts w:ascii="Times New Roman" w:hAnsi="Times New Roman"/>
          <w:sz w:val="28"/>
          <w:szCs w:val="28"/>
        </w:rPr>
        <w:t>(</w:t>
      </w:r>
      <w:proofErr w:type="gramEnd"/>
      <w:r w:rsidRPr="005A2FD2">
        <w:rPr>
          <w:rFonts w:ascii="Times New Roman" w:hAnsi="Times New Roman"/>
          <w:sz w:val="28"/>
          <w:szCs w:val="28"/>
        </w:rPr>
        <w:t>далее - сеть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Региональном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Едином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при личном обращении заявителя в </w:t>
      </w:r>
      <w:r w:rsidR="005A2FD2" w:rsidRPr="005A2FD2">
        <w:rPr>
          <w:rFonts w:ascii="Times New Roman" w:hAnsi="Times New Roman"/>
          <w:sz w:val="28"/>
          <w:szCs w:val="28"/>
        </w:rPr>
        <w:t>орган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при обращении в письменной форме, в форме электронного документа;</w:t>
      </w:r>
    </w:p>
    <w:p w:rsidR="00677F0C" w:rsidRPr="00251A06" w:rsidRDefault="00677F0C" w:rsidP="005B58B9">
      <w:pPr>
        <w:tabs>
          <w:tab w:val="left" w:pos="851"/>
        </w:tabs>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sz w:val="28"/>
          <w:szCs w:val="28"/>
        </w:rPr>
        <w:t>н</w:t>
      </w:r>
      <w:r w:rsidRPr="00E645B2">
        <w:rPr>
          <w:rFonts w:ascii="Times New Roman" w:hAnsi="Times New Roman"/>
          <w:sz w:val="28"/>
          <w:szCs w:val="28"/>
        </w:rPr>
        <w:t xml:space="preserve">а информационных стендах, размещенных в </w:t>
      </w:r>
      <w:r>
        <w:rPr>
          <w:rFonts w:ascii="Times New Roman" w:hAnsi="Times New Roman"/>
          <w:sz w:val="28"/>
          <w:szCs w:val="28"/>
        </w:rPr>
        <w:t>органе муниципального контроля;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по телефону.</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2</w:t>
      </w:r>
      <w:r w:rsidRPr="005A2FD2">
        <w:rPr>
          <w:rFonts w:ascii="Times New Roman" w:hAnsi="Times New Roman" w:cs="Times New Roman"/>
          <w:sz w:val="28"/>
          <w:szCs w:val="28"/>
        </w:rPr>
        <w:t xml:space="preserve">. При обращении заинтересованного лица посредством телефонной связи должностное </w:t>
      </w:r>
      <w:proofErr w:type="gramStart"/>
      <w:r w:rsidRPr="005A2FD2">
        <w:rPr>
          <w:rFonts w:ascii="Times New Roman" w:hAnsi="Times New Roman" w:cs="Times New Roman"/>
          <w:sz w:val="28"/>
          <w:szCs w:val="28"/>
        </w:rPr>
        <w:t xml:space="preserve">лицо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 </w:t>
      </w:r>
      <w:r w:rsidRPr="005A2FD2">
        <w:rPr>
          <w:rFonts w:ascii="Times New Roman" w:hAnsi="Times New Roman" w:cs="Times New Roman"/>
          <w:sz w:val="28"/>
          <w:szCs w:val="28"/>
        </w:rPr>
        <w:t>информирует  по интересующим его вопросам.</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Индивидуальное устное информирование </w:t>
      </w:r>
      <w:proofErr w:type="gramStart"/>
      <w:r w:rsidRPr="005A2FD2">
        <w:rPr>
          <w:rFonts w:ascii="Times New Roman" w:hAnsi="Times New Roman" w:cs="Times New Roman"/>
          <w:sz w:val="28"/>
          <w:szCs w:val="28"/>
        </w:rPr>
        <w:t>осуществляется  должностным</w:t>
      </w:r>
      <w:proofErr w:type="gramEnd"/>
      <w:r w:rsidRPr="005A2FD2">
        <w:rPr>
          <w:rFonts w:ascii="Times New Roman" w:hAnsi="Times New Roman" w:cs="Times New Roman"/>
          <w:sz w:val="28"/>
          <w:szCs w:val="28"/>
        </w:rPr>
        <w:t xml:space="preserve"> лицом </w:t>
      </w:r>
      <w:r w:rsidR="005A2FD2" w:rsidRPr="005A2FD2">
        <w:rPr>
          <w:rFonts w:ascii="Times New Roman" w:hAnsi="Times New Roman"/>
          <w:sz w:val="28"/>
          <w:szCs w:val="28"/>
        </w:rPr>
        <w:t xml:space="preserve">органа муниципального контроля </w:t>
      </w:r>
      <w:r w:rsidRPr="005A2FD2">
        <w:rPr>
          <w:rFonts w:ascii="Times New Roman" w:hAnsi="Times New Roman" w:cs="Times New Roman"/>
          <w:sz w:val="28"/>
          <w:szCs w:val="28"/>
        </w:rPr>
        <w:t xml:space="preserve">при обращении заинтересованных лиц за информацией лично или по телефону. </w:t>
      </w:r>
      <w:proofErr w:type="gramStart"/>
      <w:r w:rsidRPr="005A2FD2">
        <w:rPr>
          <w:rFonts w:ascii="Times New Roman" w:hAnsi="Times New Roman" w:cs="Times New Roman"/>
          <w:sz w:val="28"/>
          <w:szCs w:val="28"/>
        </w:rPr>
        <w:t xml:space="preserve">Специалисты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3</w:t>
      </w:r>
      <w:r w:rsidRPr="005A2FD2">
        <w:rPr>
          <w:rFonts w:ascii="Times New Roman" w:hAnsi="Times New Roman" w:cs="Times New Roman"/>
          <w:sz w:val="28"/>
          <w:szCs w:val="28"/>
        </w:rPr>
        <w:t xml:space="preserve">. При письменном обращении заинтересованных лиц в </w:t>
      </w:r>
      <w:proofErr w:type="gramStart"/>
      <w:r w:rsidRPr="005A2FD2">
        <w:rPr>
          <w:rFonts w:ascii="Times New Roman" w:hAnsi="Times New Roman" w:cs="Times New Roman"/>
          <w:sz w:val="28"/>
          <w:szCs w:val="28"/>
        </w:rPr>
        <w:t>адрес  органа</w:t>
      </w:r>
      <w:proofErr w:type="gramEnd"/>
      <w:r w:rsidRPr="005A2FD2">
        <w:rPr>
          <w:rFonts w:ascii="Times New Roman" w:hAnsi="Times New Roman" w:cs="Times New Roman"/>
          <w:sz w:val="28"/>
          <w:szCs w:val="28"/>
        </w:rPr>
        <w:t xml:space="preserve"> муниципального контроля информирование осуществляется в виде письменного ответа.</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Письменные заявления, в том числе поступившие посредством электронной почты в </w:t>
      </w:r>
      <w:proofErr w:type="gramStart"/>
      <w:r w:rsidRPr="005A2FD2">
        <w:rPr>
          <w:rFonts w:ascii="Times New Roman" w:hAnsi="Times New Roman" w:cs="Times New Roman"/>
          <w:sz w:val="28"/>
          <w:szCs w:val="28"/>
        </w:rPr>
        <w:t xml:space="preserve">адрес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подлежат регистра</w:t>
      </w:r>
      <w:r w:rsidR="005A2FD2">
        <w:rPr>
          <w:rFonts w:ascii="Times New Roman" w:hAnsi="Times New Roman" w:cs="Times New Roman"/>
          <w:sz w:val="28"/>
          <w:szCs w:val="28"/>
        </w:rPr>
        <w:t>ции в течение</w:t>
      </w:r>
      <w:r w:rsidRPr="005A2FD2">
        <w:rPr>
          <w:rFonts w:ascii="Times New Roman" w:hAnsi="Times New Roman" w:cs="Times New Roman"/>
          <w:sz w:val="28"/>
          <w:szCs w:val="28"/>
        </w:rPr>
        <w:t xml:space="preserve"> 1 (одного) рабочего дня </w:t>
      </w:r>
      <w:r w:rsidR="006105E9" w:rsidRPr="005A2FD2">
        <w:rPr>
          <w:rFonts w:ascii="Times New Roman" w:hAnsi="Times New Roman" w:cs="Times New Roman"/>
          <w:sz w:val="28"/>
          <w:szCs w:val="28"/>
        </w:rPr>
        <w:t>со дня</w:t>
      </w:r>
      <w:r w:rsidRPr="005A2FD2">
        <w:rPr>
          <w:rFonts w:ascii="Times New Roman" w:hAnsi="Times New Roman" w:cs="Times New Roman"/>
          <w:sz w:val="28"/>
          <w:szCs w:val="28"/>
        </w:rPr>
        <w:t xml:space="preserve"> их поступления в  орган муниципального контроля.</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Ответ на заявление направляется посредством почтовой либо электронной </w:t>
      </w:r>
      <w:proofErr w:type="gramStart"/>
      <w:r w:rsidRPr="005A2FD2">
        <w:rPr>
          <w:rFonts w:ascii="Times New Roman" w:hAnsi="Times New Roman" w:cs="Times New Roman"/>
          <w:sz w:val="28"/>
          <w:szCs w:val="28"/>
        </w:rPr>
        <w:t>связям  в</w:t>
      </w:r>
      <w:proofErr w:type="gramEnd"/>
      <w:r w:rsidRPr="005A2FD2">
        <w:rPr>
          <w:rFonts w:ascii="Times New Roman" w:hAnsi="Times New Roman" w:cs="Times New Roman"/>
          <w:sz w:val="28"/>
          <w:szCs w:val="28"/>
        </w:rPr>
        <w:t xml:space="preserve"> зависимости от желания заинтересованного лица  по адресу,  указанному в поданном им заявлении.</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4</w:t>
      </w:r>
      <w:r w:rsidRPr="005A2FD2">
        <w:rPr>
          <w:rFonts w:ascii="Times New Roman" w:hAnsi="Times New Roman" w:cs="Times New Roman"/>
          <w:sz w:val="28"/>
          <w:szCs w:val="28"/>
        </w:rPr>
        <w:t>. Порядок, форма, место размещения и способы получения справочной информации.</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К справочной информации относится: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lastRenderedPageBreak/>
        <w:t xml:space="preserve">место нахождения и графики работы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организаций, обращение в которые необходимо для осуществления </w:t>
      </w:r>
      <w:proofErr w:type="gramStart"/>
      <w:r w:rsidRPr="005A2FD2">
        <w:rPr>
          <w:rFonts w:ascii="Times New Roman" w:hAnsi="Times New Roman"/>
          <w:sz w:val="28"/>
          <w:szCs w:val="28"/>
        </w:rPr>
        <w:t>муниципального  контроля</w:t>
      </w:r>
      <w:proofErr w:type="gramEnd"/>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справочные телефоны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адрес официального сайта, а также электронной почты и (или) формы обратной связи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сети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Справочная информация размещена:</w:t>
      </w:r>
    </w:p>
    <w:p w:rsidR="000408E1" w:rsidRPr="005A2FD2" w:rsidRDefault="000408E1" w:rsidP="005B58B9">
      <w:pPr>
        <w:tabs>
          <w:tab w:val="left" w:pos="851"/>
          <w:tab w:val="left" w:pos="9072"/>
        </w:tabs>
        <w:spacing w:after="0" w:line="240" w:lineRule="auto"/>
        <w:ind w:firstLine="851"/>
        <w:jc w:val="both"/>
        <w:rPr>
          <w:rFonts w:ascii="Times New Roman" w:hAnsi="Times New Roman"/>
          <w:bCs/>
          <w:sz w:val="28"/>
          <w:szCs w:val="28"/>
        </w:rPr>
      </w:pPr>
      <w:r w:rsidRPr="005A2FD2">
        <w:rPr>
          <w:rFonts w:ascii="Times New Roman" w:hAnsi="Times New Roman"/>
          <w:bCs/>
          <w:sz w:val="28"/>
          <w:szCs w:val="28"/>
        </w:rPr>
        <w:t xml:space="preserve">на информационном стенде, </w:t>
      </w:r>
      <w:proofErr w:type="gramStart"/>
      <w:r w:rsidRPr="005A2FD2">
        <w:rPr>
          <w:rFonts w:ascii="Times New Roman" w:hAnsi="Times New Roman"/>
          <w:bCs/>
          <w:sz w:val="28"/>
          <w:szCs w:val="28"/>
        </w:rPr>
        <w:t>находящемся  в</w:t>
      </w:r>
      <w:proofErr w:type="gramEnd"/>
      <w:r w:rsidRPr="005A2FD2">
        <w:rPr>
          <w:rFonts w:ascii="Times New Roman" w:hAnsi="Times New Roman"/>
          <w:bCs/>
          <w:sz w:val="28"/>
          <w:szCs w:val="28"/>
        </w:rPr>
        <w:t xml:space="preserve">  здании  </w:t>
      </w:r>
      <w:r w:rsidR="005A2FD2" w:rsidRPr="005A2FD2">
        <w:rPr>
          <w:rFonts w:ascii="Times New Roman" w:hAnsi="Times New Roman"/>
          <w:sz w:val="28"/>
          <w:szCs w:val="28"/>
        </w:rPr>
        <w:t>органа муниципального контроля</w:t>
      </w:r>
      <w:r w:rsidRPr="005A2FD2">
        <w:rPr>
          <w:rFonts w:ascii="Times New Roman" w:hAnsi="Times New Roman"/>
          <w:bCs/>
          <w:sz w:val="28"/>
          <w:szCs w:val="28"/>
        </w:rPr>
        <w:t>;</w:t>
      </w:r>
    </w:p>
    <w:p w:rsidR="000408E1" w:rsidRPr="005A2FD2"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5A2FD2">
        <w:rPr>
          <w:rFonts w:ascii="Times New Roman" w:eastAsia="Times New Roman" w:hAnsi="Times New Roman"/>
          <w:sz w:val="28"/>
          <w:szCs w:val="28"/>
        </w:rPr>
        <w:t xml:space="preserve">на официальном сайте </w:t>
      </w:r>
      <w:r w:rsidR="002D624E">
        <w:rPr>
          <w:rFonts w:ascii="Times New Roman" w:eastAsia="Times New Roman" w:hAnsi="Times New Roman"/>
          <w:sz w:val="28"/>
          <w:szCs w:val="28"/>
        </w:rPr>
        <w:t>органа муниципального контроля</w:t>
      </w:r>
      <w:r w:rsidRPr="005A2FD2">
        <w:rPr>
          <w:rFonts w:ascii="Times New Roman" w:eastAsia="Times New Roman" w:hAnsi="Times New Roman"/>
          <w:sz w:val="28"/>
          <w:szCs w:val="28"/>
        </w:rPr>
        <w:t xml:space="preserve"> </w:t>
      </w:r>
      <w:hyperlink r:id="rId18"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adminlenkub</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ru</w:t>
        </w:r>
      </w:hyperlink>
      <w:r w:rsidRPr="002D624E">
        <w:rPr>
          <w:rFonts w:ascii="Times New Roman" w:eastAsia="Times New Roman" w:hAnsi="Times New Roman"/>
          <w:color w:val="FF0000"/>
          <w:sz w:val="28"/>
          <w:szCs w:val="28"/>
        </w:rPr>
        <w:t>,</w:t>
      </w:r>
      <w:r w:rsidRPr="005A2FD2">
        <w:rPr>
          <w:rFonts w:ascii="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в региональной информационной системе Краснодарского края «Портал государственных и муниципальных услуг (функций) Краснодарского края» http://</w:t>
      </w:r>
      <w:r w:rsidRPr="005A2FD2">
        <w:rPr>
          <w:rFonts w:ascii="Times New Roman" w:hAnsi="Times New Roman"/>
          <w:sz w:val="28"/>
          <w:szCs w:val="28"/>
          <w:lang w:val="en-US"/>
        </w:rPr>
        <w:t>www</w:t>
      </w:r>
      <w:r w:rsidRPr="005A2FD2">
        <w:rPr>
          <w:rFonts w:ascii="Times New Roman" w:hAnsi="Times New Roman"/>
          <w:sz w:val="28"/>
          <w:szCs w:val="28"/>
        </w:rPr>
        <w:t>.</w:t>
      </w:r>
      <w:proofErr w:type="spellStart"/>
      <w:r w:rsidRPr="005A2FD2">
        <w:rPr>
          <w:rFonts w:ascii="Times New Roman" w:hAnsi="Times New Roman"/>
          <w:sz w:val="28"/>
          <w:szCs w:val="28"/>
          <w:lang w:val="en-US"/>
        </w:rPr>
        <w:t>pgu</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krasnodar</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ru</w:t>
      </w:r>
      <w:proofErr w:type="spellEnd"/>
      <w:r w:rsidRPr="005A2FD2">
        <w:rPr>
          <w:rFonts w:ascii="Times New Roman" w:hAnsi="Times New Roman"/>
          <w:sz w:val="28"/>
          <w:szCs w:val="28"/>
        </w:rPr>
        <w:t>.</w:t>
      </w:r>
    </w:p>
    <w:p w:rsidR="005A2FD2" w:rsidRPr="005A2FD2" w:rsidRDefault="005A2FD2" w:rsidP="005B58B9">
      <w:pPr>
        <w:pStyle w:val="HEADERTEXT"/>
        <w:tabs>
          <w:tab w:val="left" w:pos="851"/>
        </w:tabs>
        <w:ind w:firstLine="709"/>
        <w:jc w:val="both"/>
        <w:rPr>
          <w:rFonts w:ascii="Times New Roman" w:hAnsi="Times New Roman" w:cs="Times New Roman"/>
          <w:bCs/>
          <w:color w:val="auto"/>
          <w:sz w:val="28"/>
          <w:szCs w:val="28"/>
        </w:rPr>
      </w:pPr>
      <w:r w:rsidRPr="005A2FD2">
        <w:rPr>
          <w:rFonts w:ascii="Times New Roman" w:hAnsi="Times New Roman" w:cs="Times New Roman"/>
          <w:bCs/>
          <w:color w:val="auto"/>
          <w:sz w:val="28"/>
          <w:szCs w:val="28"/>
        </w:rPr>
        <w:t>Орган муниципального контроля обеспечивает актуализацию справочной информации.</w:t>
      </w:r>
    </w:p>
    <w:p w:rsidR="005A2FD2" w:rsidRPr="00637EF4" w:rsidRDefault="005A2FD2" w:rsidP="005B58B9">
      <w:pPr>
        <w:pStyle w:val="HEADERTEXT"/>
        <w:tabs>
          <w:tab w:val="left" w:pos="851"/>
        </w:tabs>
        <w:jc w:val="both"/>
        <w:rPr>
          <w:rFonts w:ascii="Times New Roman" w:hAnsi="Times New Roman" w:cs="Times New Roman"/>
          <w:b/>
          <w:bCs/>
          <w:color w:val="000000" w:themeColor="text1"/>
          <w:sz w:val="28"/>
          <w:szCs w:val="28"/>
        </w:rPr>
      </w:pPr>
    </w:p>
    <w:p w:rsidR="005A2FD2" w:rsidRDefault="00337928" w:rsidP="005B58B9">
      <w:pPr>
        <w:tabs>
          <w:tab w:val="left" w:pos="851"/>
        </w:tabs>
        <w:spacing w:after="0" w:line="240" w:lineRule="auto"/>
        <w:jc w:val="center"/>
        <w:rPr>
          <w:rFonts w:ascii="Times New Roman" w:hAnsi="Times New Roman" w:cs="Times New Roman"/>
          <w:b/>
          <w:bCs/>
          <w:color w:val="000000" w:themeColor="text1"/>
          <w:sz w:val="28"/>
          <w:szCs w:val="28"/>
        </w:rPr>
      </w:pPr>
      <w:r w:rsidRPr="006105E9">
        <w:rPr>
          <w:rFonts w:ascii="Times New Roman" w:hAnsi="Times New Roman" w:cs="Times New Roman"/>
          <w:b/>
          <w:bCs/>
          <w:color w:val="000000" w:themeColor="text1"/>
          <w:sz w:val="28"/>
          <w:szCs w:val="28"/>
        </w:rPr>
        <w:t>2.2. Сведения о разм</w:t>
      </w:r>
      <w:r w:rsidR="006105E9" w:rsidRPr="006105E9">
        <w:rPr>
          <w:rFonts w:ascii="Times New Roman" w:hAnsi="Times New Roman" w:cs="Times New Roman"/>
          <w:b/>
          <w:bCs/>
          <w:color w:val="000000" w:themeColor="text1"/>
          <w:sz w:val="28"/>
          <w:szCs w:val="28"/>
        </w:rPr>
        <w:t>ере платы за услуги организации</w:t>
      </w:r>
      <w:r w:rsidRPr="006105E9">
        <w:rPr>
          <w:rFonts w:ascii="Times New Roman" w:hAnsi="Times New Roman" w:cs="Times New Roman"/>
          <w:b/>
          <w:bCs/>
          <w:color w:val="000000" w:themeColor="text1"/>
          <w:sz w:val="28"/>
          <w:szCs w:val="28"/>
        </w:rPr>
        <w:t xml:space="preserve">(организаций), участвующей (участвующих) в </w:t>
      </w:r>
      <w:r w:rsidR="006105E9" w:rsidRPr="006105E9">
        <w:rPr>
          <w:rFonts w:ascii="Times New Roman" w:hAnsi="Times New Roman" w:cs="Times New Roman"/>
          <w:b/>
          <w:bCs/>
          <w:color w:val="000000" w:themeColor="text1"/>
          <w:sz w:val="28"/>
          <w:szCs w:val="28"/>
        </w:rPr>
        <w:t>исполнении</w:t>
      </w:r>
      <w:r w:rsidR="005A2FD2">
        <w:rPr>
          <w:rFonts w:ascii="Times New Roman" w:hAnsi="Times New Roman" w:cs="Times New Roman"/>
          <w:b/>
          <w:bCs/>
          <w:color w:val="000000" w:themeColor="text1"/>
          <w:sz w:val="28"/>
          <w:szCs w:val="28"/>
        </w:rPr>
        <w:t xml:space="preserve"> </w:t>
      </w:r>
      <w:r w:rsidR="000408E1" w:rsidRPr="006105E9">
        <w:rPr>
          <w:rFonts w:ascii="Times New Roman" w:hAnsi="Times New Roman" w:cs="Times New Roman"/>
          <w:b/>
          <w:bCs/>
          <w:color w:val="000000" w:themeColor="text1"/>
          <w:sz w:val="28"/>
          <w:szCs w:val="28"/>
        </w:rPr>
        <w:t>муниципально</w:t>
      </w:r>
      <w:r w:rsidR="006105E9" w:rsidRPr="006105E9">
        <w:rPr>
          <w:rFonts w:ascii="Times New Roman" w:hAnsi="Times New Roman" w:cs="Times New Roman"/>
          <w:b/>
          <w:bCs/>
          <w:color w:val="000000" w:themeColor="text1"/>
          <w:sz w:val="28"/>
          <w:szCs w:val="28"/>
        </w:rPr>
        <w:t xml:space="preserve">й функции, </w:t>
      </w:r>
    </w:p>
    <w:p w:rsid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взимаемой с лица, в отношении которого проводятся </w:t>
      </w:r>
    </w:p>
    <w:p w:rsidR="005963E4"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мероприятия по контролю </w:t>
      </w:r>
    </w:p>
    <w:p w:rsidR="006105E9" w:rsidRP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p>
    <w:p w:rsidR="00337928" w:rsidRDefault="005E460B" w:rsidP="005B58B9">
      <w:pPr>
        <w:pStyle w:val="HEADERTEXT"/>
        <w:tabs>
          <w:tab w:val="left" w:pos="851"/>
        </w:tabs>
        <w:ind w:left="142" w:right="-1"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2.2.1.</w:t>
      </w:r>
      <w:r w:rsidR="00337928" w:rsidRPr="00637EF4">
        <w:rPr>
          <w:rFonts w:ascii="Times New Roman" w:hAnsi="Times New Roman" w:cs="Times New Roman"/>
          <w:bCs/>
          <w:color w:val="000000" w:themeColor="text1"/>
          <w:sz w:val="28"/>
          <w:szCs w:val="28"/>
        </w:rPr>
        <w:t xml:space="preserve">Плата за </w:t>
      </w:r>
      <w:r w:rsidR="00337928" w:rsidRPr="005E460B">
        <w:rPr>
          <w:rFonts w:ascii="Times New Roman" w:hAnsi="Times New Roman" w:cs="Times New Roman"/>
          <w:bCs/>
          <w:color w:val="000000" w:themeColor="text1"/>
          <w:sz w:val="28"/>
          <w:szCs w:val="28"/>
        </w:rPr>
        <w:t xml:space="preserve">осуществление </w:t>
      </w:r>
      <w:r w:rsidRPr="005E460B">
        <w:rPr>
          <w:rFonts w:ascii="Times New Roman" w:hAnsi="Times New Roman" w:cs="Times New Roman"/>
          <w:bCs/>
          <w:color w:val="000000" w:themeColor="text1"/>
          <w:sz w:val="28"/>
          <w:szCs w:val="28"/>
        </w:rPr>
        <w:t>муниципального контроля</w:t>
      </w:r>
      <w:r w:rsidR="005A2FD2">
        <w:rPr>
          <w:rFonts w:ascii="Times New Roman" w:hAnsi="Times New Roman" w:cs="Times New Roman"/>
          <w:bCs/>
          <w:color w:val="000000" w:themeColor="text1"/>
          <w:sz w:val="28"/>
          <w:szCs w:val="28"/>
        </w:rPr>
        <w:t xml:space="preserve"> </w:t>
      </w:r>
      <w:r w:rsidR="00337928" w:rsidRPr="00637EF4">
        <w:rPr>
          <w:rFonts w:ascii="Times New Roman" w:hAnsi="Times New Roman" w:cs="Times New Roman"/>
          <w:bCs/>
          <w:color w:val="000000" w:themeColor="text1"/>
          <w:sz w:val="28"/>
          <w:szCs w:val="28"/>
        </w:rPr>
        <w:t>не взимается.</w:t>
      </w:r>
    </w:p>
    <w:p w:rsidR="005E460B" w:rsidRPr="005A2FD2" w:rsidRDefault="005E460B" w:rsidP="005B58B9">
      <w:pPr>
        <w:tabs>
          <w:tab w:val="left" w:pos="851"/>
        </w:tabs>
        <w:spacing w:after="0" w:line="240" w:lineRule="auto"/>
        <w:ind w:firstLine="851"/>
        <w:jc w:val="both"/>
        <w:rPr>
          <w:rFonts w:ascii="Times New Roman" w:hAnsi="Times New Roman"/>
          <w:b/>
          <w:sz w:val="28"/>
          <w:szCs w:val="28"/>
        </w:rPr>
      </w:pPr>
      <w:r w:rsidRPr="005A2FD2">
        <w:rPr>
          <w:rFonts w:ascii="Times New Roman" w:hAnsi="Times New Roman"/>
          <w:sz w:val="28"/>
          <w:szCs w:val="28"/>
        </w:rPr>
        <w:t>2.2.2.</w:t>
      </w:r>
      <w:r w:rsidRPr="005A2FD2">
        <w:rPr>
          <w:rFonts w:ascii="Times New Roman" w:eastAsia="Calibri" w:hAnsi="Times New Roman"/>
          <w:sz w:val="28"/>
          <w:szCs w:val="28"/>
          <w:lang w:eastAsia="en-US"/>
        </w:rPr>
        <w:t xml:space="preserve">В случае привлечения к участию в проверке экспертов, экспертных организаций, оплата их услуг, а также возмещение понесенных ими в связи с участием в мероприятиях по контролю расходов производится в </w:t>
      </w:r>
      <w:hyperlink r:id="rId19" w:history="1">
        <w:r w:rsidRPr="005A2FD2">
          <w:rPr>
            <w:rFonts w:ascii="Times New Roman" w:eastAsia="Calibri" w:hAnsi="Times New Roman"/>
            <w:sz w:val="28"/>
            <w:szCs w:val="28"/>
            <w:lang w:eastAsia="en-US"/>
          </w:rPr>
          <w:t>порядке</w:t>
        </w:r>
      </w:hyperlink>
      <w:r w:rsidRPr="005A2FD2">
        <w:rPr>
          <w:rFonts w:ascii="Times New Roman" w:eastAsia="Calibri" w:hAnsi="Times New Roman"/>
          <w:sz w:val="28"/>
          <w:szCs w:val="28"/>
          <w:lang w:eastAsia="en-US"/>
        </w:rPr>
        <w:t xml:space="preserve"> и в размерах, которые установлены Правительством Российской Федерации.</w:t>
      </w:r>
    </w:p>
    <w:p w:rsidR="00337928" w:rsidRPr="00637EF4" w:rsidRDefault="00337928" w:rsidP="005B58B9">
      <w:pPr>
        <w:pStyle w:val="HEADERTEXT"/>
        <w:tabs>
          <w:tab w:val="left" w:pos="851"/>
        </w:tabs>
        <w:rPr>
          <w:rFonts w:ascii="Times New Roman" w:hAnsi="Times New Roman" w:cs="Times New Roman"/>
          <w:b/>
          <w:bCs/>
          <w:color w:val="000000" w:themeColor="text1"/>
          <w:sz w:val="28"/>
          <w:szCs w:val="28"/>
        </w:rPr>
      </w:pPr>
    </w:p>
    <w:p w:rsidR="005963E4"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2.3. Срок осуществления </w:t>
      </w:r>
      <w:r w:rsidR="005E460B" w:rsidRPr="005E460B">
        <w:rPr>
          <w:rFonts w:ascii="Times New Roman" w:hAnsi="Times New Roman" w:cs="Times New Roman"/>
          <w:b/>
          <w:bCs/>
          <w:color w:val="000000" w:themeColor="text1"/>
          <w:sz w:val="28"/>
          <w:szCs w:val="28"/>
        </w:rPr>
        <w:t>муниципального контроля</w:t>
      </w:r>
    </w:p>
    <w:p w:rsidR="005E460B" w:rsidRPr="00637EF4" w:rsidRDefault="005E460B" w:rsidP="005B58B9">
      <w:pPr>
        <w:pStyle w:val="HEADERTEXT"/>
        <w:tabs>
          <w:tab w:val="left" w:pos="851"/>
        </w:tabs>
        <w:ind w:right="567" w:firstLine="709"/>
        <w:jc w:val="center"/>
        <w:rPr>
          <w:rFonts w:ascii="Times New Roman" w:hAnsi="Times New Roman" w:cs="Times New Roman"/>
          <w:b/>
          <w:bCs/>
          <w:sz w:val="28"/>
          <w:szCs w:val="28"/>
        </w:rPr>
      </w:pPr>
    </w:p>
    <w:p w:rsidR="002670C1" w:rsidRDefault="00337928" w:rsidP="005B58B9">
      <w:pPr>
        <w:widowControl w:val="0"/>
        <w:tabs>
          <w:tab w:val="left" w:pos="851"/>
        </w:tabs>
        <w:autoSpaceDE w:val="0"/>
        <w:autoSpaceDN w:val="0"/>
        <w:spacing w:after="0" w:line="240" w:lineRule="auto"/>
        <w:ind w:firstLine="540"/>
        <w:jc w:val="both"/>
        <w:rPr>
          <w:rFonts w:ascii="Times New Roman" w:hAnsi="Times New Roman"/>
          <w:sz w:val="28"/>
          <w:szCs w:val="28"/>
        </w:rPr>
      </w:pPr>
      <w:r w:rsidRPr="00637EF4">
        <w:rPr>
          <w:rFonts w:ascii="Times New Roman" w:hAnsi="Times New Roman" w:cs="Times New Roman"/>
          <w:sz w:val="28"/>
          <w:szCs w:val="28"/>
        </w:rPr>
        <w:t xml:space="preserve">2.3.1. </w:t>
      </w:r>
      <w:r w:rsidR="002670C1" w:rsidRPr="00AC2F3D">
        <w:rPr>
          <w:rFonts w:ascii="Times New Roman" w:hAnsi="Times New Roman"/>
          <w:sz w:val="28"/>
          <w:szCs w:val="28"/>
        </w:rPr>
        <w:t>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Ленинградский район либо иным доступным способом в срок до 31 декабря текущего календарного года.</w:t>
      </w:r>
    </w:p>
    <w:p w:rsidR="00163F08" w:rsidRPr="00105AC2" w:rsidRDefault="00163F08" w:rsidP="00163F08">
      <w:pPr>
        <w:pStyle w:val="aa"/>
        <w:ind w:firstLine="851"/>
        <w:jc w:val="both"/>
        <w:rPr>
          <w:rFonts w:ascii="Times New Roman" w:hAnsi="Times New Roman"/>
          <w:sz w:val="28"/>
          <w:szCs w:val="28"/>
        </w:rPr>
      </w:pPr>
      <w:r w:rsidRPr="00D40117">
        <w:rPr>
          <w:rFonts w:ascii="Times New Roman" w:hAnsi="Times New Roman"/>
          <w:sz w:val="28"/>
          <w:szCs w:val="28"/>
        </w:rPr>
        <w:t xml:space="preserve">Утвержденный </w:t>
      </w:r>
      <w:r w:rsidR="000A5D46" w:rsidRPr="00D40117">
        <w:rPr>
          <w:rFonts w:ascii="Times New Roman" w:hAnsi="Times New Roman"/>
          <w:sz w:val="28"/>
          <w:szCs w:val="28"/>
        </w:rPr>
        <w:t>ежеквартальный план</w:t>
      </w:r>
      <w:r w:rsidRPr="00D40117">
        <w:rPr>
          <w:rFonts w:ascii="Times New Roman" w:hAnsi="Times New Roman"/>
          <w:sz w:val="28"/>
          <w:szCs w:val="28"/>
        </w:rPr>
        <w:t xml:space="preserve"> проведения проверок </w:t>
      </w:r>
      <w:r w:rsidR="000A5D46" w:rsidRPr="00D40117">
        <w:rPr>
          <w:rFonts w:ascii="Times New Roman" w:hAnsi="Times New Roman"/>
          <w:sz w:val="28"/>
          <w:szCs w:val="28"/>
        </w:rPr>
        <w:t xml:space="preserve">в отношении граждан </w:t>
      </w:r>
      <w:r w:rsidRPr="00D40117">
        <w:rPr>
          <w:rFonts w:ascii="Times New Roman" w:hAnsi="Times New Roman"/>
          <w:sz w:val="28"/>
          <w:szCs w:val="28"/>
        </w:rPr>
        <w:t xml:space="preserve">доводится до сведения заинтересованных лиц посредством его размещения на официальном </w:t>
      </w:r>
      <w:r w:rsidR="000A5D46" w:rsidRPr="00D40117">
        <w:rPr>
          <w:rFonts w:ascii="Times New Roman" w:hAnsi="Times New Roman"/>
          <w:sz w:val="28"/>
          <w:szCs w:val="28"/>
        </w:rPr>
        <w:t xml:space="preserve">интернет-портале администрации муниципального образования Ленинградский район либо иным доступным способом ежеквартально в срок до </w:t>
      </w:r>
      <w:r w:rsidR="00714042" w:rsidRPr="00D40117">
        <w:rPr>
          <w:rFonts w:ascii="Times New Roman" w:hAnsi="Times New Roman"/>
          <w:sz w:val="28"/>
          <w:szCs w:val="28"/>
        </w:rPr>
        <w:t>5</w:t>
      </w:r>
      <w:r w:rsidR="000A5D46" w:rsidRPr="00D40117">
        <w:rPr>
          <w:rFonts w:ascii="Times New Roman" w:hAnsi="Times New Roman"/>
          <w:sz w:val="28"/>
          <w:szCs w:val="28"/>
        </w:rPr>
        <w:t xml:space="preserve"> числа месяца.</w:t>
      </w:r>
      <w:r w:rsidRPr="00105AC2">
        <w:rPr>
          <w:rFonts w:ascii="Times New Roman" w:hAnsi="Times New Roman"/>
          <w:sz w:val="28"/>
          <w:szCs w:val="28"/>
        </w:rPr>
        <w:t xml:space="preserve"> </w:t>
      </w:r>
    </w:p>
    <w:p w:rsidR="002670C1" w:rsidRPr="00D40117" w:rsidRDefault="002670C1"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D40117">
        <w:rPr>
          <w:rFonts w:ascii="Times New Roman" w:hAnsi="Times New Roman" w:cs="Times New Roman"/>
          <w:sz w:val="28"/>
          <w:szCs w:val="28"/>
        </w:rPr>
        <w:t>2.3.2.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двадцать рабочих дней.</w:t>
      </w:r>
    </w:p>
    <w:p w:rsidR="002670C1" w:rsidRDefault="002670C1" w:rsidP="005B58B9">
      <w:pPr>
        <w:pStyle w:val="ConsPlusNormal"/>
        <w:tabs>
          <w:tab w:val="left" w:pos="851"/>
        </w:tabs>
        <w:ind w:firstLine="851"/>
        <w:jc w:val="both"/>
        <w:rPr>
          <w:rFonts w:ascii="Times New Roman" w:hAnsi="Times New Roman" w:cs="Times New Roman"/>
          <w:sz w:val="28"/>
          <w:szCs w:val="28"/>
        </w:rPr>
      </w:pPr>
      <w:r w:rsidRPr="00D40117">
        <w:rPr>
          <w:rFonts w:ascii="Times New Roman" w:hAnsi="Times New Roman" w:cs="Times New Roman"/>
          <w:sz w:val="28"/>
          <w:szCs w:val="28"/>
        </w:rPr>
        <w:t>В отношении одного субъекта малого предпринимательства</w:t>
      </w:r>
      <w:r w:rsidRPr="007776FB">
        <w:rPr>
          <w:rFonts w:ascii="Times New Roman" w:hAnsi="Times New Roman" w:cs="Times New Roman"/>
          <w:sz w:val="28"/>
          <w:szCs w:val="28"/>
        </w:rPr>
        <w:t xml:space="preserve"> общий срок </w:t>
      </w:r>
      <w:r w:rsidRPr="007776FB">
        <w:rPr>
          <w:rFonts w:ascii="Times New Roman" w:hAnsi="Times New Roman" w:cs="Times New Roman"/>
          <w:sz w:val="28"/>
          <w:szCs w:val="28"/>
        </w:rPr>
        <w:lastRenderedPageBreak/>
        <w:t xml:space="preserve">проведения плановой выездной проверки не может превышать пятьдесят часов для малого предприятия и пятнадцать часов для </w:t>
      </w:r>
      <w:r w:rsidR="000A5D46" w:rsidRPr="007776FB">
        <w:rPr>
          <w:rFonts w:ascii="Times New Roman" w:hAnsi="Times New Roman" w:cs="Times New Roman"/>
          <w:sz w:val="28"/>
          <w:szCs w:val="28"/>
        </w:rPr>
        <w:t>микро предприятия</w:t>
      </w:r>
      <w:r w:rsidRPr="007776FB">
        <w:rPr>
          <w:rFonts w:ascii="Times New Roman" w:hAnsi="Times New Roman" w:cs="Times New Roman"/>
          <w:sz w:val="28"/>
          <w:szCs w:val="28"/>
        </w:rPr>
        <w:t xml:space="preserve"> в год.</w:t>
      </w:r>
    </w:p>
    <w:p w:rsidR="002670C1" w:rsidRDefault="002670C1" w:rsidP="005B58B9">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t>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70C1" w:rsidRPr="007776FB" w:rsidRDefault="002670C1" w:rsidP="005B58B9">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670C1" w:rsidRDefault="002670C1" w:rsidP="005B58B9">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A2FD2">
        <w:rPr>
          <w:rFonts w:ascii="Times New Roman" w:hAnsi="Times New Roman" w:cs="Times New Roman"/>
          <w:sz w:val="28"/>
          <w:szCs w:val="28"/>
        </w:rPr>
        <w:t>органа муниципального контроля</w:t>
      </w:r>
      <w:r w:rsidRPr="007776FB">
        <w:rPr>
          <w:rFonts w:ascii="Times New Roman" w:hAnsi="Times New Roman" w:cs="Times New Roman"/>
          <w:sz w:val="28"/>
          <w:szCs w:val="28"/>
        </w:rPr>
        <w:t xml:space="preserve">, проводящих выездную плановую проверку, срок проведения выездкой плановой проверки может быть продлен </w:t>
      </w:r>
      <w:r w:rsidR="005A2FD2">
        <w:rPr>
          <w:rFonts w:ascii="Times New Roman" w:hAnsi="Times New Roman" w:cs="Times New Roman"/>
          <w:sz w:val="28"/>
          <w:szCs w:val="28"/>
        </w:rPr>
        <w:t>руководителем органа муниципального контроля</w:t>
      </w:r>
      <w:r w:rsidRPr="007776FB">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r w:rsidR="000A5D46" w:rsidRPr="007776FB">
        <w:rPr>
          <w:rFonts w:ascii="Times New Roman" w:hAnsi="Times New Roman" w:cs="Times New Roman"/>
          <w:sz w:val="28"/>
          <w:szCs w:val="28"/>
        </w:rPr>
        <w:t>микро предприятий</w:t>
      </w:r>
      <w:r w:rsidRPr="007776FB">
        <w:rPr>
          <w:rFonts w:ascii="Times New Roman" w:hAnsi="Times New Roman" w:cs="Times New Roman"/>
          <w:sz w:val="28"/>
          <w:szCs w:val="28"/>
        </w:rPr>
        <w:t xml:space="preserve"> - не более чем на пятнадцать часов.</w:t>
      </w:r>
    </w:p>
    <w:p w:rsidR="002670C1" w:rsidRPr="007776FB" w:rsidRDefault="002670C1" w:rsidP="005B58B9">
      <w:pPr>
        <w:pStyle w:val="ConsPlusNormal"/>
        <w:tabs>
          <w:tab w:val="left" w:pos="851"/>
        </w:tabs>
        <w:ind w:firstLine="851"/>
        <w:jc w:val="both"/>
        <w:rPr>
          <w:rFonts w:ascii="Times New Roman" w:hAnsi="Times New Roman" w:cs="Times New Roman"/>
          <w:sz w:val="28"/>
          <w:szCs w:val="28"/>
        </w:rPr>
      </w:pPr>
    </w:p>
    <w:p w:rsidR="006105E9"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3. Состав, последовательность и сроки выполнения</w:t>
      </w:r>
    </w:p>
    <w:p w:rsidR="00337928"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административных процедур (действий), требования к порядку их выполнения, в том числе особенности выполнения</w:t>
      </w:r>
      <w:r w:rsidR="00373FD6" w:rsidRPr="00373FD6">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административных процедур (действий) в электронной форме</w:t>
      </w:r>
    </w:p>
    <w:p w:rsidR="005963E4" w:rsidRPr="00637EF4" w:rsidRDefault="005963E4"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207F9C">
        <w:rPr>
          <w:rFonts w:ascii="Times New Roman" w:hAnsi="Times New Roman" w:cs="Times New Roman"/>
          <w:sz w:val="28"/>
          <w:szCs w:val="28"/>
        </w:rPr>
        <w:t>О</w:t>
      </w:r>
      <w:r w:rsidR="00207F9C" w:rsidRPr="00207F9C">
        <w:rPr>
          <w:rFonts w:ascii="Times New Roman" w:hAnsi="Times New Roman" w:cs="Times New Roman"/>
          <w:sz w:val="28"/>
          <w:szCs w:val="28"/>
        </w:rPr>
        <w:t>существлени</w:t>
      </w:r>
      <w:r w:rsidR="00207F9C">
        <w:rPr>
          <w:rFonts w:ascii="Times New Roman" w:hAnsi="Times New Roman" w:cs="Times New Roman"/>
          <w:sz w:val="28"/>
          <w:szCs w:val="28"/>
        </w:rPr>
        <w:t>е</w:t>
      </w:r>
      <w:r w:rsidR="00373FD6" w:rsidRPr="00373FD6">
        <w:rPr>
          <w:rFonts w:ascii="Times New Roman" w:hAnsi="Times New Roman" w:cs="Times New Roman"/>
          <w:sz w:val="28"/>
          <w:szCs w:val="28"/>
        </w:rPr>
        <w:t xml:space="preserve"> </w:t>
      </w:r>
      <w:r w:rsidR="003E775C">
        <w:rPr>
          <w:rFonts w:ascii="Times New Roman" w:hAnsi="Times New Roman" w:cs="Times New Roman"/>
          <w:sz w:val="28"/>
          <w:szCs w:val="28"/>
        </w:rPr>
        <w:t>муниципального</w:t>
      </w:r>
      <w:r w:rsidR="00207F9C" w:rsidRPr="00207F9C">
        <w:rPr>
          <w:rFonts w:ascii="Times New Roman" w:hAnsi="Times New Roman" w:cs="Times New Roman"/>
          <w:sz w:val="28"/>
          <w:szCs w:val="28"/>
        </w:rPr>
        <w:t xml:space="preserve"> контроля </w:t>
      </w:r>
      <w:r w:rsidR="00337928" w:rsidRPr="00637EF4">
        <w:rPr>
          <w:rFonts w:ascii="Times New Roman" w:hAnsi="Times New Roman" w:cs="Times New Roman"/>
          <w:sz w:val="28"/>
          <w:szCs w:val="28"/>
        </w:rPr>
        <w:t>включает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планирование и подготовка плановых выездных и плановых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подготовка к проведению внеплановых выездных и внеплановых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оформление результатов проведения плановой (внеплановой) документарной (выездной) проверки;</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принятие мер по результатам проведения плановых (внеплановых) выездных (документарных) проверок;</w:t>
      </w:r>
    </w:p>
    <w:p w:rsidR="00C42873"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C42873" w:rsidRPr="00C42873">
        <w:rPr>
          <w:rFonts w:ascii="Times New Roman" w:hAnsi="Times New Roman" w:cs="Times New Roman"/>
          <w:sz w:val="28"/>
          <w:szCs w:val="28"/>
        </w:rPr>
        <w:t>проведение мероприятий по профилактике нарушений обязательных требований</w:t>
      </w:r>
      <w:r w:rsidR="00E91D76">
        <w:rPr>
          <w:rFonts w:ascii="Times New Roman" w:hAnsi="Times New Roman" w:cs="Times New Roman"/>
          <w:sz w:val="28"/>
          <w:szCs w:val="28"/>
        </w:rPr>
        <w:t xml:space="preserve">, </w:t>
      </w:r>
      <w:proofErr w:type="gramStart"/>
      <w:r w:rsidR="00E91D76">
        <w:rPr>
          <w:rFonts w:ascii="Times New Roman" w:hAnsi="Times New Roman" w:cs="Times New Roman"/>
          <w:sz w:val="28"/>
          <w:szCs w:val="28"/>
        </w:rPr>
        <w:t>требований</w:t>
      </w:r>
      <w:proofErr w:type="gramEnd"/>
      <w:r w:rsidR="00E91D76">
        <w:rPr>
          <w:rFonts w:ascii="Times New Roman" w:hAnsi="Times New Roman" w:cs="Times New Roman"/>
          <w:sz w:val="28"/>
          <w:szCs w:val="28"/>
        </w:rPr>
        <w:t xml:space="preserve"> установленных муниципальными правовыми актами</w:t>
      </w:r>
      <w:r w:rsidR="00C42873" w:rsidRPr="00C42873">
        <w:rPr>
          <w:rFonts w:ascii="Times New Roman" w:hAnsi="Times New Roman" w:cs="Times New Roman"/>
          <w:sz w:val="28"/>
          <w:szCs w:val="28"/>
        </w:rPr>
        <w:t>;</w:t>
      </w:r>
    </w:p>
    <w:p w:rsidR="008E42F3" w:rsidRDefault="005B58B9"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337928" w:rsidRPr="00637EF4">
        <w:rPr>
          <w:rFonts w:ascii="Times New Roman" w:hAnsi="Times New Roman" w:cs="Times New Roman"/>
          <w:sz w:val="28"/>
          <w:szCs w:val="28"/>
        </w:rPr>
        <w:t>проведение мероприятий по контролю за соблюдением законодательства</w:t>
      </w:r>
      <w:r w:rsidR="00373FD6" w:rsidRPr="00373FD6">
        <w:rPr>
          <w:rFonts w:ascii="Times New Roman" w:hAnsi="Times New Roman" w:cs="Times New Roman"/>
          <w:sz w:val="28"/>
          <w:szCs w:val="28"/>
        </w:rPr>
        <w:t xml:space="preserve"> </w:t>
      </w:r>
      <w:r w:rsidR="00337928" w:rsidRPr="0001095D">
        <w:rPr>
          <w:rFonts w:ascii="Times New Roman" w:hAnsi="Times New Roman" w:cs="Times New Roman"/>
          <w:sz w:val="28"/>
          <w:szCs w:val="28"/>
        </w:rPr>
        <w:t>без взаимодействия с юридическими лицами, ин</w:t>
      </w:r>
      <w:r w:rsidR="00EE31A0" w:rsidRPr="0001095D">
        <w:rPr>
          <w:rFonts w:ascii="Times New Roman" w:hAnsi="Times New Roman" w:cs="Times New Roman"/>
          <w:sz w:val="28"/>
          <w:szCs w:val="28"/>
        </w:rPr>
        <w:t>дивидуальными предпринима</w:t>
      </w:r>
      <w:r w:rsidR="00EE31A0">
        <w:rPr>
          <w:rFonts w:ascii="Times New Roman" w:hAnsi="Times New Roman" w:cs="Times New Roman"/>
          <w:sz w:val="28"/>
          <w:szCs w:val="28"/>
        </w:rPr>
        <w:t>телями;</w:t>
      </w:r>
      <w:r w:rsidR="008E42F3" w:rsidRPr="008E42F3">
        <w:rPr>
          <w:rFonts w:ascii="Times New Roman" w:hAnsi="Times New Roman" w:cs="Times New Roman"/>
          <w:sz w:val="28"/>
          <w:szCs w:val="28"/>
        </w:rPr>
        <w:t xml:space="preserve"> </w:t>
      </w:r>
    </w:p>
    <w:p w:rsidR="00337928" w:rsidRDefault="005B58B9"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8E42F3" w:rsidRPr="00B12394">
        <w:rPr>
          <w:rFonts w:ascii="Times New Roman" w:hAnsi="Times New Roman" w:cs="Times New Roman"/>
          <w:sz w:val="28"/>
          <w:szCs w:val="28"/>
        </w:rPr>
        <w:t xml:space="preserve">порядок проведения и оформления заданий </w:t>
      </w:r>
      <w:r w:rsidR="008E42F3">
        <w:rPr>
          <w:rFonts w:ascii="Times New Roman" w:hAnsi="Times New Roman" w:cs="Times New Roman"/>
          <w:sz w:val="28"/>
          <w:szCs w:val="28"/>
        </w:rPr>
        <w:t xml:space="preserve">на проведение плановых </w:t>
      </w:r>
      <w:r w:rsidR="008E42F3" w:rsidRPr="00B12394">
        <w:rPr>
          <w:rFonts w:ascii="Times New Roman" w:hAnsi="Times New Roman" w:cs="Times New Roman"/>
          <w:sz w:val="28"/>
          <w:szCs w:val="28"/>
        </w:rPr>
        <w:t>(рейдовых</w:t>
      </w:r>
      <w:r w:rsidR="008E42F3">
        <w:rPr>
          <w:rFonts w:ascii="Times New Roman" w:hAnsi="Times New Roman" w:cs="Times New Roman"/>
          <w:sz w:val="28"/>
          <w:szCs w:val="28"/>
        </w:rPr>
        <w:t>) заданий</w:t>
      </w:r>
      <w:r w:rsidR="008E42F3" w:rsidRPr="00B12394">
        <w:rPr>
          <w:rFonts w:ascii="Times New Roman" w:hAnsi="Times New Roman" w:cs="Times New Roman"/>
          <w:sz w:val="28"/>
          <w:szCs w:val="28"/>
        </w:rPr>
        <w:t>;</w:t>
      </w:r>
    </w:p>
    <w:p w:rsidR="006105E9" w:rsidRPr="0001095D" w:rsidRDefault="006105E9" w:rsidP="005B58B9">
      <w:pPr>
        <w:pStyle w:val="FORMATTEXT"/>
        <w:tabs>
          <w:tab w:val="left" w:pos="851"/>
        </w:tabs>
        <w:ind w:firstLine="851"/>
        <w:jc w:val="both"/>
        <w:rPr>
          <w:rFonts w:ascii="Times New Roman" w:hAnsi="Times New Roman" w:cs="Times New Roman"/>
          <w:color w:val="FF0000"/>
          <w:sz w:val="28"/>
          <w:szCs w:val="28"/>
        </w:rPr>
      </w:pPr>
      <w:r>
        <w:rPr>
          <w:rFonts w:ascii="Times New Roman" w:hAnsi="Times New Roman" w:cs="Times New Roman"/>
          <w:sz w:val="28"/>
          <w:szCs w:val="28"/>
        </w:rPr>
        <w:t>особенности выполнения административных процедур (действий) в электронной форме;</w:t>
      </w:r>
    </w:p>
    <w:p w:rsidR="00EE31A0" w:rsidRPr="00EE31A0" w:rsidRDefault="00EE31A0" w:rsidP="005B58B9">
      <w:pPr>
        <w:pStyle w:val="1"/>
        <w:shd w:val="clear" w:color="auto" w:fill="FFFFFF"/>
        <w:tabs>
          <w:tab w:val="left" w:pos="851"/>
        </w:tabs>
        <w:spacing w:before="0" w:beforeAutospacing="0" w:after="0" w:afterAutospacing="0"/>
        <w:ind w:firstLine="851"/>
        <w:jc w:val="both"/>
        <w:rPr>
          <w:b w:val="0"/>
          <w:color w:val="333333"/>
          <w:sz w:val="28"/>
          <w:szCs w:val="28"/>
        </w:rPr>
      </w:pPr>
      <w:r>
        <w:rPr>
          <w:rStyle w:val="hl"/>
          <w:b w:val="0"/>
          <w:color w:val="333333"/>
          <w:sz w:val="28"/>
          <w:szCs w:val="28"/>
        </w:rPr>
        <w:t>о</w:t>
      </w:r>
      <w:r w:rsidRPr="00EE31A0">
        <w:rPr>
          <w:rStyle w:val="hl"/>
          <w:b w:val="0"/>
          <w:color w:val="333333"/>
          <w:sz w:val="28"/>
          <w:szCs w:val="28"/>
        </w:rPr>
        <w:t>собенности организации и проведения в 2019 - 2020 годах</w:t>
      </w:r>
      <w:r w:rsidR="00373FD6" w:rsidRPr="00373FD6">
        <w:rPr>
          <w:rStyle w:val="hl"/>
          <w:b w:val="0"/>
          <w:color w:val="333333"/>
          <w:sz w:val="28"/>
          <w:szCs w:val="28"/>
        </w:rPr>
        <w:t xml:space="preserve"> </w:t>
      </w:r>
      <w:r w:rsidRPr="00EE31A0">
        <w:rPr>
          <w:rStyle w:val="hl"/>
          <w:b w:val="0"/>
          <w:color w:val="333333"/>
          <w:sz w:val="28"/>
          <w:szCs w:val="28"/>
        </w:rPr>
        <w:t>плановых проверок при осуществлении муниципального</w:t>
      </w:r>
      <w:r w:rsidR="00373FD6" w:rsidRPr="00373FD6">
        <w:rPr>
          <w:rStyle w:val="hl"/>
          <w:b w:val="0"/>
          <w:color w:val="333333"/>
          <w:sz w:val="28"/>
          <w:szCs w:val="28"/>
        </w:rPr>
        <w:t xml:space="preserve"> </w:t>
      </w:r>
      <w:r w:rsidRPr="00EE31A0">
        <w:rPr>
          <w:rStyle w:val="hl"/>
          <w:b w:val="0"/>
          <w:color w:val="333333"/>
          <w:sz w:val="28"/>
          <w:szCs w:val="28"/>
        </w:rPr>
        <w:t>контроля в отношении субъектов малого предпринимательства</w:t>
      </w:r>
      <w:r>
        <w:rPr>
          <w:rStyle w:val="hl"/>
          <w:b w:val="0"/>
          <w:color w:val="333333"/>
          <w:sz w:val="28"/>
          <w:szCs w:val="28"/>
        </w:rPr>
        <w:t>.</w:t>
      </w:r>
    </w:p>
    <w:p w:rsidR="00337928" w:rsidRPr="00637EF4" w:rsidRDefault="00337928" w:rsidP="005B58B9">
      <w:pPr>
        <w:pStyle w:val="HEADERTEXT"/>
        <w:tabs>
          <w:tab w:val="left" w:pos="851"/>
        </w:tabs>
        <w:rPr>
          <w:rFonts w:ascii="Times New Roman" w:hAnsi="Times New Roman" w:cs="Times New Roman"/>
          <w:b/>
          <w:bCs/>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 Планирование и подготовка плановых выездных и плановых документарных проверок </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3.1.1.</w:t>
      </w:r>
      <w:r w:rsidR="000C75E7">
        <w:rPr>
          <w:rFonts w:ascii="Times New Roman" w:hAnsi="Times New Roman" w:cs="Times New Roman"/>
          <w:sz w:val="28"/>
          <w:szCs w:val="28"/>
        </w:rPr>
        <w:t> </w:t>
      </w:r>
      <w:r w:rsidRPr="00637EF4">
        <w:rPr>
          <w:rFonts w:ascii="Times New Roman" w:hAnsi="Times New Roman" w:cs="Times New Roman"/>
          <w:sz w:val="28"/>
          <w:szCs w:val="28"/>
        </w:rPr>
        <w:t xml:space="preserve">Основанием для начала планирования и подготовки к проведению плановой выездной или плановой документарной </w:t>
      </w:r>
      <w:r w:rsidRPr="00D40117">
        <w:rPr>
          <w:rFonts w:ascii="Times New Roman" w:hAnsi="Times New Roman" w:cs="Times New Roman"/>
          <w:sz w:val="28"/>
          <w:szCs w:val="28"/>
        </w:rPr>
        <w:t xml:space="preserve">проверки </w:t>
      </w:r>
      <w:r w:rsidR="000A5D46" w:rsidRPr="00D40117">
        <w:rPr>
          <w:rFonts w:ascii="Times New Roman" w:hAnsi="Times New Roman" w:cs="Times New Roman"/>
          <w:sz w:val="28"/>
          <w:szCs w:val="28"/>
        </w:rPr>
        <w:t>в отношении юридических лиц и индивидуальных предпринимателей</w:t>
      </w:r>
      <w:r w:rsidR="00D40117">
        <w:rPr>
          <w:rFonts w:ascii="Times New Roman" w:hAnsi="Times New Roman" w:cs="Times New Roman"/>
          <w:sz w:val="28"/>
          <w:szCs w:val="28"/>
        </w:rPr>
        <w:t>,</w:t>
      </w:r>
      <w:r w:rsidR="000A5D46" w:rsidRPr="00D40117">
        <w:rPr>
          <w:rFonts w:ascii="Times New Roman" w:hAnsi="Times New Roman" w:cs="Times New Roman"/>
          <w:sz w:val="28"/>
          <w:szCs w:val="28"/>
        </w:rPr>
        <w:t xml:space="preserve"> </w:t>
      </w:r>
      <w:r w:rsidRPr="00D40117">
        <w:rPr>
          <w:rFonts w:ascii="Times New Roman" w:hAnsi="Times New Roman" w:cs="Times New Roman"/>
          <w:sz w:val="28"/>
          <w:szCs w:val="28"/>
        </w:rPr>
        <w:t>является</w:t>
      </w:r>
      <w:r w:rsidRPr="00637EF4">
        <w:rPr>
          <w:rFonts w:ascii="Times New Roman" w:hAnsi="Times New Roman" w:cs="Times New Roman"/>
          <w:sz w:val="28"/>
          <w:szCs w:val="28"/>
        </w:rPr>
        <w:t xml:space="preserve"> утвержденный </w:t>
      </w:r>
      <w:r w:rsidR="003E775C">
        <w:rPr>
          <w:rFonts w:ascii="Times New Roman" w:hAnsi="Times New Roman" w:cs="Times New Roman"/>
          <w:sz w:val="28"/>
          <w:szCs w:val="28"/>
        </w:rPr>
        <w:t>органом мун</w:t>
      </w:r>
      <w:r w:rsidR="001C7918">
        <w:rPr>
          <w:rFonts w:ascii="Times New Roman" w:hAnsi="Times New Roman" w:cs="Times New Roman"/>
          <w:sz w:val="28"/>
          <w:szCs w:val="28"/>
        </w:rPr>
        <w:t>и</w:t>
      </w:r>
      <w:r w:rsidR="003E775C">
        <w:rPr>
          <w:rFonts w:ascii="Times New Roman" w:hAnsi="Times New Roman" w:cs="Times New Roman"/>
          <w:sz w:val="28"/>
          <w:szCs w:val="28"/>
        </w:rPr>
        <w:t>ципального контроля</w:t>
      </w:r>
      <w:r w:rsidRPr="00637EF4">
        <w:rPr>
          <w:rFonts w:ascii="Times New Roman" w:hAnsi="Times New Roman" w:cs="Times New Roman"/>
          <w:sz w:val="28"/>
          <w:szCs w:val="28"/>
        </w:rPr>
        <w:t xml:space="preserve"> план проведения выездных и документарных проверок (далее </w:t>
      </w:r>
      <w:r w:rsidR="00AB7F9A">
        <w:rPr>
          <w:rFonts w:ascii="Times New Roman" w:hAnsi="Times New Roman" w:cs="Times New Roman"/>
          <w:sz w:val="28"/>
          <w:szCs w:val="28"/>
        </w:rPr>
        <w:t>–</w:t>
      </w:r>
      <w:r w:rsidRPr="00637EF4">
        <w:rPr>
          <w:rFonts w:ascii="Times New Roman" w:hAnsi="Times New Roman" w:cs="Times New Roman"/>
          <w:sz w:val="28"/>
          <w:szCs w:val="28"/>
        </w:rPr>
        <w:t xml:space="preserve"> ежегодный план).</w:t>
      </w:r>
    </w:p>
    <w:p w:rsidR="00337928" w:rsidRPr="00F40268" w:rsidRDefault="00337928" w:rsidP="005B58B9">
      <w:pPr>
        <w:pStyle w:val="1"/>
        <w:shd w:val="clear" w:color="auto" w:fill="FFFFFF"/>
        <w:tabs>
          <w:tab w:val="left" w:pos="851"/>
        </w:tabs>
        <w:spacing w:before="0" w:beforeAutospacing="0" w:after="0" w:afterAutospacing="0"/>
        <w:ind w:firstLine="708"/>
        <w:jc w:val="both"/>
        <w:rPr>
          <w:b w:val="0"/>
          <w:color w:val="333333"/>
          <w:sz w:val="28"/>
          <w:szCs w:val="28"/>
        </w:rPr>
      </w:pPr>
      <w:r w:rsidRPr="001C7918">
        <w:rPr>
          <w:b w:val="0"/>
          <w:sz w:val="28"/>
          <w:szCs w:val="28"/>
        </w:rPr>
        <w:t>3.1.2.</w:t>
      </w:r>
      <w:r w:rsidR="000C75E7" w:rsidRPr="001C7918">
        <w:rPr>
          <w:b w:val="0"/>
          <w:sz w:val="28"/>
          <w:szCs w:val="28"/>
        </w:rPr>
        <w:t> </w:t>
      </w:r>
      <w:r w:rsidRPr="001C7918">
        <w:rPr>
          <w:b w:val="0"/>
          <w:sz w:val="28"/>
          <w:szCs w:val="28"/>
        </w:rPr>
        <w:t>Ежегодный план разрабатывается и утверждается в порядке, предусмотренном статьей 9 Федерального закона от 26 декабря 2008 года № 294-ФЗ</w:t>
      </w:r>
      <w:r w:rsidR="001C7918" w:rsidRPr="001C7918">
        <w:rPr>
          <w:b w:val="0"/>
          <w:sz w:val="28"/>
          <w:szCs w:val="28"/>
        </w:rPr>
        <w:t xml:space="preserve"> «</w:t>
      </w:r>
      <w:r w:rsidR="001C7918" w:rsidRPr="001C7918">
        <w:rPr>
          <w:b w:val="0"/>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7918">
        <w:rPr>
          <w:b w:val="0"/>
          <w:sz w:val="28"/>
          <w:szCs w:val="28"/>
        </w:rPr>
        <w:t>, в соответствии с правилами,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40268">
        <w:rPr>
          <w:b w:val="0"/>
          <w:sz w:val="28"/>
          <w:szCs w:val="28"/>
        </w:rPr>
        <w:t xml:space="preserve"> </w:t>
      </w:r>
      <w:r w:rsidR="00F40268" w:rsidRPr="00D40117">
        <w:rPr>
          <w:b w:val="0"/>
          <w:sz w:val="28"/>
          <w:szCs w:val="28"/>
        </w:rPr>
        <w:t>и постановлением Правительства Российской Федерации</w:t>
      </w:r>
      <w:r w:rsidR="00F40268" w:rsidRPr="00D40117">
        <w:t xml:space="preserve"> </w:t>
      </w:r>
      <w:r w:rsidR="00F40268" w:rsidRPr="00D40117">
        <w:rPr>
          <w:b w:val="0"/>
          <w:sz w:val="28"/>
          <w:szCs w:val="28"/>
        </w:rPr>
        <w:t>от 26 декабря 2014 г</w:t>
      </w:r>
      <w:r w:rsidR="00D40117" w:rsidRPr="00D40117">
        <w:rPr>
          <w:b w:val="0"/>
          <w:sz w:val="28"/>
          <w:szCs w:val="28"/>
        </w:rPr>
        <w:t>ода</w:t>
      </w:r>
      <w:r w:rsidR="00F40268" w:rsidRPr="00D40117">
        <w:rPr>
          <w:b w:val="0"/>
          <w:sz w:val="28"/>
          <w:szCs w:val="28"/>
        </w:rPr>
        <w:t xml:space="preserve"> </w:t>
      </w:r>
      <w:r w:rsidR="00D40117" w:rsidRPr="00D40117">
        <w:rPr>
          <w:b w:val="0"/>
          <w:sz w:val="28"/>
          <w:szCs w:val="28"/>
        </w:rPr>
        <w:t>№</w:t>
      </w:r>
      <w:r w:rsidR="00F40268" w:rsidRPr="00D40117">
        <w:rPr>
          <w:b w:val="0"/>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D40117">
        <w:rPr>
          <w:b w:val="0"/>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3.1.3. Должностное лицо</w:t>
      </w:r>
      <w:r w:rsidR="001C7918">
        <w:rPr>
          <w:rFonts w:ascii="Times New Roman" w:hAnsi="Times New Roman" w:cs="Times New Roman"/>
          <w:sz w:val="28"/>
          <w:szCs w:val="28"/>
        </w:rPr>
        <w:t xml:space="preserve"> </w:t>
      </w:r>
      <w:r w:rsidR="008E42F3">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w:t>
      </w:r>
    </w:p>
    <w:p w:rsidR="00F40268" w:rsidRPr="002B0965" w:rsidRDefault="00F4026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 xml:space="preserve">направляет проект ежегодного плана для согласования до 1 июня года, предшествующего году проведения плановых проверок, в территориальные органы федеральных органов государственного земельного контроля, </w:t>
      </w:r>
      <w:r w:rsidR="002B0965" w:rsidRPr="00D40117">
        <w:rPr>
          <w:rFonts w:ascii="Times New Roman" w:hAnsi="Times New Roman" w:cs="Times New Roman"/>
          <w:sz w:val="28"/>
          <w:szCs w:val="28"/>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проект ежегодного плана на бумажном носителе</w:t>
      </w:r>
      <w:r w:rsidR="00373FD6" w:rsidRPr="00373FD6">
        <w:rPr>
          <w:rFonts w:ascii="Times New Roman" w:hAnsi="Times New Roman" w:cs="Times New Roman"/>
          <w:sz w:val="28"/>
          <w:szCs w:val="28"/>
        </w:rPr>
        <w:t xml:space="preserve"> </w:t>
      </w:r>
      <w:r w:rsidRPr="00637EF4">
        <w:rPr>
          <w:rFonts w:ascii="Times New Roman" w:hAnsi="Times New Roman" w:cs="Times New Roman"/>
          <w:sz w:val="28"/>
          <w:szCs w:val="28"/>
        </w:rPr>
        <w:t xml:space="preserve">(с приложением копии в электронном виде) для согласования до 1 сентября года, предшествующего году проведения плановых проверок, в орган прокуратуры </w:t>
      </w:r>
      <w:r w:rsidR="008E42F3" w:rsidRPr="00AC2F3D">
        <w:rPr>
          <w:rFonts w:ascii="Times New Roman" w:hAnsi="Times New Roman"/>
          <w:sz w:val="28"/>
          <w:szCs w:val="28"/>
        </w:rPr>
        <w:t>для его рассмотрения на предмет законности включения в них объектов му</w:t>
      </w:r>
      <w:r w:rsidR="008E42F3">
        <w:rPr>
          <w:rFonts w:ascii="Times New Roman" w:hAnsi="Times New Roman"/>
          <w:sz w:val="28"/>
          <w:szCs w:val="28"/>
        </w:rPr>
        <w:t>ниципально</w:t>
      </w:r>
      <w:r w:rsidR="008E42F3">
        <w:rPr>
          <w:rFonts w:ascii="Times New Roman" w:hAnsi="Times New Roman"/>
          <w:sz w:val="28"/>
          <w:szCs w:val="28"/>
        </w:rPr>
        <w:lastRenderedPageBreak/>
        <w:t xml:space="preserve">го контроля </w:t>
      </w:r>
      <w:r w:rsidR="008E42F3" w:rsidRPr="00AC2F3D">
        <w:rPr>
          <w:rFonts w:ascii="Times New Roman" w:hAnsi="Times New Roman"/>
          <w:sz w:val="28"/>
          <w:szCs w:val="28"/>
        </w:rPr>
        <w:t>и внесения предложений о проведении совместных плановых проверок</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в орган прокуратуры до 1 ноября года, предшествующего году проведения плановых проверок, утвержденный ежегодный план;</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размещает до 31 декабря текущего календарного года утвержденный </w:t>
      </w:r>
      <w:r w:rsidR="001C7918">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ежегодный план на официальном сайте </w:t>
      </w:r>
      <w:r w:rsidR="001C7918">
        <w:rPr>
          <w:rFonts w:ascii="Times New Roman" w:hAnsi="Times New Roman" w:cs="Times New Roman"/>
          <w:sz w:val="28"/>
          <w:szCs w:val="28"/>
        </w:rPr>
        <w:t>адм</w:t>
      </w:r>
      <w:r w:rsidR="008A76D8">
        <w:rPr>
          <w:rFonts w:ascii="Times New Roman" w:hAnsi="Times New Roman" w:cs="Times New Roman"/>
          <w:sz w:val="28"/>
          <w:szCs w:val="28"/>
        </w:rPr>
        <w:t>инистрации</w:t>
      </w:r>
      <w:r w:rsidRPr="00637EF4">
        <w:rPr>
          <w:rFonts w:ascii="Times New Roman" w:hAnsi="Times New Roman" w:cs="Times New Roman"/>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3.1.4. Основанием для включения плановой проверки в ежегодный план является истечение трех лет со дня:</w:t>
      </w:r>
      <w:bookmarkStart w:id="3" w:name="dst366"/>
      <w:bookmarkEnd w:id="3"/>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государственной регистрации юридического лица, индивидуального предпринимателя;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37928" w:rsidRDefault="009335AB" w:rsidP="005B58B9">
      <w:pPr>
        <w:pStyle w:val="FORMATTEXT"/>
        <w:tabs>
          <w:tab w:val="left" w:pos="851"/>
        </w:tabs>
        <w:ind w:firstLine="709"/>
        <w:jc w:val="both"/>
        <w:rPr>
          <w:rFonts w:ascii="Times New Roman" w:hAnsi="Times New Roman" w:cs="Times New Roman"/>
          <w:sz w:val="28"/>
          <w:szCs w:val="28"/>
        </w:rPr>
      </w:pPr>
      <w:r w:rsidRPr="009335A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008A76D8">
        <w:rPr>
          <w:rFonts w:ascii="Times New Roman" w:hAnsi="Times New Roman" w:cs="Times New Roman"/>
          <w:sz w:val="28"/>
          <w:szCs w:val="28"/>
        </w:rPr>
        <w:t xml:space="preserve">муниципального </w:t>
      </w:r>
      <w:r w:rsidRPr="009335AB">
        <w:rPr>
          <w:rFonts w:ascii="Times New Roman" w:hAnsi="Times New Roman" w:cs="Times New Roman"/>
          <w:sz w:val="28"/>
          <w:szCs w:val="28"/>
        </w:rPr>
        <w:t>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5683" w:rsidRPr="00D40117" w:rsidRDefault="002B5683" w:rsidP="002B5683">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3.1.5.Основанием для начала планирования и подготовки к проведению плановой выездной или плановой документарной проверки в отношении граждан является утвержденный органом муниципального контроля план проведения выездных и документарных проверок (далее – ежеквартальный план).</w:t>
      </w:r>
    </w:p>
    <w:p w:rsidR="002B5683" w:rsidRPr="00D40117" w:rsidRDefault="002B5683" w:rsidP="002B5683">
      <w:pPr>
        <w:pStyle w:val="aa"/>
        <w:ind w:firstLine="851"/>
        <w:jc w:val="both"/>
        <w:rPr>
          <w:rFonts w:ascii="Times New Roman" w:hAnsi="Times New Roman"/>
          <w:sz w:val="28"/>
          <w:szCs w:val="28"/>
        </w:rPr>
      </w:pPr>
      <w:r w:rsidRPr="00D40117">
        <w:rPr>
          <w:rFonts w:ascii="Times New Roman" w:hAnsi="Times New Roman"/>
          <w:sz w:val="28"/>
          <w:szCs w:val="28"/>
        </w:rPr>
        <w:t xml:space="preserve">Плановые проверки в отношении граждан проводятся на основании разрабатываемых органом муниципального земельного контроля ежеквартальных планов. </w:t>
      </w:r>
    </w:p>
    <w:p w:rsidR="002B5683" w:rsidRPr="00105AC2" w:rsidRDefault="002B5683" w:rsidP="002B5683">
      <w:pPr>
        <w:pStyle w:val="aa"/>
        <w:ind w:firstLine="851"/>
        <w:jc w:val="both"/>
        <w:rPr>
          <w:rFonts w:ascii="Times New Roman" w:hAnsi="Times New Roman"/>
          <w:sz w:val="28"/>
          <w:szCs w:val="28"/>
        </w:rPr>
      </w:pPr>
      <w:r w:rsidRPr="00D40117">
        <w:rPr>
          <w:rFonts w:ascii="Times New Roman" w:hAnsi="Times New Roman"/>
          <w:sz w:val="28"/>
          <w:szCs w:val="28"/>
        </w:rPr>
        <w:t>Ежеквартальные планы проведения плановых проверок граждан формируются в срок до 30 числа месяца, предшествующего кварталу проведения плановых проверок, и утверждаются руководителем органа муниципального земельного контроля.</w:t>
      </w:r>
      <w:r w:rsidRPr="00105AC2">
        <w:rPr>
          <w:rFonts w:ascii="Times New Roman" w:hAnsi="Times New Roman"/>
          <w:sz w:val="28"/>
          <w:szCs w:val="28"/>
        </w:rPr>
        <w:t xml:space="preserve"> </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w:t>
      </w:r>
      <w:r w:rsidR="002B5683">
        <w:rPr>
          <w:rFonts w:ascii="Times New Roman" w:hAnsi="Times New Roman" w:cs="Times New Roman"/>
          <w:sz w:val="28"/>
          <w:szCs w:val="28"/>
        </w:rPr>
        <w:t>6</w:t>
      </w:r>
      <w:r w:rsidRPr="00637EF4">
        <w:rPr>
          <w:rFonts w:ascii="Times New Roman" w:hAnsi="Times New Roman" w:cs="Times New Roman"/>
          <w:sz w:val="28"/>
          <w:szCs w:val="28"/>
        </w:rPr>
        <w:t xml:space="preserve">. Должностное лицо </w:t>
      </w:r>
      <w:r w:rsidR="008E42F3">
        <w:rPr>
          <w:rFonts w:ascii="Times New Roman" w:hAnsi="Times New Roman" w:cs="Times New Roman"/>
          <w:sz w:val="28"/>
          <w:szCs w:val="28"/>
        </w:rPr>
        <w:t xml:space="preserve">органа муниципального контроля </w:t>
      </w:r>
      <w:r w:rsidR="003A0302">
        <w:rPr>
          <w:rFonts w:ascii="Times New Roman" w:hAnsi="Times New Roman" w:cs="Times New Roman"/>
          <w:sz w:val="28"/>
          <w:szCs w:val="28"/>
        </w:rPr>
        <w:t>не позднее чем за две</w:t>
      </w:r>
      <w:r w:rsidRPr="00637EF4">
        <w:rPr>
          <w:rFonts w:ascii="Times New Roman" w:hAnsi="Times New Roman" w:cs="Times New Roman"/>
          <w:sz w:val="28"/>
          <w:szCs w:val="28"/>
        </w:rPr>
        <w:t xml:space="preserve"> недели до начала проведения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 осуществляет подготовку проекта </w:t>
      </w:r>
      <w:r w:rsidR="008A76D8">
        <w:rPr>
          <w:rFonts w:ascii="Times New Roman" w:hAnsi="Times New Roman" w:cs="Times New Roman"/>
          <w:sz w:val="28"/>
          <w:szCs w:val="28"/>
        </w:rPr>
        <w:t xml:space="preserve">правового акта </w:t>
      </w:r>
      <w:r w:rsidRPr="00637EF4">
        <w:rPr>
          <w:rFonts w:ascii="Times New Roman" w:hAnsi="Times New Roman" w:cs="Times New Roman"/>
          <w:sz w:val="28"/>
          <w:szCs w:val="28"/>
        </w:rPr>
        <w:t xml:space="preserve">о проведении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2B5683">
        <w:rPr>
          <w:rFonts w:ascii="Times New Roman" w:hAnsi="Times New Roman" w:cs="Times New Roman"/>
          <w:sz w:val="28"/>
          <w:szCs w:val="28"/>
        </w:rPr>
        <w:t>7</w:t>
      </w:r>
      <w:r w:rsidRPr="00E03BC4">
        <w:rPr>
          <w:rFonts w:ascii="Times New Roman" w:hAnsi="Times New Roman" w:cs="Times New Roman"/>
          <w:sz w:val="28"/>
          <w:szCs w:val="28"/>
        </w:rPr>
        <w:t xml:space="preserve">. </w:t>
      </w:r>
      <w:r w:rsidR="008A76D8" w:rsidRPr="00E03BC4">
        <w:rPr>
          <w:rFonts w:ascii="Times New Roman" w:hAnsi="Times New Roman" w:cs="Times New Roman"/>
          <w:sz w:val="28"/>
          <w:szCs w:val="28"/>
        </w:rPr>
        <w:t>Правовой акт</w:t>
      </w:r>
      <w:r w:rsidRPr="00E03BC4">
        <w:rPr>
          <w:rFonts w:ascii="Times New Roman" w:hAnsi="Times New Roman" w:cs="Times New Roman"/>
          <w:sz w:val="28"/>
          <w:szCs w:val="28"/>
        </w:rPr>
        <w:t xml:space="preserve"> о проведении плановой выездной </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документарной</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 xml:space="preserve"> проверки содержит:</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наименование </w:t>
      </w:r>
      <w:r w:rsidR="008A76D8" w:rsidRPr="00E03BC4">
        <w:rPr>
          <w:rFonts w:ascii="Times New Roman" w:hAnsi="Times New Roman" w:cs="Times New Roman"/>
          <w:sz w:val="28"/>
          <w:szCs w:val="28"/>
        </w:rPr>
        <w:t>органа муниципального контроля</w:t>
      </w:r>
      <w:r w:rsidRPr="00E03BC4">
        <w:rPr>
          <w:rFonts w:ascii="Times New Roman" w:hAnsi="Times New Roman" w:cs="Times New Roman"/>
          <w:sz w:val="28"/>
          <w:szCs w:val="28"/>
        </w:rPr>
        <w:t xml:space="preserve">, а также вид (виды) </w:t>
      </w:r>
      <w:r w:rsidR="008A76D8" w:rsidRPr="00E03BC4">
        <w:rPr>
          <w:rFonts w:ascii="Times New Roman" w:hAnsi="Times New Roman" w:cs="Times New Roman"/>
          <w:sz w:val="28"/>
          <w:szCs w:val="28"/>
        </w:rPr>
        <w:t xml:space="preserve">муниципального </w:t>
      </w:r>
      <w:r w:rsidRPr="00E03BC4">
        <w:rPr>
          <w:rFonts w:ascii="Times New Roman" w:hAnsi="Times New Roman" w:cs="Times New Roman"/>
          <w:sz w:val="28"/>
          <w:szCs w:val="28"/>
        </w:rPr>
        <w:t>контро</w:t>
      </w:r>
      <w:r w:rsidR="008A76D8"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фамилии, имена, </w:t>
      </w:r>
      <w:r w:rsidR="00F11C31" w:rsidRPr="00E03BC4">
        <w:rPr>
          <w:rFonts w:ascii="Times New Roman" w:hAnsi="Times New Roman" w:cs="Times New Roman"/>
          <w:sz w:val="28"/>
          <w:szCs w:val="28"/>
        </w:rPr>
        <w:t>отчества,</w:t>
      </w:r>
      <w:r w:rsidRPr="00E03BC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наименование юридического лица, индивидуального предпринимателя,</w:t>
      </w:r>
      <w:r w:rsidR="00D40117">
        <w:rPr>
          <w:rFonts w:ascii="Times New Roman" w:hAnsi="Times New Roman" w:cs="Times New Roman"/>
          <w:sz w:val="28"/>
          <w:szCs w:val="28"/>
        </w:rPr>
        <w:t xml:space="preserve"> гражданина,</w:t>
      </w:r>
      <w:r w:rsidRPr="00E03BC4">
        <w:rPr>
          <w:rFonts w:ascii="Times New Roman" w:hAnsi="Times New Roman" w:cs="Times New Roman"/>
          <w:sz w:val="28"/>
          <w:szCs w:val="28"/>
        </w:rPr>
        <w:t xml:space="preserve"> проверка которо</w:t>
      </w:r>
      <w:r w:rsidR="0070206B" w:rsidRPr="00E03BC4">
        <w:rPr>
          <w:rFonts w:ascii="Times New Roman" w:hAnsi="Times New Roman" w:cs="Times New Roman"/>
          <w:sz w:val="28"/>
          <w:szCs w:val="28"/>
        </w:rPr>
        <w:t>го</w:t>
      </w:r>
      <w:r w:rsidRPr="00E03BC4">
        <w:rPr>
          <w:rFonts w:ascii="Times New Roman" w:hAnsi="Times New Roman" w:cs="Times New Roman"/>
          <w:sz w:val="28"/>
          <w:szCs w:val="28"/>
        </w:rPr>
        <w:t xml:space="preserve"> проводится, мест</w:t>
      </w:r>
      <w:r w:rsidR="00D40117">
        <w:rPr>
          <w:rFonts w:ascii="Times New Roman" w:hAnsi="Times New Roman" w:cs="Times New Roman"/>
          <w:sz w:val="28"/>
          <w:szCs w:val="28"/>
        </w:rPr>
        <w:t>о</w:t>
      </w:r>
      <w:r w:rsidRPr="00E03BC4">
        <w:rPr>
          <w:rFonts w:ascii="Times New Roman" w:hAnsi="Times New Roman" w:cs="Times New Roman"/>
          <w:sz w:val="28"/>
          <w:szCs w:val="28"/>
        </w:rPr>
        <w:t xml:space="preserve"> </w:t>
      </w:r>
      <w:r w:rsidR="00D40117">
        <w:rPr>
          <w:rFonts w:ascii="Times New Roman" w:hAnsi="Times New Roman" w:cs="Times New Roman"/>
          <w:sz w:val="28"/>
          <w:szCs w:val="28"/>
        </w:rPr>
        <w:t xml:space="preserve">их </w:t>
      </w:r>
      <w:r w:rsidRPr="00E03BC4">
        <w:rPr>
          <w:rFonts w:ascii="Times New Roman" w:hAnsi="Times New Roman" w:cs="Times New Roman"/>
          <w:sz w:val="28"/>
          <w:szCs w:val="28"/>
        </w:rPr>
        <w:t xml:space="preserve">нахождения (их филиалов, представительств, обособленных структурных подразделений) и места </w:t>
      </w:r>
      <w:r w:rsidRPr="00E03BC4">
        <w:rPr>
          <w:rFonts w:ascii="Times New Roman" w:hAnsi="Times New Roman" w:cs="Times New Roman"/>
          <w:sz w:val="28"/>
          <w:szCs w:val="28"/>
        </w:rPr>
        <w:lastRenderedPageBreak/>
        <w:t>фактического осуществления их деятельности;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цели, задачи, предмет проверки и срок ее проведения;</w:t>
      </w:r>
    </w:p>
    <w:p w:rsidR="00160D04"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правовые основания проведения проверки</w:t>
      </w:r>
      <w:r w:rsidR="00160D04" w:rsidRPr="00E03BC4">
        <w:rPr>
          <w:rFonts w:ascii="Times New Roman" w:hAnsi="Times New Roman" w:cs="Times New Roman"/>
          <w:sz w:val="28"/>
          <w:szCs w:val="28"/>
        </w:rPr>
        <w:t>;</w:t>
      </w:r>
    </w:p>
    <w:p w:rsidR="00337928" w:rsidRPr="00E03BC4" w:rsidRDefault="00E83E52"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перечень административных регламентов по осуществлению </w:t>
      </w:r>
      <w:r w:rsidR="00C05E34" w:rsidRPr="00E03BC4">
        <w:rPr>
          <w:rFonts w:ascii="Times New Roman" w:hAnsi="Times New Roman" w:cs="Times New Roman"/>
          <w:sz w:val="28"/>
          <w:szCs w:val="28"/>
        </w:rPr>
        <w:t>мун</w:t>
      </w:r>
      <w:r w:rsidR="00F6661D" w:rsidRPr="00E03BC4">
        <w:rPr>
          <w:rFonts w:ascii="Times New Roman" w:hAnsi="Times New Roman" w:cs="Times New Roman"/>
          <w:sz w:val="28"/>
          <w:szCs w:val="28"/>
        </w:rPr>
        <w:t>и</w:t>
      </w:r>
      <w:r w:rsidR="00C05E34" w:rsidRPr="00E03BC4">
        <w:rPr>
          <w:rFonts w:ascii="Times New Roman" w:hAnsi="Times New Roman" w:cs="Times New Roman"/>
          <w:sz w:val="28"/>
          <w:szCs w:val="28"/>
        </w:rPr>
        <w:t>ципального</w:t>
      </w:r>
      <w:r w:rsidRPr="00E03BC4">
        <w:rPr>
          <w:rFonts w:ascii="Times New Roman" w:hAnsi="Times New Roman" w:cs="Times New Roman"/>
          <w:sz w:val="28"/>
          <w:szCs w:val="28"/>
        </w:rPr>
        <w:t xml:space="preserve"> контро</w:t>
      </w:r>
      <w:r w:rsidR="00F6661D"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даты начала и окончания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2B5683">
        <w:rPr>
          <w:rFonts w:ascii="Times New Roman" w:hAnsi="Times New Roman" w:cs="Times New Roman"/>
          <w:sz w:val="28"/>
          <w:szCs w:val="28"/>
        </w:rPr>
        <w:t>8</w:t>
      </w:r>
      <w:r w:rsidRPr="00E03BC4">
        <w:rPr>
          <w:rFonts w:ascii="Times New Roman" w:hAnsi="Times New Roman" w:cs="Times New Roman"/>
          <w:sz w:val="28"/>
          <w:szCs w:val="28"/>
        </w:rPr>
        <w:t xml:space="preserve">. Результатом планирования и подготовки к проведению плановых выездных и плановых документарных проверок является </w:t>
      </w:r>
      <w:r w:rsidR="00F6661D" w:rsidRPr="00E03BC4">
        <w:rPr>
          <w:rFonts w:ascii="Times New Roman" w:hAnsi="Times New Roman" w:cs="Times New Roman"/>
          <w:sz w:val="28"/>
          <w:szCs w:val="28"/>
        </w:rPr>
        <w:t>правовой</w:t>
      </w:r>
      <w:r w:rsidR="00F6661D">
        <w:rPr>
          <w:rFonts w:ascii="Times New Roman" w:hAnsi="Times New Roman" w:cs="Times New Roman"/>
          <w:sz w:val="28"/>
          <w:szCs w:val="28"/>
        </w:rPr>
        <w:t xml:space="preserve"> акт органа муниципального контроля</w:t>
      </w:r>
      <w:r w:rsidRPr="00637EF4">
        <w:rPr>
          <w:rFonts w:ascii="Times New Roman" w:hAnsi="Times New Roman" w:cs="Times New Roman"/>
          <w:sz w:val="28"/>
          <w:szCs w:val="28"/>
        </w:rPr>
        <w:t xml:space="preserve"> о проведении плановой выездной </w:t>
      </w:r>
      <w:r w:rsidR="000E67B3">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0E67B3">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3.2. Проведение плановой выездной проверки </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3.2.1. Основанием для проведения плановой выездной проверки является </w:t>
      </w:r>
      <w:r w:rsidR="00F771D2">
        <w:rPr>
          <w:rFonts w:ascii="Times New Roman" w:hAnsi="Times New Roman" w:cs="Times New Roman"/>
          <w:sz w:val="28"/>
          <w:szCs w:val="28"/>
        </w:rPr>
        <w:t>правовой акт органа муниципального контроля</w:t>
      </w:r>
      <w:r w:rsidR="00E03BC4">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выездной проверки.</w:t>
      </w:r>
    </w:p>
    <w:p w:rsidR="00337928" w:rsidRPr="00D40117" w:rsidRDefault="00846323"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Pr>
          <w:rFonts w:ascii="Times New Roman" w:hAnsi="Times New Roman" w:cs="Times New Roman"/>
          <w:sz w:val="28"/>
          <w:szCs w:val="28"/>
        </w:rPr>
        <w:t>2</w:t>
      </w:r>
      <w:r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Должностное лицо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выездной проверки </w:t>
      </w:r>
      <w:r w:rsidR="00337928" w:rsidRPr="00D40117">
        <w:rPr>
          <w:rFonts w:ascii="Times New Roman" w:hAnsi="Times New Roman" w:cs="Times New Roman"/>
          <w:sz w:val="28"/>
          <w:szCs w:val="28"/>
        </w:rPr>
        <w:t>уведомляет руководителя юридического лица, индивидуального предпринимателя</w:t>
      </w:r>
      <w:r w:rsidR="00E20DF9" w:rsidRPr="00D40117">
        <w:rPr>
          <w:rFonts w:ascii="Times New Roman" w:hAnsi="Times New Roman" w:cs="Times New Roman"/>
          <w:sz w:val="28"/>
          <w:szCs w:val="28"/>
        </w:rPr>
        <w:t>, гражданина</w:t>
      </w:r>
      <w:r w:rsidR="00337928" w:rsidRPr="00D40117">
        <w:rPr>
          <w:rFonts w:ascii="Times New Roman" w:hAnsi="Times New Roman" w:cs="Times New Roman"/>
          <w:sz w:val="28"/>
          <w:szCs w:val="28"/>
        </w:rPr>
        <w:t xml:space="preserve"> посредством направления копии </w:t>
      </w:r>
      <w:r w:rsidR="00F771D2"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771D2"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A0359F" w:rsidRDefault="00337928"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40117">
        <w:rPr>
          <w:rFonts w:ascii="Times New Roman" w:hAnsi="Times New Roman" w:cs="Times New Roman"/>
          <w:sz w:val="28"/>
          <w:szCs w:val="28"/>
        </w:rPr>
        <w:t>3.2.</w:t>
      </w:r>
      <w:r w:rsidR="00846323" w:rsidRPr="00D40117">
        <w:rPr>
          <w:rFonts w:ascii="Times New Roman" w:hAnsi="Times New Roman" w:cs="Times New Roman"/>
          <w:sz w:val="28"/>
          <w:szCs w:val="28"/>
        </w:rPr>
        <w:t>3</w:t>
      </w:r>
      <w:r w:rsidRPr="00D40117">
        <w:rPr>
          <w:rFonts w:ascii="Times New Roman" w:hAnsi="Times New Roman" w:cs="Times New Roman"/>
          <w:sz w:val="28"/>
          <w:szCs w:val="28"/>
        </w:rPr>
        <w:t xml:space="preserve">. </w:t>
      </w:r>
      <w:r w:rsidR="0092123E" w:rsidRPr="00D40117">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w:t>
      </w:r>
      <w:r w:rsidR="00E20DF9" w:rsidRPr="00D40117">
        <w:rPr>
          <w:rFonts w:ascii="Times New Roman" w:hAnsi="Times New Roman"/>
          <w:sz w:val="28"/>
          <w:szCs w:val="28"/>
        </w:rPr>
        <w:t xml:space="preserve">гражданина </w:t>
      </w:r>
      <w:r w:rsidR="0092123E" w:rsidRPr="00D40117">
        <w:rPr>
          <w:rFonts w:ascii="Times New Roman" w:hAnsi="Times New Roman"/>
          <w:sz w:val="28"/>
          <w:szCs w:val="28"/>
        </w:rPr>
        <w:t>его</w:t>
      </w:r>
      <w:r w:rsidR="0092123E">
        <w:rPr>
          <w:rFonts w:ascii="Times New Roman" w:hAnsi="Times New Roman"/>
          <w:sz w:val="28"/>
          <w:szCs w:val="28"/>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92123E">
        <w:rPr>
          <w:rFonts w:ascii="Times New Roman" w:hAnsi="Times New Roman"/>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A0359F" w:rsidRPr="00D40117" w:rsidRDefault="00A0359F"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3.2.4.Орган муниципального контроля привлекает к проведению выездной проверки юридического лица, индивидуального предпринимателя</w:t>
      </w:r>
      <w:r w:rsidR="00E20DF9">
        <w:rPr>
          <w:rFonts w:ascii="Times New Roman" w:hAnsi="Times New Roman"/>
          <w:sz w:val="28"/>
          <w:szCs w:val="28"/>
        </w:rPr>
        <w:t xml:space="preserve">, гражданина </w:t>
      </w:r>
      <w:r>
        <w:rPr>
          <w:rFonts w:ascii="Times New Roman" w:hAnsi="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w:t>
      </w:r>
      <w:r w:rsidRPr="00D40117">
        <w:rPr>
          <w:rFonts w:ascii="Times New Roman" w:hAnsi="Times New Roman"/>
          <w:sz w:val="28"/>
          <w:szCs w:val="28"/>
        </w:rPr>
        <w:t xml:space="preserve">предпринимателем, </w:t>
      </w:r>
      <w:r w:rsidR="00E20DF9" w:rsidRPr="00D40117">
        <w:rPr>
          <w:rFonts w:ascii="Times New Roman" w:hAnsi="Times New Roman"/>
          <w:sz w:val="28"/>
          <w:szCs w:val="28"/>
        </w:rPr>
        <w:t xml:space="preserve">гражданином </w:t>
      </w:r>
      <w:r w:rsidRPr="00D40117">
        <w:rPr>
          <w:rFonts w:ascii="Times New Roman" w:hAnsi="Times New Roman"/>
          <w:sz w:val="28"/>
          <w:szCs w:val="28"/>
        </w:rPr>
        <w:t xml:space="preserve">в отношении которых проводится проверка, и не являющиеся </w:t>
      </w:r>
      <w:hyperlink r:id="rId20" w:history="1">
        <w:r w:rsidRPr="00D40117">
          <w:rPr>
            <w:rFonts w:ascii="Times New Roman" w:hAnsi="Times New Roman"/>
            <w:color w:val="000000"/>
            <w:sz w:val="28"/>
            <w:szCs w:val="28"/>
          </w:rPr>
          <w:t>аффилированными лицами</w:t>
        </w:r>
      </w:hyperlink>
      <w:r w:rsidRPr="00D40117">
        <w:rPr>
          <w:rFonts w:ascii="Times New Roman" w:hAnsi="Times New Roman"/>
          <w:color w:val="000000"/>
          <w:sz w:val="28"/>
          <w:szCs w:val="28"/>
        </w:rPr>
        <w:t xml:space="preserve"> </w:t>
      </w:r>
      <w:r w:rsidRPr="00D40117">
        <w:rPr>
          <w:rFonts w:ascii="Times New Roman" w:hAnsi="Times New Roman"/>
          <w:sz w:val="28"/>
          <w:szCs w:val="28"/>
        </w:rPr>
        <w:t>проверяемых лиц.</w:t>
      </w:r>
    </w:p>
    <w:p w:rsidR="00F771D2" w:rsidRPr="00D40117" w:rsidRDefault="0033792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3.2.</w:t>
      </w:r>
      <w:r w:rsidR="00A0359F" w:rsidRPr="00D40117">
        <w:rPr>
          <w:rFonts w:ascii="Times New Roman" w:hAnsi="Times New Roman" w:cs="Times New Roman"/>
          <w:sz w:val="28"/>
          <w:szCs w:val="28"/>
        </w:rPr>
        <w:t>5</w:t>
      </w:r>
      <w:r w:rsidRPr="00D40117">
        <w:rPr>
          <w:rFonts w:ascii="Times New Roman" w:hAnsi="Times New Roman" w:cs="Times New Roman"/>
          <w:sz w:val="28"/>
          <w:szCs w:val="28"/>
        </w:rPr>
        <w:t>.</w:t>
      </w:r>
      <w:r w:rsidRPr="00D40117">
        <w:rPr>
          <w:rFonts w:ascii="Times New Roman" w:hAnsi="Times New Roman" w:cs="Times New Roman"/>
          <w:sz w:val="28"/>
          <w:szCs w:val="28"/>
          <w:lang w:val="en-US"/>
        </w:rPr>
        <w:t> </w:t>
      </w:r>
      <w:r w:rsidRPr="00D40117">
        <w:rPr>
          <w:rFonts w:ascii="Times New Roman" w:hAnsi="Times New Roman" w:cs="Times New Roman"/>
          <w:sz w:val="28"/>
          <w:szCs w:val="28"/>
        </w:rPr>
        <w:t>Должностные лица</w:t>
      </w:r>
      <w:r w:rsidR="00F771D2" w:rsidRPr="00D40117">
        <w:rPr>
          <w:rFonts w:ascii="Times New Roman" w:hAnsi="Times New Roman" w:cs="Times New Roman"/>
          <w:sz w:val="28"/>
          <w:szCs w:val="28"/>
        </w:rPr>
        <w:t xml:space="preserve"> </w:t>
      </w:r>
      <w:r w:rsidR="00E03BC4" w:rsidRPr="00D40117">
        <w:rPr>
          <w:rFonts w:ascii="Times New Roman" w:hAnsi="Times New Roman" w:cs="Times New Roman"/>
          <w:sz w:val="28"/>
          <w:szCs w:val="28"/>
        </w:rPr>
        <w:t>органа муниципального контроля</w:t>
      </w:r>
      <w:r w:rsidRPr="00D40117">
        <w:rPr>
          <w:rFonts w:ascii="Times New Roman" w:hAnsi="Times New Roman" w:cs="Times New Roman"/>
          <w:sz w:val="28"/>
          <w:szCs w:val="28"/>
        </w:rPr>
        <w:t>, уполномоченные на проведение проверки, изучают сведения, содержащиеся в документах, связанных с целями, задачами и предметом проверки, а также посещают помещения юридического лица, индивидуального предпринимателя</w:t>
      </w:r>
      <w:r w:rsidR="00E20DF9" w:rsidRPr="00D40117">
        <w:rPr>
          <w:rFonts w:ascii="Times New Roman" w:hAnsi="Times New Roman" w:cs="Times New Roman"/>
          <w:sz w:val="28"/>
          <w:szCs w:val="28"/>
        </w:rPr>
        <w:t>, гражданина</w:t>
      </w:r>
      <w:r w:rsidR="00F771D2" w:rsidRPr="00D40117">
        <w:rPr>
          <w:rFonts w:ascii="Times New Roman" w:hAnsi="Times New Roman" w:cs="Times New Roman"/>
          <w:sz w:val="28"/>
          <w:szCs w:val="28"/>
        </w:rPr>
        <w:t>.</w:t>
      </w:r>
    </w:p>
    <w:p w:rsidR="00A0359F" w:rsidRDefault="00A0359F" w:rsidP="00F11C31">
      <w:pPr>
        <w:shd w:val="clear" w:color="auto" w:fill="FFFFFF"/>
        <w:tabs>
          <w:tab w:val="left" w:pos="851"/>
        </w:tabs>
        <w:spacing w:after="0" w:line="240" w:lineRule="auto"/>
        <w:ind w:firstLine="708"/>
        <w:jc w:val="both"/>
        <w:rPr>
          <w:rFonts w:ascii="Times New Roman" w:hAnsi="Times New Roman" w:cs="Times New Roman"/>
          <w:sz w:val="28"/>
          <w:szCs w:val="28"/>
        </w:rPr>
      </w:pPr>
      <w:r w:rsidRPr="00D40117">
        <w:rPr>
          <w:rStyle w:val="blk"/>
          <w:rFonts w:ascii="Times New Roman" w:hAnsi="Times New Roman"/>
          <w:sz w:val="28"/>
          <w:szCs w:val="28"/>
        </w:rPr>
        <w:t xml:space="preserve">3.2.6. В случае, если проведение плановой или внеплановой выездной проверки оказалось невозможным в связи с отсутствием </w:t>
      </w:r>
      <w:r w:rsidR="00E20DF9" w:rsidRPr="00D40117">
        <w:rPr>
          <w:rStyle w:val="blk"/>
          <w:rFonts w:ascii="Times New Roman" w:hAnsi="Times New Roman"/>
          <w:sz w:val="28"/>
          <w:szCs w:val="28"/>
        </w:rPr>
        <w:t xml:space="preserve">гражданина, </w:t>
      </w:r>
      <w:r w:rsidRPr="00D40117">
        <w:rPr>
          <w:rStyle w:val="blk"/>
          <w:rFonts w:ascii="Times New Roman" w:hAnsi="Times New Roman"/>
          <w:sz w:val="28"/>
          <w:szCs w:val="28"/>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E20DF9" w:rsidRPr="00D40117">
        <w:rPr>
          <w:rStyle w:val="blk"/>
          <w:rFonts w:ascii="Times New Roman" w:hAnsi="Times New Roman"/>
          <w:sz w:val="28"/>
          <w:szCs w:val="28"/>
        </w:rPr>
        <w:t>, гражданина</w:t>
      </w:r>
      <w:r w:rsidRPr="00D40117">
        <w:rPr>
          <w:rStyle w:val="blk"/>
          <w:rFonts w:ascii="Times New Roman" w:hAnsi="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0DF9" w:rsidRPr="00D40117">
        <w:rPr>
          <w:rStyle w:val="blk"/>
          <w:rFonts w:ascii="Times New Roman" w:hAnsi="Times New Roman"/>
          <w:sz w:val="28"/>
          <w:szCs w:val="28"/>
        </w:rPr>
        <w:t>, гражданина</w:t>
      </w:r>
      <w:r w:rsidRPr="00D40117">
        <w:rPr>
          <w:rStyle w:val="blk"/>
          <w:rFonts w:ascii="Times New Roman" w:hAnsi="Times New Roman"/>
          <w:sz w:val="28"/>
          <w:szCs w:val="28"/>
        </w:rPr>
        <w:t>.</w:t>
      </w:r>
    </w:p>
    <w:p w:rsidR="00F771D2"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7</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F771D2">
        <w:rPr>
          <w:rFonts w:ascii="Times New Roman" w:hAnsi="Times New Roman" w:cs="Times New Roman"/>
          <w:sz w:val="28"/>
          <w:szCs w:val="28"/>
        </w:rPr>
        <w:t xml:space="preserve"> </w:t>
      </w:r>
      <w:r w:rsidR="00E03BC4">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результатов проведения проверки и разъяснений, представленных организацией по вопросам, относящимся к предмету проверки, принимают решение о наличии (отсутствии) нарушений </w:t>
      </w:r>
      <w:r w:rsidR="00F771D2">
        <w:rPr>
          <w:rFonts w:ascii="Times New Roman" w:hAnsi="Times New Roman" w:cs="Times New Roman"/>
          <w:sz w:val="28"/>
          <w:szCs w:val="28"/>
        </w:rPr>
        <w:t xml:space="preserve">в сфере </w:t>
      </w:r>
      <w:r w:rsidR="00F11C31" w:rsidRPr="00D40117">
        <w:rPr>
          <w:rFonts w:ascii="Times New Roman" w:hAnsi="Times New Roman" w:cs="Times New Roman"/>
          <w:sz w:val="28"/>
          <w:szCs w:val="28"/>
        </w:rPr>
        <w:t>земельного</w:t>
      </w:r>
      <w:r w:rsidR="00A0359F" w:rsidRPr="00D40117">
        <w:rPr>
          <w:rFonts w:ascii="Times New Roman" w:hAnsi="Times New Roman" w:cs="Times New Roman"/>
          <w:sz w:val="28"/>
          <w:szCs w:val="28"/>
        </w:rPr>
        <w:t xml:space="preserve"> </w:t>
      </w:r>
      <w:r w:rsidRPr="00D40117">
        <w:rPr>
          <w:rFonts w:ascii="Times New Roman" w:hAnsi="Times New Roman" w:cs="Times New Roman"/>
          <w:sz w:val="28"/>
          <w:szCs w:val="28"/>
        </w:rPr>
        <w:t>законодательства</w:t>
      </w:r>
      <w:r w:rsidR="00F771D2">
        <w:rPr>
          <w:rFonts w:ascii="Times New Roman" w:hAnsi="Times New Roman" w:cs="Times New Roman"/>
          <w:sz w:val="28"/>
          <w:szCs w:val="28"/>
        </w:rPr>
        <w:t>.</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8</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 xml:space="preserve">Результатом проведения плановой выездной проверки является составление должностными лицами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Pr="00637EF4">
        <w:rPr>
          <w:rFonts w:ascii="Times New Roman" w:hAnsi="Times New Roman" w:cs="Times New Roman"/>
          <w:sz w:val="28"/>
          <w:szCs w:val="28"/>
        </w:rPr>
        <w:t>акта плановой выездной проверки.</w:t>
      </w:r>
    </w:p>
    <w:p w:rsidR="00E03BC4" w:rsidRPr="00637EF4" w:rsidRDefault="00E03BC4"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3.3. Проведение плановой документарной проверки </w:t>
      </w:r>
    </w:p>
    <w:p w:rsidR="00814169" w:rsidRPr="00637EF4" w:rsidRDefault="00814169" w:rsidP="005B58B9">
      <w:pPr>
        <w:pStyle w:val="HEADERTEXT"/>
        <w:tabs>
          <w:tab w:val="left" w:pos="851"/>
        </w:tabs>
        <w:ind w:firstLine="851"/>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3.3.1. Основанием для проведения плановой документарной проверки является </w:t>
      </w:r>
      <w:r w:rsidR="00F30AAA">
        <w:rPr>
          <w:rFonts w:ascii="Times New Roman" w:hAnsi="Times New Roman" w:cs="Times New Roman"/>
          <w:sz w:val="28"/>
          <w:szCs w:val="28"/>
        </w:rPr>
        <w:t>правовой акт органа муниципального контроля</w:t>
      </w:r>
      <w:r w:rsidR="00B617ED">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документарной проверки.</w:t>
      </w:r>
    </w:p>
    <w:p w:rsidR="00E62917" w:rsidRPr="00E62917" w:rsidRDefault="00E6291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3.3.2. Документарная проверка (как плановая, так и внеплановая) проводится по месту нахождения органа муниципального контроля.</w:t>
      </w:r>
    </w:p>
    <w:p w:rsidR="00337928" w:rsidRPr="00D40117" w:rsidRDefault="00DF1F0B"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3</w:t>
      </w:r>
      <w:r w:rsidRPr="00637EF4">
        <w:rPr>
          <w:rFonts w:ascii="Times New Roman" w:hAnsi="Times New Roman" w:cs="Times New Roman"/>
          <w:sz w:val="28"/>
          <w:szCs w:val="28"/>
        </w:rPr>
        <w:t>. </w:t>
      </w:r>
      <w:r w:rsidR="00337928" w:rsidRPr="00637EF4">
        <w:rPr>
          <w:rFonts w:ascii="Times New Roman" w:hAnsi="Times New Roman" w:cs="Times New Roman"/>
          <w:sz w:val="28"/>
          <w:szCs w:val="28"/>
        </w:rPr>
        <w:t>Должностное лицо</w:t>
      </w:r>
      <w:r w:rsidR="00F30AAA">
        <w:rPr>
          <w:rFonts w:ascii="Times New Roman" w:hAnsi="Times New Roman" w:cs="Times New Roman"/>
          <w:sz w:val="28"/>
          <w:szCs w:val="28"/>
        </w:rPr>
        <w:t xml:space="preserve"> </w:t>
      </w:r>
      <w:r w:rsidR="00B617ED">
        <w:rPr>
          <w:rFonts w:ascii="Times New Roman" w:hAnsi="Times New Roman" w:cs="Times New Roman"/>
          <w:sz w:val="28"/>
          <w:szCs w:val="28"/>
        </w:rPr>
        <w:t>органа муниципального контроля</w:t>
      </w:r>
      <w:r w:rsidR="00B617ED"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документарной проверки уведомляет руководителя юридического лица, индивидуального </w:t>
      </w:r>
      <w:r w:rsidR="00337928" w:rsidRPr="00D40117">
        <w:rPr>
          <w:rFonts w:ascii="Times New Roman" w:hAnsi="Times New Roman" w:cs="Times New Roman"/>
          <w:sz w:val="28"/>
          <w:szCs w:val="28"/>
        </w:rPr>
        <w:t>предпринимателя</w:t>
      </w:r>
      <w:r w:rsidR="00E20DF9" w:rsidRPr="00D40117">
        <w:rPr>
          <w:rFonts w:ascii="Times New Roman" w:hAnsi="Times New Roman" w:cs="Times New Roman"/>
          <w:sz w:val="28"/>
          <w:szCs w:val="28"/>
        </w:rPr>
        <w:t>, гражданина</w:t>
      </w:r>
      <w:r w:rsidR="00337928" w:rsidRPr="00D40117">
        <w:rPr>
          <w:rFonts w:ascii="Times New Roman" w:hAnsi="Times New Roman" w:cs="Times New Roman"/>
          <w:sz w:val="28"/>
          <w:szCs w:val="28"/>
        </w:rPr>
        <w:t xml:space="preserve"> посредством направления копии </w:t>
      </w:r>
      <w:r w:rsidR="00F30AAA"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30AAA"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cs="Times New Roman"/>
          <w:sz w:val="28"/>
          <w:szCs w:val="28"/>
        </w:rPr>
        <w:t>3.3.</w:t>
      </w:r>
      <w:r w:rsidR="00E62917" w:rsidRPr="00D40117">
        <w:rPr>
          <w:rFonts w:ascii="Times New Roman" w:hAnsi="Times New Roman" w:cs="Times New Roman"/>
          <w:sz w:val="28"/>
          <w:szCs w:val="28"/>
        </w:rPr>
        <w:t>4</w:t>
      </w:r>
      <w:r w:rsidRPr="00D40117">
        <w:rPr>
          <w:rFonts w:ascii="Times New Roman" w:hAnsi="Times New Roman" w:cs="Times New Roman"/>
          <w:sz w:val="28"/>
          <w:szCs w:val="28"/>
        </w:rPr>
        <w:t>. </w:t>
      </w:r>
      <w:r w:rsidR="000749A7" w:rsidRPr="00D40117">
        <w:rPr>
          <w:rFonts w:ascii="Times New Roman"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E20DF9" w:rsidRPr="00D40117">
        <w:rPr>
          <w:rFonts w:ascii="Times New Roman" w:hAnsi="Times New Roman"/>
          <w:sz w:val="28"/>
          <w:szCs w:val="28"/>
        </w:rPr>
        <w:t xml:space="preserve">гражданина </w:t>
      </w:r>
      <w:r w:rsidR="000749A7" w:rsidRPr="00D40117">
        <w:rPr>
          <w:rFonts w:ascii="Times New Roman" w:hAnsi="Times New Roman"/>
          <w:sz w:val="28"/>
          <w:szCs w:val="28"/>
        </w:rPr>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E20DF9" w:rsidRPr="00D40117">
        <w:rPr>
          <w:rFonts w:ascii="Times New Roman" w:hAnsi="Times New Roman"/>
          <w:sz w:val="28"/>
          <w:szCs w:val="28"/>
        </w:rPr>
        <w:t>, гражданина</w:t>
      </w:r>
      <w:r w:rsidR="000749A7" w:rsidRPr="00D40117">
        <w:rPr>
          <w:rFonts w:ascii="Times New Roman" w:hAnsi="Times New Roman"/>
          <w:sz w:val="28"/>
          <w:szCs w:val="28"/>
        </w:rPr>
        <w:t xml:space="preserve"> муниципального контроля.</w:t>
      </w:r>
    </w:p>
    <w:p w:rsidR="000749A7" w:rsidRDefault="005B58B9"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 xml:space="preserve"> </w:t>
      </w:r>
      <w:r w:rsidR="000749A7" w:rsidRPr="00D40117">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E20DF9" w:rsidRPr="00D40117">
        <w:rPr>
          <w:rFonts w:ascii="Times New Roman" w:hAnsi="Times New Roman"/>
          <w:sz w:val="28"/>
          <w:szCs w:val="28"/>
        </w:rPr>
        <w:t>, гражданином</w:t>
      </w:r>
      <w:r w:rsidR="000749A7" w:rsidRPr="00D40117">
        <w:rPr>
          <w:rFonts w:ascii="Times New Roman" w:hAnsi="Times New Roman"/>
          <w:sz w:val="28"/>
          <w:szCs w:val="28"/>
        </w:rPr>
        <w:t xml:space="preserve"> обязательных требований, орган муниципального контроля направляет в адрес юридического лица, адрес индивидуального предпринимателя</w:t>
      </w:r>
      <w:r w:rsidR="00E20DF9" w:rsidRPr="00D40117">
        <w:rPr>
          <w:rFonts w:ascii="Times New Roman" w:hAnsi="Times New Roman"/>
          <w:sz w:val="28"/>
          <w:szCs w:val="28"/>
        </w:rPr>
        <w:t>, гражданина</w:t>
      </w:r>
      <w:r w:rsidR="000749A7" w:rsidRPr="00D40117">
        <w:rPr>
          <w:rFonts w:ascii="Times New Roman" w:hAnsi="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0749A7">
        <w:rPr>
          <w:rFonts w:ascii="Times New Roman" w:hAnsi="Times New Roman"/>
          <w:sz w:val="28"/>
          <w:szCs w:val="28"/>
        </w:rPr>
        <w:t>. К запросу прилагается заверенная печатью копия распоряжения.</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w:t>
      </w:r>
      <w:r w:rsidR="00E20DF9">
        <w:rPr>
          <w:rFonts w:ascii="Times New Roman" w:hAnsi="Times New Roman"/>
          <w:sz w:val="28"/>
          <w:szCs w:val="28"/>
        </w:rPr>
        <w:t>, гражданин</w:t>
      </w:r>
      <w:r>
        <w:rPr>
          <w:rFonts w:ascii="Times New Roman" w:hAnsi="Times New Roman"/>
          <w:sz w:val="28"/>
          <w:szCs w:val="28"/>
        </w:rPr>
        <w:t xml:space="preserve"> обязаны направить в орган муниципального контроля указанные в запросе документы.</w:t>
      </w:r>
    </w:p>
    <w:p w:rsidR="000749A7" w:rsidRPr="00AF1761" w:rsidRDefault="000749A7" w:rsidP="005B58B9">
      <w:pPr>
        <w:tabs>
          <w:tab w:val="left" w:pos="851"/>
        </w:tabs>
        <w:autoSpaceDE w:val="0"/>
        <w:autoSpaceDN w:val="0"/>
        <w:adjustRightInd w:val="0"/>
        <w:spacing w:after="0" w:line="240" w:lineRule="auto"/>
        <w:ind w:firstLine="851"/>
        <w:jc w:val="both"/>
        <w:rPr>
          <w:rFonts w:ascii="Times New Roman" w:hAnsi="Times New Roman"/>
          <w:i/>
          <w:color w:val="FF0000"/>
          <w:sz w:val="28"/>
          <w:szCs w:val="28"/>
        </w:rPr>
      </w:pPr>
      <w:r>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E20DF9">
        <w:rPr>
          <w:rFonts w:ascii="Times New Roman" w:hAnsi="Times New Roman"/>
          <w:sz w:val="28"/>
          <w:szCs w:val="28"/>
        </w:rPr>
        <w:t xml:space="preserve">гражданина, </w:t>
      </w:r>
      <w:r>
        <w:rPr>
          <w:rFonts w:ascii="Times New Roman" w:hAnsi="Times New Roman"/>
          <w:sz w:val="28"/>
          <w:szCs w:val="28"/>
        </w:rPr>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0749A7" w:rsidRP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5</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000749A7">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000749A7" w:rsidRPr="00D40117">
        <w:rPr>
          <w:rFonts w:ascii="Times New Roman" w:hAnsi="Times New Roman"/>
          <w:sz w:val="28"/>
          <w:szCs w:val="28"/>
        </w:rPr>
        <w:t>предпринимателем</w:t>
      </w:r>
      <w:r w:rsidR="00E20DF9" w:rsidRPr="00D40117">
        <w:rPr>
          <w:rFonts w:ascii="Times New Roman" w:hAnsi="Times New Roman"/>
          <w:sz w:val="28"/>
          <w:szCs w:val="28"/>
        </w:rPr>
        <w:t>, гражданином</w:t>
      </w:r>
      <w:r w:rsidR="000749A7" w:rsidRPr="00D40117">
        <w:rPr>
          <w:rFonts w:ascii="Times New Roman" w:hAnsi="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E20DF9" w:rsidRPr="00D40117">
        <w:rPr>
          <w:rFonts w:ascii="Times New Roman" w:hAnsi="Times New Roman"/>
          <w:sz w:val="28"/>
          <w:szCs w:val="28"/>
        </w:rPr>
        <w:t>, гражданину</w:t>
      </w:r>
      <w:r w:rsidR="000749A7" w:rsidRPr="00D40117">
        <w:rPr>
          <w:rFonts w:ascii="Times New Roman" w:hAnsi="Times New Roman"/>
          <w:sz w:val="28"/>
          <w:szCs w:val="28"/>
        </w:rPr>
        <w:t xml:space="preserve"> с требованием представить в течение десяти рабочих дней необходимые пояснения в письменной форме.</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 xml:space="preserve">Юридическое лицо, индивидуальный предприниматель, </w:t>
      </w:r>
      <w:r w:rsidR="00E20DF9" w:rsidRPr="00D40117">
        <w:rPr>
          <w:rFonts w:ascii="Times New Roman" w:hAnsi="Times New Roman"/>
          <w:sz w:val="28"/>
          <w:szCs w:val="28"/>
        </w:rPr>
        <w:t xml:space="preserve">гражданин </w:t>
      </w:r>
      <w:r w:rsidRPr="00D40117">
        <w:rPr>
          <w:rFonts w:ascii="Times New Roman" w:hAnsi="Times New Roman"/>
          <w:sz w:val="28"/>
          <w:szCs w:val="28"/>
        </w:rPr>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sidRPr="00D40117">
        <w:rPr>
          <w:rFonts w:ascii="Times New Roman" w:hAnsi="Times New Roman"/>
          <w:sz w:val="28"/>
          <w:szCs w:val="28"/>
        </w:rPr>
        <w:t>несоответствия</w:t>
      </w:r>
      <w:proofErr w:type="gramEnd"/>
      <w:r w:rsidRPr="00D40117">
        <w:rPr>
          <w:rFonts w:ascii="Times New Roman" w:hAnsi="Times New Roman"/>
          <w:sz w:val="28"/>
          <w:szCs w:val="28"/>
        </w:rPr>
        <w:t xml:space="preserve"> указанных в </w:t>
      </w:r>
      <w:r w:rsidRPr="00D40117">
        <w:rPr>
          <w:rFonts w:ascii="Times New Roman" w:hAnsi="Times New Roman"/>
          <w:color w:val="000000"/>
          <w:sz w:val="28"/>
          <w:szCs w:val="28"/>
        </w:rPr>
        <w:t>абзаце первом</w:t>
      </w:r>
      <w:r w:rsidRPr="00D40117">
        <w:rPr>
          <w:rFonts w:ascii="Times New Roman" w:hAnsi="Times New Roman"/>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Должностное лицо, которое проводит документарную проверку, обязано рассмотреть представленные</w:t>
      </w:r>
      <w:r w:rsidR="00E40D2D" w:rsidRPr="00D40117">
        <w:rPr>
          <w:rFonts w:ascii="Times New Roman" w:hAnsi="Times New Roman"/>
          <w:sz w:val="28"/>
          <w:szCs w:val="28"/>
        </w:rPr>
        <w:t xml:space="preserve"> гражданином,</w:t>
      </w:r>
      <w:r w:rsidRPr="00D40117">
        <w:rPr>
          <w:rFonts w:ascii="Times New Roman" w:hAnsi="Times New Roman"/>
          <w:sz w:val="28"/>
          <w:szCs w:val="28"/>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w:t>
      </w:r>
      <w:proofErr w:type="gramStart"/>
      <w:r w:rsidRPr="00D40117">
        <w:rPr>
          <w:rFonts w:ascii="Times New Roman" w:hAnsi="Times New Roman"/>
          <w:sz w:val="28"/>
          <w:szCs w:val="28"/>
        </w:rPr>
        <w:t>лица  органа</w:t>
      </w:r>
      <w:proofErr w:type="gramEnd"/>
      <w:r w:rsidRPr="00D40117">
        <w:rPr>
          <w:rFonts w:ascii="Times New Roman" w:hAnsi="Times New Roman"/>
          <w:sz w:val="28"/>
          <w:szCs w:val="28"/>
        </w:rPr>
        <w:t xml:space="preserve"> муниципального контроля вправе провести выездную проверку.</w:t>
      </w:r>
      <w:r w:rsidRPr="00D40117">
        <w:rPr>
          <w:rFonts w:ascii="Arial" w:hAnsi="Arial" w:cs="Arial"/>
          <w:color w:val="000000"/>
          <w:sz w:val="19"/>
          <w:szCs w:val="19"/>
          <w:shd w:val="clear" w:color="auto" w:fill="FFFFFF"/>
        </w:rPr>
        <w:t xml:space="preserve"> </w:t>
      </w:r>
      <w:r w:rsidRPr="00D40117">
        <w:rPr>
          <w:rFonts w:ascii="Times New Roman" w:hAnsi="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w:t>
      </w:r>
      <w:r w:rsidR="00E40D2D" w:rsidRPr="00D40117">
        <w:rPr>
          <w:rFonts w:ascii="Times New Roman" w:hAnsi="Times New Roman"/>
          <w:sz w:val="28"/>
          <w:szCs w:val="28"/>
          <w:shd w:val="clear" w:color="auto" w:fill="FFFFFF"/>
        </w:rPr>
        <w:t>, гражданина</w:t>
      </w:r>
      <w:r w:rsidRPr="00D40117">
        <w:rPr>
          <w:rFonts w:ascii="Times New Roman" w:hAnsi="Times New Roman"/>
          <w:sz w:val="28"/>
          <w:szCs w:val="28"/>
          <w:shd w:val="clear" w:color="auto" w:fill="FFFFFF"/>
        </w:rPr>
        <w:t xml:space="preserve"> представления документов и (или) информации, которые были представлены ими в ходе проведения документарной проверки.</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E40D2D" w:rsidRPr="00D40117">
        <w:rPr>
          <w:rFonts w:ascii="Times New Roman" w:hAnsi="Times New Roman"/>
          <w:sz w:val="28"/>
          <w:szCs w:val="28"/>
        </w:rPr>
        <w:t>, гражданина</w:t>
      </w:r>
      <w:r w:rsidRPr="00D40117">
        <w:rPr>
          <w:rFonts w:ascii="Times New Roman" w:hAnsi="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w:t>
      </w:r>
      <w:r>
        <w:rPr>
          <w:rFonts w:ascii="Times New Roman" w:hAnsi="Times New Roman"/>
          <w:sz w:val="28"/>
          <w:szCs w:val="28"/>
        </w:rPr>
        <w:t xml:space="preserve"> контроля.</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6</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62091F">
        <w:rPr>
          <w:rFonts w:ascii="Times New Roman" w:hAnsi="Times New Roman" w:cs="Times New Roman"/>
          <w:sz w:val="28"/>
          <w:szCs w:val="28"/>
        </w:rPr>
        <w:t xml:space="preserve"> </w:t>
      </w:r>
      <w:r w:rsidR="00051D3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представленных организацией пояснений, информации, материалов и документов рассматривают и анализируют выявленные в ходе проверки факты и принимают решение о наличии (отсутствии) нарушений </w:t>
      </w:r>
      <w:r w:rsidR="0062091F">
        <w:rPr>
          <w:rFonts w:ascii="Times New Roman" w:hAnsi="Times New Roman" w:cs="Times New Roman"/>
          <w:sz w:val="28"/>
          <w:szCs w:val="28"/>
        </w:rPr>
        <w:t xml:space="preserve">в сфере </w:t>
      </w:r>
      <w:r w:rsidR="00F11C31" w:rsidRPr="00D40117">
        <w:rPr>
          <w:rFonts w:ascii="Times New Roman" w:hAnsi="Times New Roman" w:cs="Times New Roman"/>
          <w:sz w:val="28"/>
          <w:szCs w:val="28"/>
        </w:rPr>
        <w:t>земельного</w:t>
      </w:r>
      <w:r w:rsidR="00051D3A" w:rsidRPr="00D40117">
        <w:rPr>
          <w:rFonts w:ascii="Times New Roman" w:hAnsi="Times New Roman" w:cs="Times New Roman"/>
          <w:sz w:val="28"/>
          <w:szCs w:val="28"/>
        </w:rPr>
        <w:t xml:space="preserve"> </w:t>
      </w:r>
      <w:r w:rsidRPr="00637EF4">
        <w:rPr>
          <w:rFonts w:ascii="Times New Roman" w:hAnsi="Times New Roman" w:cs="Times New Roman"/>
          <w:sz w:val="28"/>
          <w:szCs w:val="28"/>
        </w:rPr>
        <w:t>законода</w:t>
      </w:r>
      <w:r w:rsidR="0062091F">
        <w:rPr>
          <w:rFonts w:ascii="Times New Roman" w:hAnsi="Times New Roman" w:cs="Times New Roman"/>
          <w:sz w:val="28"/>
          <w:szCs w:val="28"/>
        </w:rPr>
        <w:t>тельства</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7</w:t>
      </w:r>
      <w:r w:rsidRPr="00637EF4">
        <w:rPr>
          <w:rFonts w:ascii="Times New Roman" w:hAnsi="Times New Roman" w:cs="Times New Roman"/>
          <w:sz w:val="28"/>
          <w:szCs w:val="28"/>
        </w:rPr>
        <w:t xml:space="preserve">. Результатом проведения плановой </w:t>
      </w:r>
      <w:r w:rsidR="00737C3D">
        <w:rPr>
          <w:rFonts w:ascii="Times New Roman" w:hAnsi="Times New Roman" w:cs="Times New Roman"/>
          <w:sz w:val="28"/>
          <w:szCs w:val="28"/>
        </w:rPr>
        <w:t>документарной</w:t>
      </w:r>
      <w:r w:rsidR="00051D3A">
        <w:rPr>
          <w:rFonts w:ascii="Times New Roman" w:hAnsi="Times New Roman" w:cs="Times New Roman"/>
          <w:sz w:val="28"/>
          <w:szCs w:val="28"/>
        </w:rPr>
        <w:t xml:space="preserve"> </w:t>
      </w:r>
      <w:r w:rsidR="0070206B">
        <w:rPr>
          <w:rFonts w:ascii="Times New Roman" w:hAnsi="Times New Roman" w:cs="Times New Roman"/>
          <w:sz w:val="28"/>
          <w:szCs w:val="28"/>
        </w:rPr>
        <w:t xml:space="preserve">проверки </w:t>
      </w:r>
      <w:r w:rsidRPr="00637EF4">
        <w:rPr>
          <w:rFonts w:ascii="Times New Roman" w:hAnsi="Times New Roman" w:cs="Times New Roman"/>
          <w:sz w:val="28"/>
          <w:szCs w:val="28"/>
        </w:rPr>
        <w:t xml:space="preserve">является составление должностными лицами </w:t>
      </w:r>
      <w:r w:rsidR="00051D3A">
        <w:rPr>
          <w:rFonts w:ascii="Times New Roman" w:hAnsi="Times New Roman" w:cs="Times New Roman"/>
          <w:sz w:val="28"/>
          <w:szCs w:val="28"/>
        </w:rPr>
        <w:t>органа муниципального контроля</w:t>
      </w:r>
      <w:r w:rsidR="0062091F">
        <w:rPr>
          <w:rFonts w:ascii="Times New Roman" w:hAnsi="Times New Roman" w:cs="Times New Roman"/>
          <w:sz w:val="28"/>
          <w:szCs w:val="28"/>
        </w:rPr>
        <w:t xml:space="preserve"> </w:t>
      </w:r>
      <w:r w:rsidRPr="00637EF4">
        <w:rPr>
          <w:rFonts w:ascii="Times New Roman" w:hAnsi="Times New Roman" w:cs="Times New Roman"/>
          <w:sz w:val="28"/>
          <w:szCs w:val="28"/>
        </w:rPr>
        <w:t xml:space="preserve">акта плановой </w:t>
      </w:r>
      <w:r w:rsidR="00737C3D">
        <w:rPr>
          <w:rFonts w:ascii="Times New Roman" w:hAnsi="Times New Roman" w:cs="Times New Roman"/>
          <w:sz w:val="28"/>
          <w:szCs w:val="28"/>
        </w:rPr>
        <w:t>документарной</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851"/>
        <w:jc w:val="center"/>
        <w:rPr>
          <w:rFonts w:ascii="Times New Roman" w:hAnsi="Times New Roman" w:cs="Times New Roman"/>
          <w:b/>
          <w:bCs/>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lastRenderedPageBreak/>
        <w:t>3.4. Подготовка к проведению внеплановых выездных и внеплановых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 Основанием для начала подготовки к проведению внеплановой выездной и внеплановой документарной проверки </w:t>
      </w:r>
      <w:r w:rsidR="00E40D2D" w:rsidRPr="00D40117">
        <w:rPr>
          <w:rFonts w:ascii="Times New Roman" w:hAnsi="Times New Roman" w:cs="Times New Roman"/>
          <w:sz w:val="28"/>
          <w:szCs w:val="28"/>
        </w:rPr>
        <w:t xml:space="preserve">в отношении юридического лица или индивидуального предпринимателя </w:t>
      </w:r>
      <w:r w:rsidRPr="00D40117">
        <w:rPr>
          <w:rFonts w:ascii="Times New Roman" w:hAnsi="Times New Roman" w:cs="Times New Roman"/>
          <w:sz w:val="28"/>
          <w:szCs w:val="28"/>
        </w:rPr>
        <w:t>является: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3.4.1.1. Истечение срока исполнения юридическим лицом, индивидуальным предпринимателем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w:t>
      </w:r>
      <w:r w:rsidR="00D40117">
        <w:rPr>
          <w:rFonts w:ascii="Times New Roman" w:hAnsi="Times New Roman" w:cs="Times New Roman"/>
          <w:sz w:val="28"/>
          <w:szCs w:val="28"/>
        </w:rPr>
        <w:t>земельного законодательства</w:t>
      </w:r>
      <w:r w:rsidRPr="00637EF4">
        <w:rPr>
          <w:rFonts w:ascii="Times New Roman" w:hAnsi="Times New Roman" w:cs="Times New Roman"/>
          <w:sz w:val="28"/>
          <w:szCs w:val="28"/>
        </w:rPr>
        <w:t>.</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случае</w:t>
      </w:r>
      <w:r w:rsidR="00796FF5">
        <w:rPr>
          <w:rFonts w:ascii="Times New Roman" w:hAnsi="Times New Roman" w:cs="Times New Roman"/>
          <w:sz w:val="28"/>
          <w:szCs w:val="28"/>
        </w:rPr>
        <w:t>,</w:t>
      </w:r>
      <w:r w:rsidRPr="00637EF4">
        <w:rPr>
          <w:rFonts w:ascii="Times New Roman" w:hAnsi="Times New Roman" w:cs="Times New Roman"/>
          <w:sz w:val="28"/>
          <w:szCs w:val="28"/>
        </w:rPr>
        <w:t xml:space="preserve"> если основанием для проведения внеплановой выездной или внеплановой документарной проверки является истечение срока исполнения организацией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обязательных требований,</w:t>
      </w:r>
      <w:r w:rsidR="00F11C31">
        <w:rPr>
          <w:rFonts w:ascii="Times New Roman" w:hAnsi="Times New Roman" w:cs="Times New Roman"/>
          <w:sz w:val="28"/>
          <w:szCs w:val="28"/>
        </w:rPr>
        <w:t xml:space="preserve"> </w:t>
      </w:r>
      <w:r w:rsidR="003A0302">
        <w:rPr>
          <w:rFonts w:ascii="Times New Roman" w:hAnsi="Times New Roman" w:cs="Times New Roman"/>
          <w:sz w:val="28"/>
          <w:szCs w:val="28"/>
        </w:rPr>
        <w:t>требований установленных муниципальными правовыми актами</w:t>
      </w:r>
      <w:r w:rsidRPr="00637EF4">
        <w:rPr>
          <w:rFonts w:ascii="Times New Roman" w:hAnsi="Times New Roman" w:cs="Times New Roman"/>
          <w:sz w:val="28"/>
          <w:szCs w:val="28"/>
        </w:rPr>
        <w:t xml:space="preserve"> предметом такой проверки может являться только исполнение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3.4.1.2. Мотивированное представление должностного лица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0AD">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10AD"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928" w:rsidRDefault="00F510AD"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3.4.1.3</w:t>
      </w:r>
      <w:r w:rsidR="00337928" w:rsidRPr="00637EF4">
        <w:rPr>
          <w:rFonts w:ascii="Times New Roman" w:hAnsi="Times New Roman" w:cs="Times New Roman"/>
          <w:sz w:val="28"/>
          <w:szCs w:val="28"/>
        </w:rPr>
        <w:t>. </w:t>
      </w:r>
      <w:r>
        <w:rPr>
          <w:rFonts w:ascii="Times New Roman" w:hAnsi="Times New Roman"/>
          <w:color w:val="000000"/>
          <w:sz w:val="28"/>
          <w:szCs w:val="28"/>
          <w:shd w:val="clear" w:color="auto" w:fill="FFFFFF"/>
        </w:rPr>
        <w:t>Н</w:t>
      </w:r>
      <w:r w:rsidRPr="00E205BE">
        <w:rPr>
          <w:rFonts w:ascii="Times New Roman" w:hAnsi="Times New Roman"/>
          <w:color w:val="000000"/>
          <w:sz w:val="28"/>
          <w:szCs w:val="28"/>
          <w:shd w:val="clear" w:color="auto" w:fill="FFFFFF"/>
        </w:rPr>
        <w:t>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37928" w:rsidRPr="00637EF4">
        <w:rPr>
          <w:rFonts w:ascii="Times New Roman" w:hAnsi="Times New Roman" w:cs="Times New Roman"/>
          <w:sz w:val="28"/>
          <w:szCs w:val="28"/>
        </w:rPr>
        <w:t>.</w:t>
      </w:r>
    </w:p>
    <w:p w:rsidR="00F516BC" w:rsidRPr="00D40117" w:rsidRDefault="00D40117" w:rsidP="00F516BC">
      <w:pPr>
        <w:shd w:val="clear" w:color="auto" w:fill="FFFFFF"/>
        <w:tabs>
          <w:tab w:val="left" w:pos="851"/>
        </w:tabs>
        <w:spacing w:after="0" w:line="240" w:lineRule="auto"/>
        <w:ind w:firstLine="709"/>
        <w:jc w:val="both"/>
        <w:rPr>
          <w:rFonts w:ascii="Times New Roman" w:hAnsi="Times New Roman"/>
          <w:color w:val="000000"/>
          <w:spacing w:val="2"/>
          <w:sz w:val="28"/>
          <w:szCs w:val="28"/>
        </w:rPr>
      </w:pPr>
      <w:r w:rsidRPr="00D40117">
        <w:rPr>
          <w:rFonts w:ascii="Times New Roman" w:hAnsi="Times New Roman"/>
          <w:spacing w:val="2"/>
          <w:sz w:val="28"/>
          <w:szCs w:val="28"/>
        </w:rPr>
        <w:lastRenderedPageBreak/>
        <w:t xml:space="preserve">3.4.2. </w:t>
      </w:r>
      <w:r w:rsidR="00F516BC" w:rsidRPr="00D40117">
        <w:rPr>
          <w:rFonts w:ascii="Times New Roman" w:hAnsi="Times New Roman"/>
          <w:spacing w:val="2"/>
          <w:sz w:val="28"/>
          <w:szCs w:val="28"/>
        </w:rPr>
        <w:t>Основанием</w:t>
      </w:r>
      <w:r w:rsidR="00F516BC" w:rsidRPr="00D40117">
        <w:rPr>
          <w:rFonts w:ascii="Times New Roman" w:hAnsi="Times New Roman"/>
          <w:color w:val="000000"/>
          <w:spacing w:val="2"/>
          <w:sz w:val="28"/>
          <w:szCs w:val="28"/>
        </w:rPr>
        <w:t xml:space="preserve"> для принятия решения о проведении внеплановой проверки в отношении граждан является:</w:t>
      </w:r>
    </w:p>
    <w:p w:rsidR="00F516BC" w:rsidRPr="00D40117" w:rsidRDefault="00F516BC" w:rsidP="00F516BC">
      <w:pPr>
        <w:pStyle w:val="formattext0"/>
        <w:shd w:val="clear" w:color="auto" w:fill="FFFFFF"/>
        <w:spacing w:before="0" w:beforeAutospacing="0" w:after="0" w:afterAutospacing="0"/>
        <w:ind w:firstLine="851"/>
        <w:jc w:val="both"/>
        <w:textAlignment w:val="baseline"/>
        <w:rPr>
          <w:color w:val="000000"/>
          <w:spacing w:val="2"/>
          <w:sz w:val="28"/>
          <w:szCs w:val="28"/>
        </w:rPr>
      </w:pPr>
      <w:r w:rsidRPr="00D40117">
        <w:rPr>
          <w:color w:val="000000"/>
          <w:spacing w:val="2"/>
          <w:sz w:val="28"/>
          <w:szCs w:val="28"/>
        </w:rPr>
        <w:t xml:space="preserve">1) истечение срока исполнения гражданином ранее выданного уполномоченным органом предписания об устранении выявленного </w:t>
      </w:r>
      <w:r w:rsidR="00DE2DC7">
        <w:rPr>
          <w:color w:val="000000"/>
          <w:spacing w:val="2"/>
          <w:sz w:val="28"/>
          <w:szCs w:val="28"/>
        </w:rPr>
        <w:t xml:space="preserve">нарушения </w:t>
      </w:r>
      <w:r w:rsidR="00D40117">
        <w:rPr>
          <w:color w:val="000000"/>
          <w:spacing w:val="2"/>
          <w:sz w:val="28"/>
          <w:szCs w:val="28"/>
        </w:rPr>
        <w:t>земельного законодательства</w:t>
      </w:r>
      <w:r w:rsidRPr="00D40117">
        <w:rPr>
          <w:color w:val="000000"/>
          <w:spacing w:val="2"/>
          <w:sz w:val="28"/>
          <w:szCs w:val="28"/>
        </w:rPr>
        <w:t>;</w:t>
      </w:r>
    </w:p>
    <w:p w:rsidR="00F516BC" w:rsidRPr="00D40117" w:rsidRDefault="00F516BC" w:rsidP="00F516BC">
      <w:pPr>
        <w:pStyle w:val="formattext0"/>
        <w:shd w:val="clear" w:color="auto" w:fill="FFFFFF"/>
        <w:spacing w:before="0" w:beforeAutospacing="0" w:after="0" w:afterAutospacing="0"/>
        <w:ind w:firstLine="851"/>
        <w:jc w:val="both"/>
        <w:textAlignment w:val="baseline"/>
        <w:rPr>
          <w:rStyle w:val="ac"/>
        </w:rPr>
      </w:pPr>
      <w:r w:rsidRPr="00D40117">
        <w:rPr>
          <w:rStyle w:val="ac"/>
        </w:rPr>
        <w:t>2) выявление признаков нарушения требований законодательства Российской Федерации по итогам проведения предварительной проверки, планового (рейдового) осмотра в отношении объекта земельных отношений;</w:t>
      </w:r>
    </w:p>
    <w:p w:rsidR="00F516BC" w:rsidRPr="00D40117" w:rsidRDefault="00F516BC" w:rsidP="00F516BC">
      <w:pPr>
        <w:pStyle w:val="formattext0"/>
        <w:shd w:val="clear" w:color="auto" w:fill="FFFFFF"/>
        <w:spacing w:before="0" w:beforeAutospacing="0" w:after="0" w:afterAutospacing="0"/>
        <w:ind w:firstLine="851"/>
        <w:jc w:val="both"/>
        <w:textAlignment w:val="baseline"/>
      </w:pPr>
      <w:r w:rsidRPr="00D40117">
        <w:rPr>
          <w:rStyle w:val="ac"/>
        </w:rPr>
        <w:t xml:space="preserve">3) поступление в уполномоченный орган от органов государственной власти, отраслевых (функциональных) органов администрации муниципального образования Ленинградский район, юридических лиц, индивидуальных предпринимателей и граждан обращений, заявлений, документов и иных доказательств, свидетельствующих о нарушении земельного законодательства; </w:t>
      </w:r>
    </w:p>
    <w:p w:rsidR="00F516BC" w:rsidRDefault="00F516BC" w:rsidP="00F516BC">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sz w:val="28"/>
          <w:szCs w:val="28"/>
        </w:rPr>
        <w:t>4) требование прокурора о проведении внеплановой проверки в рамках муниципального земельного контроля по поступившим в органы прокуратуры материалам и обращениям.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3</w:t>
      </w:r>
      <w:r w:rsidRPr="00637EF4">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w:t>
      </w:r>
      <w:r w:rsidR="00225A7E">
        <w:rPr>
          <w:rFonts w:ascii="Times New Roman" w:hAnsi="Times New Roman" w:cs="Times New Roman"/>
          <w:sz w:val="28"/>
          <w:szCs w:val="28"/>
        </w:rPr>
        <w:t>органом муниципального контроля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по основаниям, указан</w:t>
      </w:r>
      <w:r w:rsidR="00922DD7">
        <w:rPr>
          <w:rFonts w:ascii="Times New Roman" w:hAnsi="Times New Roman" w:cs="Times New Roman"/>
          <w:sz w:val="28"/>
          <w:szCs w:val="28"/>
        </w:rPr>
        <w:t>ным в подпункте</w:t>
      </w:r>
      <w:r w:rsidR="00F11C31">
        <w:rPr>
          <w:rFonts w:ascii="Times New Roman" w:hAnsi="Times New Roman" w:cs="Times New Roman"/>
          <w:sz w:val="28"/>
          <w:szCs w:val="28"/>
        </w:rPr>
        <w:t xml:space="preserve"> </w:t>
      </w:r>
      <w:r w:rsidR="005B04E6">
        <w:rPr>
          <w:rFonts w:ascii="Times New Roman" w:hAnsi="Times New Roman" w:cs="Times New Roman"/>
          <w:sz w:val="28"/>
          <w:szCs w:val="28"/>
        </w:rPr>
        <w:t>3.4.1.2</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 xml:space="preserve">пункта </w:t>
      </w:r>
      <w:r w:rsidR="005B04E6">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4</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 xml:space="preserve">в день подписания </w:t>
      </w:r>
      <w:r w:rsidR="00922DD7">
        <w:rPr>
          <w:rFonts w:ascii="Times New Roman" w:hAnsi="Times New Roman"/>
          <w:color w:val="000000"/>
          <w:sz w:val="28"/>
          <w:szCs w:val="28"/>
          <w:shd w:val="clear" w:color="auto" w:fill="FFFFFF"/>
        </w:rPr>
        <w:t xml:space="preserve">правового акта органа муниципального контроля </w:t>
      </w:r>
      <w:r w:rsidRPr="00637EF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и прилагает к заявлению копию </w:t>
      </w:r>
      <w:r w:rsidR="00922DD7">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5</w:t>
      </w:r>
      <w:r w:rsidRPr="00637EF4">
        <w:rPr>
          <w:rFonts w:ascii="Times New Roman" w:hAnsi="Times New Roman" w:cs="Times New Roman"/>
          <w:sz w:val="28"/>
          <w:szCs w:val="28"/>
        </w:rPr>
        <w:t xml:space="preserve">. Порядок согласования </w:t>
      </w:r>
      <w:r w:rsidR="00922DD7">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6</w:t>
      </w:r>
      <w:r w:rsidRPr="00637EF4">
        <w:rPr>
          <w:rFonts w:ascii="Times New Roman" w:hAnsi="Times New Roman" w:cs="Times New Roman"/>
          <w:sz w:val="28"/>
          <w:szCs w:val="28"/>
        </w:rPr>
        <w:t xml:space="preserve">. Обращения и заявления, не позволяющие установить лицо, обратившееся в </w:t>
      </w:r>
      <w:r w:rsidR="00922DD7">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w:t>
      </w:r>
      <w:r w:rsidR="00C24A31">
        <w:rPr>
          <w:rFonts w:ascii="Times New Roman" w:hAnsi="Times New Roman" w:cs="Times New Roman"/>
          <w:sz w:val="28"/>
          <w:szCs w:val="28"/>
        </w:rPr>
        <w:t>3.4.1.2</w:t>
      </w:r>
      <w:r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 xml:space="preserve">3.4.1 </w:t>
      </w:r>
      <w:r w:rsidRPr="00637EF4">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w:t>
      </w:r>
      <w:r w:rsidR="00C24A31">
        <w:rPr>
          <w:rFonts w:ascii="Times New Roman" w:hAnsi="Times New Roman" w:cs="Times New Roman"/>
          <w:sz w:val="28"/>
          <w:szCs w:val="28"/>
        </w:rPr>
        <w:t>3.4.1.2</w:t>
      </w:r>
      <w:r w:rsidR="00C24A31" w:rsidRPr="00637EF4">
        <w:rPr>
          <w:rFonts w:ascii="Times New Roman" w:hAnsi="Times New Roman" w:cs="Times New Roman"/>
          <w:sz w:val="28"/>
          <w:szCs w:val="28"/>
        </w:rPr>
        <w:t xml:space="preserve"> пункта </w:t>
      </w:r>
      <w:proofErr w:type="gramStart"/>
      <w:r w:rsidR="00C24A31">
        <w:rPr>
          <w:rFonts w:ascii="Times New Roman" w:hAnsi="Times New Roman" w:cs="Times New Roman"/>
          <w:sz w:val="28"/>
          <w:szCs w:val="28"/>
        </w:rPr>
        <w:t xml:space="preserve">3.4.1 </w:t>
      </w:r>
      <w:r w:rsidRPr="00637EF4">
        <w:rPr>
          <w:rFonts w:ascii="Times New Roman" w:hAnsi="Times New Roman" w:cs="Times New Roman"/>
          <w:sz w:val="28"/>
          <w:szCs w:val="28"/>
        </w:rPr>
        <w:t xml:space="preserve"> Административного</w:t>
      </w:r>
      <w:proofErr w:type="gramEnd"/>
      <w:r w:rsidRPr="00637EF4">
        <w:rPr>
          <w:rFonts w:ascii="Times New Roman" w:hAnsi="Times New Roman" w:cs="Times New Roman"/>
          <w:sz w:val="28"/>
          <w:szCs w:val="28"/>
        </w:rPr>
        <w:t xml:space="preserve"> ре</w:t>
      </w:r>
      <w:r w:rsidRPr="00637EF4">
        <w:rPr>
          <w:rFonts w:ascii="Times New Roman" w:hAnsi="Times New Roman" w:cs="Times New Roman"/>
          <w:sz w:val="28"/>
          <w:szCs w:val="28"/>
        </w:rPr>
        <w:lastRenderedPageBreak/>
        <w:t xml:space="preserve">гламента, являться основанием для проведения внеплановой проверки,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7</w:t>
      </w:r>
      <w:r w:rsidRPr="00637EF4">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единой системе идентификации и аутентификации.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8</w:t>
      </w:r>
      <w:r w:rsidRPr="00637EF4">
        <w:rPr>
          <w:rFonts w:ascii="Times New Roman" w:hAnsi="Times New Roman" w:cs="Times New Roman"/>
          <w:sz w:val="28"/>
          <w:szCs w:val="28"/>
        </w:rPr>
        <w:t>. При рассмотрении обращений и заявлений, информац</w:t>
      </w:r>
      <w:r w:rsidR="00C24A31">
        <w:rPr>
          <w:rFonts w:ascii="Times New Roman" w:hAnsi="Times New Roman" w:cs="Times New Roman"/>
          <w:sz w:val="28"/>
          <w:szCs w:val="28"/>
        </w:rPr>
        <w:t>ии о фактах, указанных в пункте</w:t>
      </w:r>
      <w:r w:rsidR="00C24A31" w:rsidRPr="00C24A31">
        <w:rPr>
          <w:rFonts w:ascii="Times New Roman" w:hAnsi="Times New Roman" w:cs="Times New Roman"/>
          <w:sz w:val="28"/>
          <w:szCs w:val="28"/>
        </w:rPr>
        <w:t xml:space="preserve"> 3.4.1</w:t>
      </w:r>
      <w:r w:rsidR="003A0302">
        <w:rPr>
          <w:rFonts w:ascii="Times New Roman" w:hAnsi="Times New Roman" w:cs="Times New Roman"/>
          <w:sz w:val="28"/>
          <w:szCs w:val="28"/>
        </w:rPr>
        <w:t>.1.</w:t>
      </w:r>
      <w:r w:rsidRPr="00637EF4">
        <w:rPr>
          <w:rFonts w:ascii="Times New Roman" w:hAnsi="Times New Roman" w:cs="Times New Roman"/>
          <w:sz w:val="28"/>
          <w:szCs w:val="28"/>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уполномоченными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может быть проведена предварительная проверка поступившей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22DD7">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91EC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9</w:t>
      </w:r>
      <w:r w:rsidRPr="00637EF4">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уполномоченное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4C58A1">
        <w:rPr>
          <w:rFonts w:ascii="Times New Roman" w:hAnsi="Times New Roman" w:cs="Times New Roman"/>
          <w:sz w:val="28"/>
          <w:szCs w:val="28"/>
        </w:rPr>
        <w:t xml:space="preserve"> </w:t>
      </w:r>
      <w:r w:rsidRPr="00637EF4">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подпункте </w:t>
      </w:r>
      <w:r w:rsidR="0010197B" w:rsidRPr="00C24A31">
        <w:rPr>
          <w:rFonts w:ascii="Times New Roman" w:hAnsi="Times New Roman" w:cs="Times New Roman"/>
          <w:sz w:val="28"/>
          <w:szCs w:val="28"/>
        </w:rPr>
        <w:t>3.4.1</w:t>
      </w:r>
      <w:r w:rsidR="0010197B">
        <w:rPr>
          <w:rFonts w:ascii="Times New Roman" w:hAnsi="Times New Roman" w:cs="Times New Roman"/>
          <w:sz w:val="28"/>
          <w:szCs w:val="28"/>
        </w:rPr>
        <w:t>.2</w:t>
      </w:r>
      <w:r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w:t>
      </w:r>
      <w:r w:rsidR="00CB7AB0">
        <w:rPr>
          <w:rFonts w:ascii="Times New Roman" w:hAnsi="Times New Roman" w:cs="Times New Roman"/>
          <w:sz w:val="28"/>
          <w:szCs w:val="28"/>
        </w:rPr>
        <w:t xml:space="preserve">, </w:t>
      </w:r>
      <w:r w:rsidR="00CB7AB0" w:rsidRPr="00DE2DC7">
        <w:rPr>
          <w:rFonts w:ascii="Times New Roman" w:hAnsi="Times New Roman" w:cs="Times New Roman"/>
          <w:sz w:val="28"/>
          <w:szCs w:val="28"/>
        </w:rPr>
        <w:t>гражданина</w:t>
      </w:r>
      <w:r w:rsidRPr="00637EF4">
        <w:rPr>
          <w:rFonts w:ascii="Times New Roman" w:hAnsi="Times New Roman" w:cs="Times New Roman"/>
          <w:sz w:val="28"/>
          <w:szCs w:val="28"/>
        </w:rPr>
        <w:t xml:space="preserve"> к ответственно</w:t>
      </w:r>
      <w:r w:rsidRPr="00637EF4">
        <w:rPr>
          <w:rFonts w:ascii="Times New Roman" w:hAnsi="Times New Roman" w:cs="Times New Roman"/>
          <w:sz w:val="28"/>
          <w:szCs w:val="28"/>
        </w:rPr>
        <w:lastRenderedPageBreak/>
        <w:t>сти не принимаются.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10</w:t>
      </w:r>
      <w:r w:rsidRPr="00637EF4">
        <w:rPr>
          <w:rFonts w:ascii="Times New Roman" w:hAnsi="Times New Roman" w:cs="Times New Roman"/>
          <w:sz w:val="28"/>
          <w:szCs w:val="28"/>
        </w:rPr>
        <w:t xml:space="preserve">. По решению </w:t>
      </w:r>
      <w:r w:rsidR="004C58A1">
        <w:rPr>
          <w:rFonts w:ascii="Times New Roman" w:hAnsi="Times New Roman" w:cs="Times New Roman"/>
          <w:sz w:val="28"/>
          <w:szCs w:val="28"/>
        </w:rPr>
        <w:t>руководителя органа муниципального контроля</w:t>
      </w:r>
      <w:r w:rsidRPr="00637EF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1</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2</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D61C40">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 принятии </w:t>
      </w:r>
      <w:r w:rsidR="00D61C40">
        <w:rPr>
          <w:rFonts w:ascii="Times New Roman" w:hAnsi="Times New Roman" w:cs="Times New Roman"/>
          <w:sz w:val="28"/>
          <w:szCs w:val="28"/>
        </w:rPr>
        <w:t xml:space="preserve">руководителем органа муниципального контроля </w:t>
      </w:r>
      <w:r w:rsidR="00A02D82">
        <w:rPr>
          <w:rFonts w:ascii="Times New Roman" w:hAnsi="Times New Roman" w:cs="Times New Roman"/>
          <w:sz w:val="28"/>
          <w:szCs w:val="28"/>
        </w:rPr>
        <w:t xml:space="preserve">решения </w:t>
      </w:r>
      <w:r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 в двухдневный срок осуществляет подготовку проекта </w:t>
      </w:r>
      <w:r w:rsidR="00D61C40">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w:t>
      </w:r>
      <w:r w:rsidR="00A02D82">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DF1F0B"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3</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 xml:space="preserve">Правовой акт </w:t>
      </w:r>
      <w:r w:rsidR="00337928"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00337928"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00337928" w:rsidRPr="00637EF4">
        <w:rPr>
          <w:rFonts w:ascii="Times New Roman" w:hAnsi="Times New Roman" w:cs="Times New Roman"/>
          <w:sz w:val="28"/>
          <w:szCs w:val="28"/>
        </w:rPr>
        <w:t xml:space="preserve"> проверки содержит:</w:t>
      </w:r>
    </w:p>
    <w:p w:rsidR="00D61C40"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наименование </w:t>
      </w:r>
      <w:r w:rsidR="00D61C40">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а также вид (виды) </w:t>
      </w:r>
      <w:proofErr w:type="gramStart"/>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 xml:space="preserve"> контро</w:t>
      </w:r>
      <w:r w:rsidR="00D61C40">
        <w:rPr>
          <w:rFonts w:ascii="Times New Roman" w:hAnsi="Times New Roman" w:cs="Times New Roman"/>
          <w:sz w:val="28"/>
          <w:szCs w:val="28"/>
        </w:rPr>
        <w:t>ля</w:t>
      </w:r>
      <w:proofErr w:type="gramEnd"/>
      <w:r w:rsidR="00D61C40">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фамилии, имена, </w:t>
      </w:r>
      <w:proofErr w:type="gramStart"/>
      <w:r w:rsidRPr="00637EF4">
        <w:rPr>
          <w:rFonts w:ascii="Times New Roman" w:hAnsi="Times New Roman" w:cs="Times New Roman"/>
          <w:sz w:val="28"/>
          <w:szCs w:val="28"/>
        </w:rPr>
        <w:t>отчества</w:t>
      </w:r>
      <w:proofErr w:type="gramEnd"/>
      <w:r w:rsidRPr="00637EF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наименование юридического лица, индивидуального предпринимателя,</w:t>
      </w:r>
      <w:r w:rsidR="00DE2DC7">
        <w:rPr>
          <w:rFonts w:ascii="Times New Roman" w:hAnsi="Times New Roman" w:cs="Times New Roman"/>
          <w:sz w:val="28"/>
          <w:szCs w:val="28"/>
        </w:rPr>
        <w:t xml:space="preserve"> гражданина,</w:t>
      </w:r>
      <w:r w:rsidRPr="00637EF4">
        <w:rPr>
          <w:rFonts w:ascii="Times New Roman" w:hAnsi="Times New Roman" w:cs="Times New Roman"/>
          <w:sz w:val="28"/>
          <w:szCs w:val="28"/>
        </w:rPr>
        <w:t xml:space="preserve"> проверка котор</w:t>
      </w:r>
      <w:r w:rsidR="00DE2DC7">
        <w:rPr>
          <w:rFonts w:ascii="Times New Roman" w:hAnsi="Times New Roman" w:cs="Times New Roman"/>
          <w:sz w:val="28"/>
          <w:szCs w:val="28"/>
        </w:rPr>
        <w:t>ого</w:t>
      </w:r>
      <w:r w:rsidRPr="00637EF4">
        <w:rPr>
          <w:rFonts w:ascii="Times New Roman" w:hAnsi="Times New Roman" w:cs="Times New Roman"/>
          <w:sz w:val="28"/>
          <w:szCs w:val="28"/>
        </w:rPr>
        <w:t xml:space="preserve"> проводится, место </w:t>
      </w:r>
      <w:r w:rsidR="00DE2DC7">
        <w:rPr>
          <w:rFonts w:ascii="Times New Roman" w:hAnsi="Times New Roman" w:cs="Times New Roman"/>
          <w:sz w:val="28"/>
          <w:szCs w:val="28"/>
        </w:rPr>
        <w:t xml:space="preserve">их </w:t>
      </w:r>
      <w:r w:rsidRPr="00637EF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цели, задачи, предмет проверки и срок ее проведения;</w:t>
      </w:r>
    </w:p>
    <w:p w:rsidR="00A02D8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правовые основания проведения проверки</w:t>
      </w:r>
      <w:r w:rsidR="00A02D82">
        <w:rPr>
          <w:rFonts w:ascii="Times New Roman" w:hAnsi="Times New Roman" w:cs="Times New Roman"/>
          <w:sz w:val="28"/>
          <w:szCs w:val="28"/>
        </w:rPr>
        <w:t>;</w:t>
      </w:r>
    </w:p>
    <w:p w:rsidR="00337928" w:rsidRPr="00637EF4" w:rsidRDefault="00A02D82" w:rsidP="005B58B9">
      <w:pPr>
        <w:pStyle w:val="FORMATTEXT"/>
        <w:tabs>
          <w:tab w:val="left" w:pos="851"/>
        </w:tabs>
        <w:ind w:firstLine="709"/>
        <w:jc w:val="both"/>
        <w:rPr>
          <w:rFonts w:ascii="Times New Roman" w:hAnsi="Times New Roman" w:cs="Times New Roman"/>
          <w:sz w:val="28"/>
          <w:szCs w:val="28"/>
        </w:rPr>
      </w:pPr>
      <w:r w:rsidRPr="00A02D82">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перечень административных регламентов по осуществлению </w:t>
      </w:r>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контро</w:t>
      </w:r>
      <w:r w:rsidR="00D61C40">
        <w:rPr>
          <w:rFonts w:ascii="Times New Roman" w:hAnsi="Times New Roman" w:cs="Times New Roman"/>
          <w:sz w:val="28"/>
          <w:szCs w:val="28"/>
        </w:rPr>
        <w:t>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даты начала и окончания проведения проверки.</w:t>
      </w:r>
    </w:p>
    <w:p w:rsidR="007C361E" w:rsidRDefault="007C361E" w:rsidP="005B58B9">
      <w:pPr>
        <w:pStyle w:val="FORMATTEXT"/>
        <w:tabs>
          <w:tab w:val="left" w:pos="851"/>
        </w:tabs>
        <w:ind w:firstLine="709"/>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3.4.1</w:t>
      </w:r>
      <w:r w:rsidR="00DE2DC7">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w:t>
      </w:r>
      <w:r w:rsidRPr="00E205B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w:t>
      </w:r>
      <w:r w:rsidRPr="00E205BE">
        <w:rPr>
          <w:rFonts w:ascii="Times New Roman" w:hAnsi="Times New Roman"/>
          <w:color w:val="000000"/>
          <w:sz w:val="28"/>
          <w:szCs w:val="28"/>
          <w:shd w:val="clear" w:color="auto" w:fill="FFFFFF"/>
        </w:rPr>
        <w:lastRenderedPageBreak/>
        <w:t>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w:t>
      </w:r>
      <w:r>
        <w:rPr>
          <w:rFonts w:ascii="Times New Roman" w:hAnsi="Times New Roman"/>
          <w:color w:val="000000"/>
          <w:sz w:val="28"/>
          <w:szCs w:val="28"/>
          <w:shd w:val="clear" w:color="auto" w:fill="FFFFFF"/>
        </w:rPr>
        <w:t>ю принятия неотложных мер орган</w:t>
      </w:r>
      <w:r w:rsidRPr="00E205BE">
        <w:rPr>
          <w:rFonts w:ascii="Times New Roman" w:hAnsi="Times New Roman"/>
          <w:color w:val="000000"/>
          <w:sz w:val="28"/>
          <w:szCs w:val="28"/>
          <w:shd w:val="clear" w:color="auto" w:fill="FFFFFF"/>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B6A5F">
        <w:rPr>
          <w:rFonts w:ascii="Times New Roman" w:hAnsi="Times New Roman"/>
          <w:color w:val="000000"/>
          <w:sz w:val="28"/>
          <w:szCs w:val="28"/>
          <w:shd w:val="clear" w:color="auto" w:fill="FFFFFF"/>
        </w:rPr>
        <w:t>предусмотренных</w:t>
      </w:r>
      <w:r w:rsidRPr="008B6A5F">
        <w:rPr>
          <w:rStyle w:val="apple-converted-space"/>
          <w:rFonts w:ascii="Times New Roman" w:hAnsi="Times New Roman"/>
          <w:color w:val="000000"/>
          <w:sz w:val="28"/>
          <w:szCs w:val="28"/>
          <w:shd w:val="clear" w:color="auto" w:fill="FFFFFF"/>
        </w:rPr>
        <w:t> </w:t>
      </w:r>
      <w:hyperlink r:id="rId21" w:anchor="dst100136" w:history="1">
        <w:r w:rsidRPr="007C361E">
          <w:rPr>
            <w:rStyle w:val="a3"/>
            <w:rFonts w:ascii="Times New Roman" w:hAnsi="Times New Roman"/>
            <w:color w:val="000000"/>
            <w:sz w:val="28"/>
            <w:szCs w:val="28"/>
            <w:u w:val="none"/>
            <w:shd w:val="clear" w:color="auto" w:fill="FFFFFF"/>
          </w:rPr>
          <w:t>частями 6</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и</w:t>
      </w:r>
      <w:r w:rsidRPr="007C361E">
        <w:rPr>
          <w:rStyle w:val="apple-converted-space"/>
          <w:rFonts w:ascii="Times New Roman" w:hAnsi="Times New Roman"/>
          <w:color w:val="000000"/>
          <w:sz w:val="28"/>
          <w:szCs w:val="28"/>
          <w:shd w:val="clear" w:color="auto" w:fill="FFFFFF"/>
        </w:rPr>
        <w:t> </w:t>
      </w:r>
      <w:hyperlink r:id="rId22" w:anchor="dst100137" w:history="1">
        <w:r w:rsidRPr="007C361E">
          <w:rPr>
            <w:rStyle w:val="a3"/>
            <w:rFonts w:ascii="Times New Roman" w:hAnsi="Times New Roman"/>
            <w:color w:val="000000"/>
            <w:sz w:val="28"/>
            <w:szCs w:val="28"/>
            <w:u w:val="none"/>
            <w:shd w:val="clear" w:color="auto" w:fill="FFFFFF"/>
          </w:rPr>
          <w:t>7</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ст</w:t>
      </w:r>
      <w:r w:rsidRPr="008B6A5F">
        <w:rPr>
          <w:rFonts w:ascii="Times New Roman" w:hAnsi="Times New Roman"/>
          <w:color w:val="000000"/>
          <w:sz w:val="28"/>
          <w:szCs w:val="28"/>
          <w:shd w:val="clear" w:color="auto" w:fill="FFFFFF"/>
        </w:rPr>
        <w:t>атьи 10 Федерального закона 294-ФЗ</w:t>
      </w:r>
      <w:r w:rsidRPr="00E205BE">
        <w:rPr>
          <w:rFonts w:ascii="Times New Roman" w:hAnsi="Times New Roman"/>
          <w:color w:val="000000"/>
          <w:sz w:val="28"/>
          <w:szCs w:val="28"/>
          <w:shd w:val="clear" w:color="auto" w:fill="FFFFFF"/>
        </w:rPr>
        <w:t>, в органы прокуратуры в течение двадцати четырех часов.</w:t>
      </w:r>
      <w:r w:rsidRPr="00E205BE">
        <w:rPr>
          <w:rStyle w:val="apple-converted-space"/>
          <w:rFonts w:ascii="Times New Roman" w:hAnsi="Times New Roman"/>
          <w:color w:val="000000"/>
          <w:sz w:val="28"/>
          <w:szCs w:val="28"/>
          <w:shd w:val="clear" w:color="auto" w:fill="FFFFFF"/>
        </w:rPr>
        <w:t> </w:t>
      </w:r>
    </w:p>
    <w:p w:rsidR="007C361E" w:rsidRPr="00E205BE" w:rsidRDefault="005B58B9" w:rsidP="005B58B9">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s="Times New Roman"/>
          <w:sz w:val="28"/>
          <w:szCs w:val="28"/>
        </w:rPr>
        <w:tab/>
      </w:r>
      <w:r w:rsidR="007C361E">
        <w:rPr>
          <w:rFonts w:ascii="Times New Roman" w:hAnsi="Times New Roman" w:cs="Times New Roman"/>
          <w:sz w:val="28"/>
          <w:szCs w:val="28"/>
        </w:rPr>
        <w:t>3.4.1</w:t>
      </w:r>
      <w:r w:rsidR="00DE2DC7">
        <w:rPr>
          <w:rFonts w:ascii="Times New Roman" w:hAnsi="Times New Roman" w:cs="Times New Roman"/>
          <w:sz w:val="28"/>
          <w:szCs w:val="28"/>
        </w:rPr>
        <w:t>5</w:t>
      </w:r>
      <w:r w:rsidR="007C361E">
        <w:rPr>
          <w:rFonts w:ascii="Times New Roman" w:hAnsi="Times New Roman" w:cs="Times New Roman"/>
          <w:sz w:val="28"/>
          <w:szCs w:val="28"/>
        </w:rPr>
        <w:t>.</w:t>
      </w:r>
      <w:r w:rsidR="007C361E" w:rsidRPr="007C361E">
        <w:rPr>
          <w:rFonts w:ascii="Times New Roman" w:hAnsi="Times New Roman"/>
          <w:color w:val="000000"/>
          <w:sz w:val="28"/>
          <w:szCs w:val="28"/>
          <w:shd w:val="clear" w:color="auto" w:fill="FFFFFF"/>
        </w:rPr>
        <w:t xml:space="preserve"> </w:t>
      </w:r>
      <w:r w:rsidR="007C361E" w:rsidRPr="00E205BE">
        <w:rPr>
          <w:rFonts w:ascii="Times New Roman" w:hAnsi="Times New Roman"/>
          <w:color w:val="000000"/>
          <w:sz w:val="28"/>
          <w:szCs w:val="28"/>
          <w:shd w:val="clear" w:color="auto" w:fill="FFFFFF"/>
        </w:rPr>
        <w:t>В случае, если в результате деятельности юридического лица, индивидуального предпринимателя</w:t>
      </w:r>
      <w:r w:rsidR="00DE2DC7">
        <w:rPr>
          <w:rFonts w:ascii="Times New Roman" w:hAnsi="Times New Roman"/>
          <w:color w:val="000000"/>
          <w:sz w:val="28"/>
          <w:szCs w:val="28"/>
          <w:shd w:val="clear" w:color="auto" w:fill="FFFFFF"/>
        </w:rPr>
        <w:t>, гражданина,</w:t>
      </w:r>
      <w:r w:rsidR="007C361E" w:rsidRPr="00E205BE">
        <w:rPr>
          <w:rFonts w:ascii="Times New Roman" w:hAnsi="Times New Roman"/>
          <w:color w:val="000000"/>
          <w:sz w:val="28"/>
          <w:szCs w:val="28"/>
          <w:shd w:val="clear" w:color="auto" w:fill="FFFFFF"/>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DE2DC7">
        <w:rPr>
          <w:rFonts w:ascii="Times New Roman" w:hAnsi="Times New Roman"/>
          <w:color w:val="000000"/>
          <w:sz w:val="28"/>
          <w:szCs w:val="28"/>
          <w:shd w:val="clear" w:color="auto" w:fill="FFFFFF"/>
        </w:rPr>
        <w:t>, граждан,</w:t>
      </w:r>
      <w:r w:rsidR="007C361E" w:rsidRPr="00E205BE">
        <w:rPr>
          <w:rFonts w:ascii="Times New Roman" w:hAnsi="Times New Roman"/>
          <w:color w:val="000000"/>
          <w:sz w:val="28"/>
          <w:szCs w:val="28"/>
          <w:shd w:val="clear" w:color="auto" w:fill="FFFFFF"/>
        </w:rPr>
        <w:t xml:space="preserve"> о начале проведения внеплановой выездной проверки не требуется.</w:t>
      </w:r>
    </w:p>
    <w:p w:rsidR="007C361E" w:rsidRPr="007C361E" w:rsidRDefault="007C361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3.4.1</w:t>
      </w:r>
      <w:r w:rsidR="00DE2DC7">
        <w:rPr>
          <w:rFonts w:ascii="Times New Roman" w:hAnsi="Times New Roman"/>
          <w:sz w:val="28"/>
          <w:szCs w:val="28"/>
        </w:rPr>
        <w:t>6</w:t>
      </w:r>
      <w:r>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8D4C12">
        <w:rPr>
          <w:rFonts w:ascii="Times New Roman" w:hAnsi="Times New Roman"/>
          <w:sz w:val="28"/>
          <w:szCs w:val="28"/>
        </w:rPr>
        <w:t xml:space="preserve">, </w:t>
      </w:r>
      <w:r w:rsidR="008D4C12" w:rsidRPr="00DE2DC7">
        <w:rPr>
          <w:rFonts w:ascii="Times New Roman" w:hAnsi="Times New Roman"/>
          <w:sz w:val="28"/>
          <w:szCs w:val="28"/>
        </w:rPr>
        <w:t>гражданином</w:t>
      </w:r>
      <w:r w:rsidRPr="00DE2DC7">
        <w:rPr>
          <w:rFonts w:ascii="Times New Roman" w:hAnsi="Times New Roman"/>
          <w:sz w:val="28"/>
          <w:szCs w:val="28"/>
        </w:rPr>
        <w:t xml:space="preserve"> предписания</w:t>
      </w:r>
      <w:r>
        <w:rPr>
          <w:rFonts w:ascii="Times New Roman" w:hAnsi="Times New Roman"/>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w:t>
      </w:r>
      <w:proofErr w:type="gramStart"/>
      <w:r>
        <w:rPr>
          <w:rFonts w:ascii="Times New Roman" w:hAnsi="Times New Roman"/>
          <w:sz w:val="28"/>
          <w:szCs w:val="28"/>
        </w:rPr>
        <w:t>выданного  органом</w:t>
      </w:r>
      <w:proofErr w:type="gramEnd"/>
      <w:r>
        <w:rPr>
          <w:rFonts w:ascii="Times New Roman" w:hAnsi="Times New Roman"/>
          <w:sz w:val="28"/>
          <w:szCs w:val="28"/>
        </w:rPr>
        <w:t xml:space="preserve"> муниципального контроля предписания.</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7</w:t>
      </w:r>
      <w:r w:rsidRPr="00637EF4">
        <w:rPr>
          <w:rFonts w:ascii="Times New Roman" w:hAnsi="Times New Roman" w:cs="Times New Roman"/>
          <w:sz w:val="28"/>
          <w:szCs w:val="28"/>
        </w:rPr>
        <w:t>. Результатом подготовки к проведению внеплановой выездной (документарной</w:t>
      </w:r>
      <w:r w:rsidR="0059657B">
        <w:rPr>
          <w:rFonts w:ascii="Times New Roman" w:hAnsi="Times New Roman" w:cs="Times New Roman"/>
          <w:sz w:val="28"/>
          <w:szCs w:val="28"/>
        </w:rPr>
        <w:t>)</w:t>
      </w:r>
      <w:r w:rsidRPr="00637EF4">
        <w:rPr>
          <w:rFonts w:ascii="Times New Roman" w:hAnsi="Times New Roman" w:cs="Times New Roman"/>
          <w:sz w:val="28"/>
          <w:szCs w:val="28"/>
        </w:rPr>
        <w:t xml:space="preserve"> проверки является </w:t>
      </w:r>
      <w:r w:rsidR="00D61C40">
        <w:rPr>
          <w:rFonts w:ascii="Times New Roman" w:hAnsi="Times New Roman" w:cs="Times New Roman"/>
          <w:sz w:val="28"/>
          <w:szCs w:val="28"/>
        </w:rPr>
        <w:t>правовой акт органа муниципального органа</w:t>
      </w:r>
      <w:r w:rsidRPr="00637EF4">
        <w:rPr>
          <w:rFonts w:ascii="Times New Roman" w:hAnsi="Times New Roman" w:cs="Times New Roman"/>
          <w:sz w:val="28"/>
          <w:szCs w:val="28"/>
        </w:rPr>
        <w:t xml:space="preserve"> о проведении </w:t>
      </w:r>
      <w:proofErr w:type="gramStart"/>
      <w:r w:rsidRPr="00637EF4">
        <w:rPr>
          <w:rFonts w:ascii="Times New Roman" w:hAnsi="Times New Roman" w:cs="Times New Roman"/>
          <w:sz w:val="28"/>
          <w:szCs w:val="28"/>
        </w:rPr>
        <w:t xml:space="preserve">внеплановой  </w:t>
      </w:r>
      <w:r w:rsidR="00336B9B">
        <w:rPr>
          <w:rFonts w:ascii="Times New Roman" w:hAnsi="Times New Roman" w:cs="Times New Roman"/>
          <w:sz w:val="28"/>
          <w:szCs w:val="28"/>
        </w:rPr>
        <w:t>выездной</w:t>
      </w:r>
      <w:proofErr w:type="gramEnd"/>
      <w:r w:rsidR="007C361E">
        <w:rPr>
          <w:rFonts w:ascii="Times New Roman" w:hAnsi="Times New Roman" w:cs="Times New Roman"/>
          <w:sz w:val="28"/>
          <w:szCs w:val="28"/>
        </w:rPr>
        <w:t xml:space="preserve"> </w:t>
      </w:r>
      <w:r w:rsidRPr="00637EF4">
        <w:rPr>
          <w:rFonts w:ascii="Times New Roman" w:hAnsi="Times New Roman" w:cs="Times New Roman"/>
          <w:sz w:val="28"/>
          <w:szCs w:val="28"/>
        </w:rPr>
        <w:t>(документарной</w:t>
      </w:r>
      <w:r w:rsidR="006F2591">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3.5. Проведение внеплановой выездной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3.5.1. Основанием для проведения внеплановой выездной проверки является </w:t>
      </w:r>
      <w:r w:rsidR="002D1D21">
        <w:rPr>
          <w:rFonts w:ascii="Times New Roman" w:hAnsi="Times New Roman" w:cs="Times New Roman"/>
          <w:sz w:val="28"/>
          <w:szCs w:val="28"/>
        </w:rPr>
        <w:t xml:space="preserve">правовой акт органа муниципального </w:t>
      </w:r>
      <w:r w:rsidR="00F11C31">
        <w:rPr>
          <w:rFonts w:ascii="Times New Roman" w:hAnsi="Times New Roman" w:cs="Times New Roman"/>
          <w:sz w:val="28"/>
          <w:szCs w:val="28"/>
        </w:rPr>
        <w:t>органа о</w:t>
      </w:r>
      <w:r w:rsidR="00337928" w:rsidRPr="00637EF4">
        <w:rPr>
          <w:rFonts w:ascii="Times New Roman" w:hAnsi="Times New Roman" w:cs="Times New Roman"/>
          <w:sz w:val="28"/>
          <w:szCs w:val="28"/>
        </w:rPr>
        <w:t xml:space="preserve"> проведении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927724" w:rsidRPr="00637EF4">
        <w:rPr>
          <w:rFonts w:ascii="Times New Roman" w:hAnsi="Times New Roman" w:cs="Times New Roman"/>
          <w:sz w:val="28"/>
          <w:szCs w:val="28"/>
        </w:rPr>
        <w:t>3.5.</w:t>
      </w:r>
      <w:r w:rsidR="00927724">
        <w:rPr>
          <w:rFonts w:ascii="Times New Roman" w:hAnsi="Times New Roman" w:cs="Times New Roman"/>
          <w:sz w:val="28"/>
          <w:szCs w:val="28"/>
        </w:rPr>
        <w:t>2</w:t>
      </w:r>
      <w:r w:rsidR="00927724" w:rsidRPr="00637EF4">
        <w:rPr>
          <w:rFonts w:ascii="Times New Roman" w:hAnsi="Times New Roman" w:cs="Times New Roman"/>
          <w:sz w:val="28"/>
          <w:szCs w:val="28"/>
        </w:rPr>
        <w:t>. </w:t>
      </w:r>
      <w:r w:rsidR="00337928" w:rsidRPr="00637EF4">
        <w:rPr>
          <w:rFonts w:ascii="Times New Roman" w:hAnsi="Times New Roman" w:cs="Times New Roman"/>
          <w:sz w:val="28"/>
          <w:szCs w:val="28"/>
        </w:rPr>
        <w:t>О проведении внеплановой выездной проверки, за исключение</w:t>
      </w:r>
      <w:r w:rsidR="00E6613D">
        <w:rPr>
          <w:rFonts w:ascii="Times New Roman" w:hAnsi="Times New Roman" w:cs="Times New Roman"/>
          <w:sz w:val="28"/>
          <w:szCs w:val="28"/>
        </w:rPr>
        <w:t>м</w:t>
      </w:r>
      <w:r w:rsidR="00337928" w:rsidRPr="00637EF4">
        <w:rPr>
          <w:rFonts w:ascii="Times New Roman" w:hAnsi="Times New Roman" w:cs="Times New Roman"/>
          <w:sz w:val="28"/>
          <w:szCs w:val="28"/>
        </w:rPr>
        <w:t xml:space="preserve"> внеплановой выездной проверки, проводимой по основаниям, предусмотренным подпунктом </w:t>
      </w:r>
      <w:r w:rsidR="0010197B" w:rsidRPr="0010197B">
        <w:rPr>
          <w:rFonts w:ascii="Times New Roman" w:hAnsi="Times New Roman" w:cs="Times New Roman"/>
          <w:sz w:val="28"/>
          <w:szCs w:val="28"/>
        </w:rPr>
        <w:t>3.4.1</w:t>
      </w:r>
      <w:r w:rsidR="0010197B">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37928" w:rsidRPr="00637EF4">
        <w:rPr>
          <w:rFonts w:ascii="Times New Roman" w:hAnsi="Times New Roman" w:cs="Times New Roman"/>
          <w:sz w:val="28"/>
          <w:szCs w:val="28"/>
        </w:rPr>
        <w:t xml:space="preserve"> Административного регламента, органи</w:t>
      </w:r>
      <w:r w:rsidR="00337928" w:rsidRPr="00637EF4">
        <w:rPr>
          <w:rFonts w:ascii="Times New Roman" w:hAnsi="Times New Roman" w:cs="Times New Roman"/>
          <w:sz w:val="28"/>
          <w:szCs w:val="28"/>
        </w:rPr>
        <w:lastRenderedPageBreak/>
        <w:t xml:space="preserve">зация уведомляется </w:t>
      </w:r>
      <w:r w:rsidR="002D1D21">
        <w:rPr>
          <w:rFonts w:ascii="Times New Roman" w:hAnsi="Times New Roman" w:cs="Times New Roman"/>
          <w:sz w:val="28"/>
          <w:szCs w:val="28"/>
        </w:rPr>
        <w:t>органом муниципального контроля</w:t>
      </w:r>
      <w:r w:rsidR="00337928" w:rsidRPr="00637EF4">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4047E">
        <w:rPr>
          <w:rFonts w:ascii="Times New Roman" w:hAnsi="Times New Roman" w:cs="Times New Roman"/>
          <w:sz w:val="28"/>
          <w:szCs w:val="28"/>
        </w:rPr>
        <w:t>,</w:t>
      </w:r>
      <w:r w:rsidR="00337928" w:rsidRPr="00637EF4">
        <w:rPr>
          <w:rFonts w:ascii="Times New Roman" w:hAnsi="Times New Roman" w:cs="Times New Roman"/>
          <w:sz w:val="28"/>
          <w:szCs w:val="28"/>
        </w:rPr>
        <w:t xml:space="preserve"> либо ранее был представлен юридическим лицом, индивидуальным предпринимателем в</w:t>
      </w:r>
      <w:r w:rsidR="002D1D21">
        <w:rPr>
          <w:rFonts w:ascii="Times New Roman" w:hAnsi="Times New Roman" w:cs="Times New Roman"/>
          <w:sz w:val="28"/>
          <w:szCs w:val="28"/>
        </w:rPr>
        <w:t xml:space="preserve"> 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3</w:t>
      </w:r>
      <w:r w:rsidR="00337928" w:rsidRPr="00637EF4">
        <w:rPr>
          <w:rFonts w:ascii="Times New Roman" w:hAnsi="Times New Roman" w:cs="Times New Roman"/>
          <w:sz w:val="28"/>
          <w:szCs w:val="28"/>
        </w:rPr>
        <w:t>. При проведении внеплановой выездной проверки должностные лица, уполномоченные на проведение проверки, осуществляют последовательность действий, предусмотренных пунктами 3</w:t>
      </w:r>
      <w:r w:rsidR="00497298">
        <w:rPr>
          <w:rFonts w:ascii="Times New Roman" w:hAnsi="Times New Roman" w:cs="Times New Roman"/>
          <w:sz w:val="28"/>
          <w:szCs w:val="28"/>
        </w:rPr>
        <w:t>.2.2</w:t>
      </w:r>
      <w:r w:rsidR="00B41065">
        <w:rPr>
          <w:rFonts w:ascii="Times New Roman" w:hAnsi="Times New Roman" w:cs="Times New Roman"/>
          <w:sz w:val="28"/>
          <w:szCs w:val="28"/>
        </w:rPr>
        <w:t xml:space="preserve"> – </w:t>
      </w:r>
      <w:r w:rsidR="00497298">
        <w:rPr>
          <w:rFonts w:ascii="Times New Roman" w:hAnsi="Times New Roman" w:cs="Times New Roman"/>
          <w:sz w:val="28"/>
          <w:szCs w:val="28"/>
        </w:rPr>
        <w:t>3.2.</w:t>
      </w:r>
      <w:r w:rsidR="007C361E">
        <w:rPr>
          <w:rFonts w:ascii="Times New Roman" w:hAnsi="Times New Roman" w:cs="Times New Roman"/>
          <w:sz w:val="28"/>
          <w:szCs w:val="28"/>
        </w:rPr>
        <w:t xml:space="preserve">7 </w:t>
      </w:r>
      <w:r w:rsidR="00337928" w:rsidRPr="00637EF4">
        <w:rPr>
          <w:rFonts w:ascii="Times New Roman" w:hAnsi="Times New Roman" w:cs="Times New Roman"/>
          <w:sz w:val="28"/>
          <w:szCs w:val="28"/>
        </w:rPr>
        <w:t>Административного регламента.</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4</w:t>
      </w:r>
      <w:r w:rsidR="00337928" w:rsidRPr="00637EF4">
        <w:rPr>
          <w:rFonts w:ascii="Times New Roman" w:hAnsi="Times New Roman" w:cs="Times New Roman"/>
          <w:sz w:val="28"/>
          <w:szCs w:val="28"/>
        </w:rPr>
        <w:t xml:space="preserve">. Результатом проведения внеплановой выездной проверки является составление должностными лицами </w:t>
      </w:r>
      <w:r w:rsidR="007C361E">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 xml:space="preserve">акта </w:t>
      </w:r>
      <w:r w:rsidR="00A0150E">
        <w:rPr>
          <w:rFonts w:ascii="Times New Roman" w:hAnsi="Times New Roman" w:cs="Times New Roman"/>
          <w:sz w:val="28"/>
          <w:szCs w:val="28"/>
        </w:rPr>
        <w:t>вне</w:t>
      </w:r>
      <w:r w:rsidR="00337928" w:rsidRPr="00637EF4">
        <w:rPr>
          <w:rFonts w:ascii="Times New Roman" w:hAnsi="Times New Roman" w:cs="Times New Roman"/>
          <w:sz w:val="28"/>
          <w:szCs w:val="28"/>
        </w:rPr>
        <w:t>плановой выездной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3.6. Проведение внеплановой документарной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3.6.1. Основаниями для проведения внеплановой документарной проверки является </w:t>
      </w:r>
      <w:r w:rsidR="002D1D21">
        <w:rPr>
          <w:rFonts w:ascii="Times New Roman" w:hAnsi="Times New Roman" w:cs="Times New Roman"/>
          <w:sz w:val="28"/>
          <w:szCs w:val="28"/>
        </w:rPr>
        <w:t>правовой акт органа муниципального контроля</w:t>
      </w:r>
      <w:r w:rsidR="00337928" w:rsidRPr="00637EF4">
        <w:rPr>
          <w:rFonts w:ascii="Times New Roman" w:hAnsi="Times New Roman" w:cs="Times New Roman"/>
          <w:sz w:val="28"/>
          <w:szCs w:val="28"/>
        </w:rPr>
        <w:t xml:space="preserve"> о проведении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3.6.2. Должностные лица, уполномоченные на проведение проверки, осуществляют последовательность административных действий, предусмотренных пунктами </w:t>
      </w:r>
      <w:r w:rsidR="00062C87">
        <w:rPr>
          <w:rFonts w:ascii="Times New Roman" w:hAnsi="Times New Roman" w:cs="Times New Roman"/>
          <w:sz w:val="28"/>
          <w:szCs w:val="28"/>
        </w:rPr>
        <w:t>3.3.3</w:t>
      </w:r>
      <w:r w:rsidR="00A3213E">
        <w:rPr>
          <w:rFonts w:ascii="Times New Roman" w:hAnsi="Times New Roman" w:cs="Times New Roman"/>
          <w:sz w:val="28"/>
          <w:szCs w:val="28"/>
        </w:rPr>
        <w:t xml:space="preserve"> – </w:t>
      </w:r>
      <w:r w:rsidR="00062C87">
        <w:rPr>
          <w:rFonts w:ascii="Times New Roman" w:hAnsi="Times New Roman" w:cs="Times New Roman"/>
          <w:sz w:val="28"/>
          <w:szCs w:val="28"/>
        </w:rPr>
        <w:t>3.3.</w:t>
      </w:r>
      <w:r w:rsidR="0017370A">
        <w:rPr>
          <w:rFonts w:ascii="Times New Roman" w:hAnsi="Times New Roman" w:cs="Times New Roman"/>
          <w:sz w:val="28"/>
          <w:szCs w:val="28"/>
        </w:rPr>
        <w:t>6</w:t>
      </w:r>
      <w:r w:rsidR="00337928" w:rsidRPr="00637EF4">
        <w:rPr>
          <w:rFonts w:ascii="Times New Roman" w:hAnsi="Times New Roman" w:cs="Times New Roman"/>
          <w:sz w:val="28"/>
          <w:szCs w:val="28"/>
        </w:rPr>
        <w:t xml:space="preserve"> Административного регламента.</w:t>
      </w:r>
    </w:p>
    <w:p w:rsidR="00337928" w:rsidRDefault="005B58B9" w:rsidP="005B58B9">
      <w:pPr>
        <w:pStyle w:val="FORMATTEXT"/>
        <w:tabs>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3.6.3</w:t>
      </w:r>
      <w:r w:rsidR="00337928" w:rsidRPr="00637EF4">
        <w:rPr>
          <w:rFonts w:ascii="Times New Roman" w:hAnsi="Times New Roman" w:cs="Times New Roman"/>
          <w:color w:val="000000" w:themeColor="text1"/>
          <w:sz w:val="28"/>
          <w:szCs w:val="28"/>
        </w:rPr>
        <w:t xml:space="preserve">. Результатом проведения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 является составление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7C1E52">
        <w:rPr>
          <w:rFonts w:ascii="Times New Roman" w:hAnsi="Times New Roman" w:cs="Times New Roman"/>
          <w:color w:val="000000" w:themeColor="text1"/>
          <w:sz w:val="28"/>
          <w:szCs w:val="28"/>
        </w:rPr>
        <w:t xml:space="preserve"> </w:t>
      </w:r>
      <w:r w:rsidR="00337928" w:rsidRPr="00637EF4">
        <w:rPr>
          <w:rFonts w:ascii="Times New Roman" w:hAnsi="Times New Roman" w:cs="Times New Roman"/>
          <w:color w:val="000000" w:themeColor="text1"/>
          <w:sz w:val="28"/>
          <w:szCs w:val="28"/>
        </w:rPr>
        <w:t xml:space="preserve">акта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w:t>
      </w:r>
    </w:p>
    <w:p w:rsidR="0017370A" w:rsidRPr="00637EF4" w:rsidRDefault="0017370A" w:rsidP="005B58B9">
      <w:pPr>
        <w:pStyle w:val="FORMATTEXT"/>
        <w:tabs>
          <w:tab w:val="left" w:pos="851"/>
        </w:tabs>
        <w:ind w:firstLine="709"/>
        <w:jc w:val="both"/>
        <w:rPr>
          <w:rFonts w:ascii="Times New Roman" w:hAnsi="Times New Roman" w:cs="Times New Roman"/>
          <w:color w:val="000000" w:themeColor="text1"/>
          <w:sz w:val="28"/>
          <w:szCs w:val="28"/>
        </w:rPr>
      </w:pPr>
    </w:p>
    <w:p w:rsidR="00337928" w:rsidRDefault="00337928" w:rsidP="005B58B9">
      <w:pPr>
        <w:pStyle w:val="FORMATTEXT"/>
        <w:tabs>
          <w:tab w:val="left" w:pos="851"/>
        </w:tabs>
        <w:ind w:right="567" w:firstLine="709"/>
        <w:jc w:val="center"/>
      </w:pPr>
      <w:r w:rsidRPr="00637EF4">
        <w:rPr>
          <w:rFonts w:ascii="Times New Roman" w:hAnsi="Times New Roman" w:cs="Times New Roman"/>
          <w:b/>
          <w:sz w:val="28"/>
          <w:szCs w:val="28"/>
        </w:rPr>
        <w:t>3.7. Оформление результатов проведения плановой(внеплановой) документарной (выездной) проверки</w:t>
      </w:r>
    </w:p>
    <w:p w:rsidR="00814169" w:rsidRPr="00637EF4" w:rsidRDefault="00814169" w:rsidP="005B58B9">
      <w:pPr>
        <w:pStyle w:val="FORMATTEXT"/>
        <w:tabs>
          <w:tab w:val="left" w:pos="851"/>
        </w:tabs>
        <w:ind w:right="567" w:firstLine="709"/>
        <w:jc w:val="center"/>
      </w:pPr>
    </w:p>
    <w:p w:rsidR="000E4854" w:rsidRPr="005B58B9" w:rsidRDefault="005B58B9" w:rsidP="005B58B9">
      <w:pPr>
        <w:pStyle w:val="1"/>
        <w:shd w:val="clear" w:color="auto" w:fill="FFFFFF"/>
        <w:tabs>
          <w:tab w:val="left" w:pos="851"/>
        </w:tabs>
        <w:spacing w:before="0" w:beforeAutospacing="0" w:after="0" w:afterAutospacing="0"/>
        <w:ind w:firstLine="708"/>
        <w:jc w:val="both"/>
        <w:rPr>
          <w:b w:val="0"/>
          <w:sz w:val="28"/>
          <w:szCs w:val="28"/>
        </w:rPr>
      </w:pPr>
      <w:r>
        <w:rPr>
          <w:b w:val="0"/>
          <w:sz w:val="28"/>
          <w:szCs w:val="28"/>
        </w:rPr>
        <w:tab/>
      </w:r>
      <w:r w:rsidR="00337928" w:rsidRPr="00261B5E">
        <w:rPr>
          <w:b w:val="0"/>
          <w:sz w:val="28"/>
          <w:szCs w:val="28"/>
        </w:rPr>
        <w:t>3.7.1. </w:t>
      </w:r>
      <w:r w:rsidR="000E4854" w:rsidRPr="00261B5E">
        <w:rPr>
          <w:b w:val="0"/>
          <w:sz w:val="28"/>
          <w:szCs w:val="28"/>
        </w:rPr>
        <w:t xml:space="preserve">По результатам проведения плановой (внеплановой) документарной (выездной) проверки должностными лицами </w:t>
      </w:r>
      <w:r w:rsidR="002D624E" w:rsidRPr="002D624E">
        <w:rPr>
          <w:rFonts w:eastAsiaTheme="minorHAnsi"/>
          <w:b w:val="0"/>
          <w:sz w:val="28"/>
          <w:szCs w:val="28"/>
          <w:lang w:eastAsia="en-US"/>
        </w:rPr>
        <w:t>органа муниципального контроля</w:t>
      </w:r>
      <w:r w:rsidR="000E4854" w:rsidRPr="002D624E">
        <w:rPr>
          <w:b w:val="0"/>
          <w:sz w:val="28"/>
          <w:szCs w:val="28"/>
        </w:rPr>
        <w:t xml:space="preserve">, проводящими </w:t>
      </w:r>
      <w:r w:rsidR="000E4854" w:rsidRPr="005B58B9">
        <w:rPr>
          <w:b w:val="0"/>
          <w:sz w:val="28"/>
          <w:szCs w:val="28"/>
        </w:rPr>
        <w:t xml:space="preserve">проверку, составляется акт по установленной форме в двух экземплярах. Типовая форма акта проверки устанавливается </w:t>
      </w:r>
      <w:r w:rsidR="00261B5E" w:rsidRPr="005B58B9">
        <w:rPr>
          <w:b w:val="0"/>
          <w:sz w:val="28"/>
          <w:szCs w:val="28"/>
        </w:rPr>
        <w:t xml:space="preserve">Приказом </w:t>
      </w:r>
      <w:proofErr w:type="gramStart"/>
      <w:r w:rsidR="00261B5E" w:rsidRPr="005B58B9">
        <w:rPr>
          <w:b w:val="0"/>
          <w:sz w:val="28"/>
          <w:szCs w:val="28"/>
        </w:rPr>
        <w:t>Минэкономразвития  России</w:t>
      </w:r>
      <w:proofErr w:type="gramEnd"/>
      <w:r w:rsidR="00261B5E" w:rsidRPr="005B58B9">
        <w:rPr>
          <w:b w:val="0"/>
          <w:sz w:val="28"/>
          <w:szCs w:val="28"/>
        </w:rPr>
        <w:t xml:space="preserve">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4854" w:rsidRPr="005B58B9">
        <w:rPr>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5B58B9">
        <w:rPr>
          <w:rFonts w:ascii="Times New Roman" w:hAnsi="Times New Roman" w:cs="Times New Roman"/>
          <w:sz w:val="28"/>
          <w:szCs w:val="28"/>
        </w:rPr>
        <w:t>3.7.2. В акте проверки указываются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1) дата, время и место составления акта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2) наименование </w:t>
      </w:r>
      <w:r w:rsidR="00261B5E">
        <w:rPr>
          <w:rFonts w:ascii="Times New Roman" w:hAnsi="Times New Roman" w:cs="Times New Roman"/>
          <w:sz w:val="28"/>
          <w:szCs w:val="28"/>
        </w:rPr>
        <w:t>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3) дата и номер </w:t>
      </w:r>
      <w:r w:rsidR="00261B5E">
        <w:rPr>
          <w:rFonts w:ascii="Times New Roman" w:hAnsi="Times New Roman" w:cs="Times New Roman"/>
          <w:sz w:val="28"/>
          <w:szCs w:val="28"/>
        </w:rPr>
        <w:t>правового акта 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4)</w:t>
      </w:r>
      <w:r>
        <w:rPr>
          <w:rFonts w:ascii="Times New Roman" w:hAnsi="Times New Roman" w:cs="Times New Roman"/>
          <w:sz w:val="28"/>
          <w:szCs w:val="28"/>
        </w:rPr>
        <w:t> </w:t>
      </w:r>
      <w:r w:rsidRPr="000E4854">
        <w:rPr>
          <w:rFonts w:ascii="Times New Roman" w:hAnsi="Times New Roman" w:cs="Times New Roman"/>
          <w:sz w:val="28"/>
          <w:szCs w:val="28"/>
        </w:rPr>
        <w:t>фамилии, имена, отчества и должности должностного лица или долж</w:t>
      </w:r>
      <w:r w:rsidRPr="000E4854">
        <w:rPr>
          <w:rFonts w:ascii="Times New Roman" w:hAnsi="Times New Roman" w:cs="Times New Roman"/>
          <w:sz w:val="28"/>
          <w:szCs w:val="28"/>
        </w:rPr>
        <w:lastRenderedPageBreak/>
        <w:t>ностных лиц, проводивших проверку;</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DE2DC7">
        <w:rPr>
          <w:rFonts w:ascii="Times New Roman" w:hAnsi="Times New Roman" w:cs="Times New Roman"/>
          <w:sz w:val="28"/>
          <w:szCs w:val="28"/>
        </w:rPr>
        <w:t xml:space="preserve">гражданина, </w:t>
      </w:r>
      <w:r w:rsidRPr="000E4854">
        <w:rPr>
          <w:rFonts w:ascii="Times New Roman" w:hAnsi="Times New Roman" w:cs="Times New Roman"/>
          <w:sz w:val="28"/>
          <w:szCs w:val="28"/>
        </w:rPr>
        <w:t>присутствовавших при проведении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6) дата, время, продолжительность и место проведения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7)</w:t>
      </w:r>
      <w:r>
        <w:rPr>
          <w:rFonts w:ascii="Times New Roman" w:hAnsi="Times New Roman" w:cs="Times New Roman"/>
          <w:sz w:val="28"/>
          <w:szCs w:val="28"/>
        </w:rPr>
        <w:t> </w:t>
      </w:r>
      <w:r w:rsidRPr="000E4854">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9) подписи должностного лица или должностных лиц, проводивших проверку.</w:t>
      </w:r>
    </w:p>
    <w:p w:rsidR="00337928" w:rsidRPr="00D81DB8" w:rsidRDefault="00B4170B" w:rsidP="005B58B9">
      <w:pPr>
        <w:pStyle w:val="FORMATTEXT"/>
        <w:tabs>
          <w:tab w:val="left" w:pos="851"/>
        </w:tabs>
        <w:ind w:firstLine="851"/>
        <w:jc w:val="both"/>
        <w:rPr>
          <w:rFonts w:ascii="Times New Roman" w:hAnsi="Times New Roman"/>
          <w:sz w:val="28"/>
          <w:szCs w:val="28"/>
        </w:rPr>
      </w:pPr>
      <w:r>
        <w:rPr>
          <w:rFonts w:ascii="Times New Roman" w:hAnsi="Times New Roman" w:cs="Times New Roman"/>
          <w:sz w:val="28"/>
          <w:szCs w:val="28"/>
        </w:rPr>
        <w:t>3.7.3. </w:t>
      </w:r>
      <w:r w:rsidR="00337928" w:rsidRPr="00637EF4">
        <w:rPr>
          <w:rFonts w:ascii="Times New Roman" w:hAnsi="Times New Roman" w:cs="Times New Roman"/>
          <w:sz w:val="28"/>
          <w:szCs w:val="28"/>
        </w:rPr>
        <w:t xml:space="preserve">К акту проверки прилагаются </w:t>
      </w:r>
      <w:r w:rsidR="00D81DB8">
        <w:rPr>
          <w:rFonts w:ascii="Times New Roman" w:hAnsi="Times New Roman"/>
          <w:sz w:val="28"/>
          <w:szCs w:val="28"/>
        </w:rPr>
        <w:t xml:space="preserve">протоколы проб обследования объектов окружающей среды и объектов производственной среды, </w:t>
      </w:r>
      <w:r w:rsidR="00337928" w:rsidRPr="00637EF4">
        <w:rPr>
          <w:rFonts w:ascii="Times New Roman" w:hAnsi="Times New Roman" w:cs="Times New Roman"/>
          <w:sz w:val="28"/>
          <w:szCs w:val="28"/>
        </w:rPr>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w:t>
      </w:r>
      <w:r w:rsidR="00335F9A">
        <w:rPr>
          <w:rFonts w:ascii="Times New Roman" w:hAnsi="Times New Roman" w:cs="Times New Roman"/>
          <w:sz w:val="28"/>
          <w:szCs w:val="28"/>
        </w:rPr>
        <w:t>–</w:t>
      </w:r>
      <w:r w:rsidR="00337928" w:rsidRPr="00637EF4">
        <w:rPr>
          <w:rFonts w:ascii="Times New Roman" w:hAnsi="Times New Roman" w:cs="Times New Roman"/>
          <w:sz w:val="28"/>
          <w:szCs w:val="28"/>
        </w:rPr>
        <w:t xml:space="preserve"> приложение).</w:t>
      </w:r>
    </w:p>
    <w:p w:rsidR="0038077F" w:rsidRPr="00243CA0" w:rsidRDefault="00337928"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sidR="00B4170B">
        <w:rPr>
          <w:rFonts w:ascii="Times New Roman" w:hAnsi="Times New Roman" w:cs="Times New Roman"/>
          <w:sz w:val="28"/>
          <w:szCs w:val="28"/>
        </w:rPr>
        <w:t>4</w:t>
      </w:r>
      <w:r w:rsidRPr="00637EF4">
        <w:rPr>
          <w:rFonts w:ascii="Times New Roman" w:hAnsi="Times New Roman" w:cs="Times New Roman"/>
          <w:sz w:val="28"/>
          <w:szCs w:val="28"/>
        </w:rPr>
        <w:t>. </w:t>
      </w:r>
      <w:r w:rsidR="0038077F">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077F" w:rsidRPr="0038077F" w:rsidRDefault="0038077F"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Pr>
          <w:rFonts w:ascii="Times New Roman" w:hAnsi="Times New Roman" w:cs="Times New Roman"/>
          <w:sz w:val="28"/>
          <w:szCs w:val="28"/>
        </w:rPr>
        <w:t>5</w:t>
      </w:r>
      <w:r w:rsidRPr="00637EF4">
        <w:rPr>
          <w:rFonts w:ascii="Times New Roman" w:hAnsi="Times New Roman" w:cs="Times New Roman"/>
          <w:sz w:val="28"/>
          <w:szCs w:val="28"/>
        </w:rPr>
        <w:t>. </w:t>
      </w:r>
      <w:r>
        <w:rPr>
          <w:rFonts w:ascii="Times New Roman" w:hAnsi="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077F" w:rsidRPr="00243CA0" w:rsidRDefault="0038077F" w:rsidP="005B58B9">
      <w:pPr>
        <w:pStyle w:val="FORMATTEXT"/>
        <w:tabs>
          <w:tab w:val="left" w:pos="851"/>
        </w:tabs>
        <w:ind w:firstLine="851"/>
        <w:jc w:val="both"/>
        <w:rPr>
          <w:rFonts w:ascii="Times New Roman" w:hAnsi="Times New Roman" w:cs="Times New Roman"/>
          <w:sz w:val="28"/>
          <w:szCs w:val="28"/>
        </w:rPr>
      </w:pPr>
      <w:r w:rsidRPr="0038077F">
        <w:rPr>
          <w:rFonts w:ascii="Times New Roman" w:hAnsi="Times New Roman" w:cs="Times New Roman"/>
          <w:sz w:val="28"/>
          <w:szCs w:val="28"/>
        </w:rPr>
        <w:t xml:space="preserve">3.7.6. </w:t>
      </w:r>
      <w:r w:rsidR="00337928" w:rsidRPr="00637EF4">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995EAA">
        <w:rPr>
          <w:rFonts w:ascii="Times New Roman" w:hAnsi="Times New Roman" w:cs="Times New Roman"/>
          <w:sz w:val="28"/>
          <w:szCs w:val="28"/>
        </w:rPr>
        <w:t>муниципального</w:t>
      </w:r>
      <w:r w:rsidR="00337928" w:rsidRPr="00637EF4">
        <w:rPr>
          <w:rFonts w:ascii="Times New Roman" w:hAnsi="Times New Roman" w:cs="Times New Roman"/>
          <w:sz w:val="28"/>
          <w:szCs w:val="28"/>
        </w:rPr>
        <w:t xml:space="preserve"> контроля акт про</w:t>
      </w:r>
      <w:r w:rsidR="00337928" w:rsidRPr="00637EF4">
        <w:rPr>
          <w:rFonts w:ascii="Times New Roman" w:hAnsi="Times New Roman" w:cs="Times New Roman"/>
          <w:sz w:val="28"/>
          <w:szCs w:val="28"/>
        </w:rPr>
        <w:lastRenderedPageBreak/>
        <w:t>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077F" w:rsidRPr="00243CA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1F6E32">
        <w:rPr>
          <w:rFonts w:ascii="Times New Roman" w:hAnsi="Times New Roman" w:cs="Times New Roman"/>
          <w:sz w:val="28"/>
          <w:szCs w:val="28"/>
        </w:rPr>
        <w:t>7</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D81DB8">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243CA0">
        <w:rPr>
          <w:rFonts w:ascii="Times New Roman" w:hAnsi="Times New Roman" w:cs="Times New Roman"/>
          <w:sz w:val="28"/>
          <w:szCs w:val="28"/>
        </w:rPr>
        <w:t>8</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928" w:rsidRPr="00DE2DC7"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sidRPr="001F6E32">
        <w:rPr>
          <w:rFonts w:ascii="Times New Roman" w:hAnsi="Times New Roman" w:cs="Times New Roman"/>
          <w:sz w:val="28"/>
          <w:szCs w:val="28"/>
        </w:rPr>
        <w:t>9</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(по осно</w:t>
      </w:r>
      <w:r w:rsidR="00995EAA">
        <w:rPr>
          <w:rFonts w:ascii="Times New Roman" w:hAnsi="Times New Roman" w:cs="Times New Roman"/>
          <w:sz w:val="28"/>
          <w:szCs w:val="28"/>
        </w:rPr>
        <w:t>ваниям, указанным в подпункте</w:t>
      </w:r>
      <w:r w:rsidR="00D81DB8" w:rsidRPr="00D81DB8">
        <w:rPr>
          <w:rFonts w:ascii="Times New Roman" w:hAnsi="Times New Roman" w:cs="Times New Roman"/>
          <w:sz w:val="28"/>
          <w:szCs w:val="28"/>
        </w:rPr>
        <w:t xml:space="preserve"> </w:t>
      </w:r>
      <w:r w:rsidR="008B1BC3" w:rsidRPr="00C24A31">
        <w:rPr>
          <w:rFonts w:ascii="Times New Roman" w:hAnsi="Times New Roman" w:cs="Times New Roman"/>
          <w:sz w:val="28"/>
          <w:szCs w:val="28"/>
        </w:rPr>
        <w:t>3.4.1</w:t>
      </w:r>
      <w:r w:rsidR="008B1BC3">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8B1BC3" w:rsidRPr="00C24A31">
        <w:rPr>
          <w:rFonts w:ascii="Times New Roman" w:hAnsi="Times New Roman" w:cs="Times New Roman"/>
          <w:sz w:val="28"/>
          <w:szCs w:val="28"/>
        </w:rPr>
        <w:t>3.4.1</w:t>
      </w:r>
      <w:r w:rsidR="00337928" w:rsidRPr="00637EF4">
        <w:rPr>
          <w:rFonts w:ascii="Times New Roman" w:hAnsi="Times New Roman" w:cs="Times New Roman"/>
          <w:sz w:val="28"/>
          <w:szCs w:val="28"/>
        </w:rPr>
        <w:t xml:space="preserve"> Административного регламента), должностное лицо направляет копию акта внеплановой выездной проверки в орган прокуратуры, которым принято решение о согласовании проведения проверки, в течение 5 рабочих </w:t>
      </w:r>
      <w:r w:rsidR="00337928" w:rsidRPr="00DE2DC7">
        <w:rPr>
          <w:rFonts w:ascii="Times New Roman" w:hAnsi="Times New Roman" w:cs="Times New Roman"/>
          <w:sz w:val="28"/>
          <w:szCs w:val="28"/>
        </w:rPr>
        <w:t>дней со дня составления акта внеплановой выездной проверки юридического лица, индивидуального предпринимателя.</w:t>
      </w:r>
    </w:p>
    <w:p w:rsidR="0081457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E2DC7">
        <w:rPr>
          <w:rFonts w:ascii="Times New Roman" w:hAnsi="Times New Roman" w:cs="Times New Roman"/>
          <w:sz w:val="28"/>
          <w:szCs w:val="28"/>
        </w:rPr>
        <w:tab/>
      </w:r>
      <w:r w:rsidR="00337928" w:rsidRPr="00DE2DC7">
        <w:rPr>
          <w:rFonts w:ascii="Times New Roman" w:hAnsi="Times New Roman" w:cs="Times New Roman"/>
          <w:sz w:val="28"/>
          <w:szCs w:val="28"/>
        </w:rPr>
        <w:t>3.7.</w:t>
      </w:r>
      <w:r w:rsidR="00814570" w:rsidRPr="00DE2DC7">
        <w:rPr>
          <w:rFonts w:ascii="Times New Roman" w:hAnsi="Times New Roman" w:cs="Times New Roman"/>
          <w:sz w:val="28"/>
          <w:szCs w:val="28"/>
        </w:rPr>
        <w:t>10</w:t>
      </w:r>
      <w:r w:rsidR="00337928" w:rsidRPr="00DE2DC7">
        <w:rPr>
          <w:rFonts w:ascii="Times New Roman" w:hAnsi="Times New Roman" w:cs="Times New Roman"/>
          <w:sz w:val="28"/>
          <w:szCs w:val="28"/>
        </w:rPr>
        <w:t xml:space="preserve">. </w:t>
      </w:r>
      <w:r w:rsidR="00814570" w:rsidRPr="00DE2DC7">
        <w:rPr>
          <w:rFonts w:ascii="Times New Roman" w:hAnsi="Times New Roman"/>
          <w:sz w:val="28"/>
          <w:szCs w:val="28"/>
        </w:rPr>
        <w:t>Юридическое лицо, индивидуальный предприниматель,</w:t>
      </w:r>
      <w:r w:rsidR="008D4C12" w:rsidRPr="00DE2DC7">
        <w:rPr>
          <w:rFonts w:ascii="Times New Roman" w:hAnsi="Times New Roman"/>
          <w:sz w:val="28"/>
          <w:szCs w:val="28"/>
        </w:rPr>
        <w:t xml:space="preserve"> гражданин</w:t>
      </w:r>
      <w:r w:rsidR="00814570" w:rsidRPr="00DE2DC7">
        <w:rPr>
          <w:rFonts w:ascii="Times New Roman" w:hAnsi="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6A305E" w:rsidRPr="00DE2DC7">
        <w:rPr>
          <w:rFonts w:ascii="Times New Roman" w:hAnsi="Times New Roman"/>
          <w:sz w:val="28"/>
          <w:szCs w:val="28"/>
        </w:rPr>
        <w:t>, гра</w:t>
      </w:r>
      <w:r w:rsidR="00DE2DC7">
        <w:rPr>
          <w:rFonts w:ascii="Times New Roman" w:hAnsi="Times New Roman"/>
          <w:sz w:val="28"/>
          <w:szCs w:val="28"/>
        </w:rPr>
        <w:t>ж</w:t>
      </w:r>
      <w:r w:rsidR="006A305E" w:rsidRPr="00DE2DC7">
        <w:rPr>
          <w:rFonts w:ascii="Times New Roman" w:hAnsi="Times New Roman"/>
          <w:sz w:val="28"/>
          <w:szCs w:val="28"/>
        </w:rPr>
        <w:t>данин</w:t>
      </w:r>
      <w:r w:rsidR="00814570" w:rsidRPr="00DE2DC7">
        <w:rPr>
          <w:rFonts w:ascii="Times New Roman" w:hAnsi="Times New Roman"/>
          <w:sz w:val="28"/>
          <w:szCs w:val="28"/>
        </w:rPr>
        <w:t xml:space="preserve"> вправе приложить к таким возражениям</w:t>
      </w:r>
      <w:r w:rsidR="00814570">
        <w:rPr>
          <w:rFonts w:ascii="Times New Roman" w:hAnsi="Times New Roman"/>
          <w:sz w:val="28"/>
          <w:szCs w:val="28"/>
        </w:rPr>
        <w:t xml:space="preserve"> документы, подтверждающие обоснованность таких возражений, или их заверенные копии либо в согла</w:t>
      </w:r>
      <w:r w:rsidR="00814570">
        <w:rPr>
          <w:rFonts w:ascii="Times New Roman" w:hAnsi="Times New Roman"/>
          <w:sz w:val="28"/>
          <w:szCs w:val="28"/>
        </w:rPr>
        <w:lastRenderedPageBreak/>
        <w:t>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Pr>
          <w:rFonts w:ascii="Times New Roman" w:hAnsi="Times New Roman" w:cs="Times New Roman"/>
          <w:sz w:val="28"/>
          <w:szCs w:val="28"/>
        </w:rPr>
        <w:t>1</w:t>
      </w:r>
      <w:r w:rsidR="00814570" w:rsidRPr="00814570">
        <w:rPr>
          <w:rFonts w:ascii="Times New Roman" w:hAnsi="Times New Roman" w:cs="Times New Roman"/>
          <w:sz w:val="28"/>
          <w:szCs w:val="28"/>
        </w:rPr>
        <w:t>1</w:t>
      </w:r>
      <w:r w:rsidR="00337928" w:rsidRPr="00637EF4">
        <w:rPr>
          <w:rFonts w:ascii="Times New Roman" w:hAnsi="Times New Roman" w:cs="Times New Roman"/>
          <w:sz w:val="28"/>
          <w:szCs w:val="28"/>
        </w:rPr>
        <w:t xml:space="preserve">. </w:t>
      </w:r>
      <w:r w:rsidR="00B4170B" w:rsidRPr="00B4170B">
        <w:rPr>
          <w:rFonts w:ascii="Times New Roman" w:hAnsi="Times New Roman" w:cs="Times New Roman"/>
          <w:sz w:val="28"/>
          <w:szCs w:val="28"/>
        </w:rPr>
        <w:t xml:space="preserve">В журнале учета проверок </w:t>
      </w:r>
      <w:r w:rsidR="00B4170B">
        <w:rPr>
          <w:rFonts w:ascii="Times New Roman" w:hAnsi="Times New Roman" w:cs="Times New Roman"/>
          <w:sz w:val="28"/>
          <w:szCs w:val="28"/>
        </w:rPr>
        <w:t xml:space="preserve">(при наличии) </w:t>
      </w:r>
      <w:r w:rsidR="00B4170B" w:rsidRPr="00B4170B">
        <w:rPr>
          <w:rFonts w:ascii="Times New Roman" w:hAnsi="Times New Roman" w:cs="Times New Roman"/>
          <w:sz w:val="28"/>
          <w:szCs w:val="28"/>
        </w:rPr>
        <w:t>должностными лицами</w:t>
      </w:r>
      <w:r w:rsidR="00814570">
        <w:rPr>
          <w:rFonts w:ascii="Times New Roman" w:hAnsi="Times New Roman" w:cs="Times New Roman"/>
          <w:sz w:val="28"/>
          <w:szCs w:val="28"/>
        </w:rPr>
        <w:t xml:space="preserve"> органа муниципального контроля </w:t>
      </w:r>
      <w:r w:rsidR="00337928" w:rsidRPr="00637EF4">
        <w:rPr>
          <w:rFonts w:ascii="Times New Roman" w:hAnsi="Times New Roman" w:cs="Times New Roman"/>
          <w:sz w:val="28"/>
          <w:szCs w:val="28"/>
        </w:rPr>
        <w:t>осуществляет</w:t>
      </w:r>
      <w:r w:rsidR="00B4170B">
        <w:rPr>
          <w:rFonts w:ascii="Times New Roman" w:hAnsi="Times New Roman" w:cs="Times New Roman"/>
          <w:sz w:val="28"/>
          <w:szCs w:val="28"/>
        </w:rPr>
        <w:t>ся</w:t>
      </w:r>
      <w:r w:rsidR="00337928" w:rsidRPr="00637EF4">
        <w:rPr>
          <w:rFonts w:ascii="Times New Roman" w:hAnsi="Times New Roman" w:cs="Times New Roman"/>
          <w:sz w:val="28"/>
          <w:szCs w:val="28"/>
        </w:rPr>
        <w:t xml:space="preserve"> запись о проведенной выездной проверке, содержащ</w:t>
      </w:r>
      <w:r w:rsidR="00B4170B">
        <w:rPr>
          <w:rFonts w:ascii="Times New Roman" w:hAnsi="Times New Roman" w:cs="Times New Roman"/>
          <w:sz w:val="28"/>
          <w:szCs w:val="28"/>
        </w:rPr>
        <w:t xml:space="preserve">ая </w:t>
      </w:r>
      <w:r w:rsidR="00337928" w:rsidRPr="00637EF4">
        <w:rPr>
          <w:rFonts w:ascii="Times New Roman" w:hAnsi="Times New Roman" w:cs="Times New Roman"/>
          <w:sz w:val="28"/>
          <w:szCs w:val="28"/>
        </w:rPr>
        <w:t xml:space="preserve">сведения о наименовании </w:t>
      </w:r>
      <w:r w:rsidR="00995EAA">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71610"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471610" w:rsidRPr="00471610">
        <w:rPr>
          <w:rFonts w:ascii="Times New Roman" w:hAnsi="Times New Roman" w:cs="Times New Roman"/>
          <w:sz w:val="28"/>
          <w:szCs w:val="28"/>
        </w:rPr>
        <w:t>3.</w:t>
      </w:r>
      <w:r w:rsidR="00471610">
        <w:rPr>
          <w:rFonts w:ascii="Times New Roman" w:hAnsi="Times New Roman" w:cs="Times New Roman"/>
          <w:sz w:val="28"/>
          <w:szCs w:val="28"/>
        </w:rPr>
        <w:t>7</w:t>
      </w:r>
      <w:r w:rsidR="00471610" w:rsidRPr="00471610">
        <w:rPr>
          <w:rFonts w:ascii="Times New Roman" w:hAnsi="Times New Roman" w:cs="Times New Roman"/>
          <w:sz w:val="28"/>
          <w:szCs w:val="28"/>
        </w:rPr>
        <w:t>.</w:t>
      </w:r>
      <w:r w:rsidR="00814570">
        <w:rPr>
          <w:rFonts w:ascii="Times New Roman" w:hAnsi="Times New Roman" w:cs="Times New Roman"/>
          <w:sz w:val="28"/>
          <w:szCs w:val="28"/>
        </w:rPr>
        <w:t>1</w:t>
      </w:r>
      <w:r w:rsidR="00814570" w:rsidRPr="00243CA0">
        <w:rPr>
          <w:rFonts w:ascii="Times New Roman" w:hAnsi="Times New Roman" w:cs="Times New Roman"/>
          <w:sz w:val="28"/>
          <w:szCs w:val="28"/>
        </w:rPr>
        <w:t>2</w:t>
      </w:r>
      <w:r w:rsidR="00471610" w:rsidRPr="00471610">
        <w:rPr>
          <w:rFonts w:ascii="Times New Roman" w:hAnsi="Times New Roman" w:cs="Times New Roman"/>
          <w:sz w:val="28"/>
          <w:szCs w:val="28"/>
        </w:rPr>
        <w:t xml:space="preserve">. Результатом </w:t>
      </w:r>
      <w:r w:rsidR="00471610">
        <w:rPr>
          <w:rFonts w:ascii="Times New Roman" w:hAnsi="Times New Roman" w:cs="Times New Roman"/>
          <w:sz w:val="28"/>
          <w:szCs w:val="28"/>
        </w:rPr>
        <w:t>административной процедуры является составление и вручение акта проверки</w:t>
      </w:r>
      <w:r w:rsidR="00471610" w:rsidRPr="00471610">
        <w:rPr>
          <w:rFonts w:ascii="Times New Roman" w:hAnsi="Times New Roman" w:cs="Times New Roman"/>
          <w:sz w:val="28"/>
          <w:szCs w:val="28"/>
        </w:rPr>
        <w:t>.</w:t>
      </w:r>
    </w:p>
    <w:p w:rsidR="001345AF" w:rsidRPr="00637EF4" w:rsidRDefault="001345AF" w:rsidP="005B58B9">
      <w:pPr>
        <w:pStyle w:val="HEADERTEXT"/>
        <w:tabs>
          <w:tab w:val="left" w:pos="851"/>
        </w:tabs>
        <w:ind w:firstLine="709"/>
        <w:jc w:val="center"/>
        <w:rPr>
          <w:rFonts w:ascii="Times New Roman" w:hAnsi="Times New Roman" w:cs="Times New Roman"/>
          <w:b/>
          <w:bCs/>
          <w:sz w:val="28"/>
          <w:szCs w:val="28"/>
        </w:rPr>
      </w:pPr>
    </w:p>
    <w:p w:rsidR="00BD190C"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3.8. Принятие мер по результатам проведения плановых </w:t>
      </w: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(внеплановых) выездных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3.8.1. Основанием для принятия мер 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 нарушения законодательства Российской Федерации.</w:t>
      </w:r>
    </w:p>
    <w:p w:rsidR="00B51797" w:rsidRPr="00DE2DC7" w:rsidRDefault="005B58B9" w:rsidP="00B51797">
      <w:pPr>
        <w:pStyle w:val="formattext0"/>
        <w:spacing w:before="0" w:beforeAutospacing="0" w:after="0" w:afterAutospacing="0"/>
        <w:jc w:val="both"/>
        <w:rPr>
          <w:sz w:val="28"/>
          <w:szCs w:val="28"/>
        </w:rPr>
      </w:pPr>
      <w:r>
        <w:rPr>
          <w:sz w:val="28"/>
          <w:szCs w:val="28"/>
        </w:rPr>
        <w:tab/>
      </w:r>
      <w:r w:rsidR="00337928" w:rsidRPr="00637EF4">
        <w:rPr>
          <w:sz w:val="28"/>
          <w:szCs w:val="28"/>
        </w:rPr>
        <w:t>3.8.2</w:t>
      </w:r>
      <w:r w:rsidR="00337928" w:rsidRPr="00DE2DC7">
        <w:rPr>
          <w:sz w:val="28"/>
          <w:szCs w:val="28"/>
        </w:rPr>
        <w:t>. </w:t>
      </w:r>
      <w:r w:rsidR="00B51797" w:rsidRPr="00DE2DC7">
        <w:rPr>
          <w:sz w:val="28"/>
          <w:szCs w:val="28"/>
        </w:rPr>
        <w:t>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B51797" w:rsidRPr="00DE2DC7" w:rsidRDefault="00B51797" w:rsidP="00B51797">
      <w:pPr>
        <w:pStyle w:val="formattext0"/>
        <w:spacing w:before="0" w:beforeAutospacing="0" w:after="0" w:afterAutospacing="0"/>
        <w:ind w:firstLine="851"/>
        <w:jc w:val="both"/>
        <w:rPr>
          <w:sz w:val="28"/>
          <w:szCs w:val="28"/>
        </w:rPr>
      </w:pPr>
      <w:r w:rsidRPr="00DE2DC7">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B51797" w:rsidRPr="00DE2DC7" w:rsidRDefault="00B51797" w:rsidP="00B51797">
      <w:pPr>
        <w:pStyle w:val="formattext0"/>
        <w:spacing w:before="0" w:beforeAutospacing="0" w:after="0" w:afterAutospacing="0"/>
        <w:ind w:firstLine="851"/>
        <w:jc w:val="both"/>
        <w:rPr>
          <w:sz w:val="28"/>
        </w:rPr>
      </w:pPr>
      <w:r w:rsidRPr="00DE2DC7">
        <w:rPr>
          <w:sz w:val="28"/>
          <w:szCs w:val="28"/>
        </w:rPr>
        <w:t>3.8.3.</w:t>
      </w:r>
      <w:r w:rsidRPr="00DE2DC7">
        <w:t xml:space="preserve"> </w:t>
      </w:r>
      <w:r w:rsidRPr="00DE2DC7">
        <w:rPr>
          <w:sz w:val="28"/>
        </w:rPr>
        <w:t>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B51797" w:rsidRPr="00DE2DC7" w:rsidRDefault="00B51797" w:rsidP="00B51797">
      <w:pPr>
        <w:pStyle w:val="formattext0"/>
        <w:spacing w:before="0" w:beforeAutospacing="0" w:after="0" w:afterAutospacing="0"/>
        <w:ind w:firstLine="851"/>
        <w:jc w:val="both"/>
        <w:rPr>
          <w:sz w:val="28"/>
          <w:szCs w:val="28"/>
        </w:rPr>
      </w:pPr>
      <w:r w:rsidRPr="00DE2DC7">
        <w:rPr>
          <w:sz w:val="28"/>
          <w:szCs w:val="28"/>
        </w:rPr>
        <w:t>3.8.4.</w:t>
      </w:r>
      <w:r w:rsidRPr="00DE2DC7">
        <w:t xml:space="preserve"> </w:t>
      </w:r>
      <w:r w:rsidRPr="00DE2DC7">
        <w:rPr>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3" w:history="1">
        <w:r w:rsidRPr="00DE2DC7">
          <w:rPr>
            <w:rStyle w:val="a3"/>
            <w:color w:val="auto"/>
            <w:sz w:val="28"/>
            <w:szCs w:val="28"/>
            <w:u w:val="none"/>
          </w:rPr>
          <w:t>Кодексом Российской Федерации об административных правонарушениях</w:t>
        </w:r>
      </w:hyperlink>
      <w:r w:rsidRPr="00DE2DC7">
        <w:rPr>
          <w:sz w:val="28"/>
          <w:szCs w:val="28"/>
        </w:rPr>
        <w:t xml:space="preserve">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w:t>
      </w:r>
      <w:r w:rsidRPr="00DE2DC7">
        <w:rPr>
          <w:sz w:val="28"/>
          <w:szCs w:val="28"/>
        </w:rPr>
        <w:lastRenderedPageBreak/>
        <w:t xml:space="preserve">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w:t>
      </w:r>
      <w:r w:rsidR="00DE2DC7">
        <w:rPr>
          <w:sz w:val="28"/>
          <w:szCs w:val="28"/>
        </w:rPr>
        <w:t>по муниципальному образованию Ленинградский район</w:t>
      </w:r>
      <w:r w:rsidRPr="00DE2DC7">
        <w:rPr>
          <w:sz w:val="28"/>
          <w:szCs w:val="28"/>
        </w:rPr>
        <w:t xml:space="preserve">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B51797" w:rsidRPr="00DE2DC7" w:rsidRDefault="00B51797" w:rsidP="005B58B9">
      <w:pPr>
        <w:pStyle w:val="FORMATTEXT"/>
        <w:tabs>
          <w:tab w:val="left" w:pos="851"/>
        </w:tabs>
        <w:ind w:firstLine="709"/>
        <w:jc w:val="both"/>
        <w:rPr>
          <w:rFonts w:ascii="Times New Roman" w:hAnsi="Times New Roman" w:cs="Times New Roman"/>
          <w:sz w:val="28"/>
          <w:szCs w:val="28"/>
        </w:rPr>
      </w:pPr>
      <w:r w:rsidRPr="00DE2DC7">
        <w:rPr>
          <w:rFonts w:ascii="Times New Roman" w:hAnsi="Times New Roman" w:cs="Times New Roman"/>
          <w:sz w:val="28"/>
          <w:szCs w:val="28"/>
        </w:rPr>
        <w:t>3.8.</w:t>
      </w:r>
      <w:r w:rsidR="006A305E" w:rsidRPr="00DE2DC7">
        <w:rPr>
          <w:rFonts w:ascii="Times New Roman" w:hAnsi="Times New Roman" w:cs="Times New Roman"/>
          <w:sz w:val="28"/>
          <w:szCs w:val="28"/>
        </w:rPr>
        <w:t>5</w:t>
      </w:r>
      <w:r w:rsidRPr="00DE2DC7">
        <w:rPr>
          <w:rFonts w:ascii="Times New Roman" w:hAnsi="Times New Roman" w:cs="Times New Roman"/>
          <w:sz w:val="28"/>
          <w:szCs w:val="28"/>
        </w:rPr>
        <w:t>. В случае, если по результатам проведенной проверки в рамках осуществления муниципального земельного контроля должностным лицом, уполномоченным на осуществление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16287" w:rsidRDefault="00216287" w:rsidP="00216287">
      <w:pPr>
        <w:autoSpaceDE w:val="0"/>
        <w:autoSpaceDN w:val="0"/>
        <w:adjustRightInd w:val="0"/>
        <w:spacing w:after="0" w:line="240" w:lineRule="auto"/>
        <w:ind w:firstLine="851"/>
        <w:jc w:val="both"/>
        <w:rPr>
          <w:rFonts w:ascii="Times New Roman" w:eastAsia="Times New Roman" w:hAnsi="Times New Roman"/>
          <w:sz w:val="28"/>
          <w:szCs w:val="28"/>
        </w:rPr>
      </w:pPr>
      <w:r w:rsidRPr="00DE2DC7">
        <w:rPr>
          <w:rFonts w:ascii="Times New Roman" w:hAnsi="Times New Roman" w:cs="Times New Roman"/>
          <w:sz w:val="28"/>
          <w:szCs w:val="28"/>
        </w:rPr>
        <w:t>3.8.6.</w:t>
      </w:r>
      <w:r w:rsidRPr="00DE2DC7">
        <w:rPr>
          <w:rFonts w:ascii="Times New Roman" w:eastAsia="Times New Roman" w:hAnsi="Times New Roman"/>
          <w:sz w:val="28"/>
          <w:szCs w:val="28"/>
        </w:rPr>
        <w:t xml:space="preserve"> В случае обнаружения в процессе проведения проверок признаков административного правонарушения, предусмотренных </w:t>
      </w:r>
      <w:hyperlink r:id="rId24" w:history="1">
        <w:r w:rsidRPr="00DE2DC7">
          <w:rPr>
            <w:rFonts w:ascii="Times New Roman" w:eastAsia="Times New Roman" w:hAnsi="Times New Roman"/>
            <w:sz w:val="28"/>
            <w:szCs w:val="28"/>
          </w:rPr>
          <w:t>Законом</w:t>
        </w:r>
      </w:hyperlink>
      <w:r w:rsidRPr="00DE2DC7">
        <w:rPr>
          <w:rFonts w:ascii="Times New Roman" w:eastAsia="Times New Roman" w:hAnsi="Times New Roman"/>
          <w:sz w:val="28"/>
          <w:szCs w:val="28"/>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BD190C"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3.8.</w:t>
      </w:r>
      <w:r w:rsidR="00216287">
        <w:rPr>
          <w:rFonts w:ascii="Times New Roman" w:hAnsi="Times New Roman" w:cs="Times New Roman"/>
          <w:sz w:val="28"/>
          <w:szCs w:val="28"/>
        </w:rPr>
        <w:t>7</w:t>
      </w:r>
      <w:r w:rsidR="00337928" w:rsidRPr="00637EF4">
        <w:rPr>
          <w:rFonts w:ascii="Times New Roman" w:hAnsi="Times New Roman" w:cs="Times New Roman"/>
          <w:sz w:val="28"/>
          <w:szCs w:val="28"/>
        </w:rPr>
        <w:t>.</w:t>
      </w:r>
      <w:r w:rsidR="00423C1F">
        <w:rPr>
          <w:rFonts w:ascii="Times New Roman" w:hAnsi="Times New Roman" w:cs="Times New Roman"/>
          <w:sz w:val="28"/>
          <w:szCs w:val="28"/>
        </w:rPr>
        <w:t> </w:t>
      </w:r>
      <w:r w:rsidR="00BD190C">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w:t>
      </w:r>
      <w:r w:rsidR="00BD190C">
        <w:rPr>
          <w:rFonts w:ascii="Times New Roman" w:hAnsi="Times New Roman"/>
          <w:sz w:val="28"/>
          <w:szCs w:val="28"/>
        </w:rPr>
        <w:lastRenderedPageBreak/>
        <w:t xml:space="preserve">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00BD190C" w:rsidRPr="004E7AED">
          <w:rPr>
            <w:rFonts w:ascii="Times New Roman" w:hAnsi="Times New Roman"/>
            <w:color w:val="000000"/>
            <w:sz w:val="28"/>
            <w:szCs w:val="28"/>
          </w:rPr>
          <w:t>Кодексом</w:t>
        </w:r>
      </w:hyperlink>
      <w:r w:rsidR="00BD190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BD190C" w:rsidRPr="005D79BF">
        <w:rPr>
          <w:rFonts w:ascii="Times New Roman" w:hAnsi="Times New Roman" w:cs="Times New Roman"/>
          <w:sz w:val="28"/>
          <w:szCs w:val="28"/>
        </w:rPr>
        <w:t>3.8.</w:t>
      </w:r>
      <w:r w:rsidR="005D79BF" w:rsidRPr="005D79BF">
        <w:rPr>
          <w:rFonts w:ascii="Times New Roman" w:hAnsi="Times New Roman" w:cs="Times New Roman"/>
          <w:sz w:val="28"/>
          <w:szCs w:val="28"/>
        </w:rPr>
        <w:t>8</w:t>
      </w:r>
      <w:r w:rsidR="00337928" w:rsidRPr="005D79BF">
        <w:rPr>
          <w:rFonts w:ascii="Times New Roman" w:hAnsi="Times New Roman" w:cs="Times New Roman"/>
          <w:sz w:val="28"/>
          <w:szCs w:val="28"/>
        </w:rPr>
        <w:t>.</w:t>
      </w:r>
      <w:r w:rsidR="00423C1F" w:rsidRPr="005D79BF">
        <w:rPr>
          <w:rFonts w:ascii="Times New Roman" w:hAnsi="Times New Roman" w:cs="Times New Roman"/>
          <w:sz w:val="28"/>
          <w:szCs w:val="28"/>
        </w:rPr>
        <w:t> </w:t>
      </w:r>
      <w:r w:rsidR="00337928" w:rsidRPr="005D79BF">
        <w:rPr>
          <w:rFonts w:ascii="Times New Roman" w:hAnsi="Times New Roman" w:cs="Times New Roman"/>
          <w:sz w:val="28"/>
          <w:szCs w:val="28"/>
        </w:rPr>
        <w:t>Должностное лицо, уполномоченное на проведение проверки, при отказе руководителя юридического лица, индивидуального предпринимателя</w:t>
      </w:r>
      <w:r w:rsidR="006A305E" w:rsidRPr="005D79BF">
        <w:rPr>
          <w:rFonts w:ascii="Times New Roman" w:hAnsi="Times New Roman" w:cs="Times New Roman"/>
          <w:sz w:val="28"/>
          <w:szCs w:val="28"/>
        </w:rPr>
        <w:t>, гражданина</w:t>
      </w:r>
      <w:r w:rsidR="00337928" w:rsidRPr="005D79BF">
        <w:rPr>
          <w:rFonts w:ascii="Times New Roman" w:hAnsi="Times New Roman" w:cs="Times New Roman"/>
          <w:sz w:val="28"/>
          <w:szCs w:val="28"/>
        </w:rPr>
        <w:t xml:space="preserve"> от подписания предписания об устранении выявленных нарушений действующего законодательства делает соответствующую запись в предписании и экземпляр предписания об устранении нарушений действующего законодательства в течение 3 рабочих дней направляет юридическому лицу, индивидуальному предпринимателю</w:t>
      </w:r>
      <w:r w:rsidR="006A305E" w:rsidRPr="005D79BF">
        <w:rPr>
          <w:rFonts w:ascii="Times New Roman" w:hAnsi="Times New Roman" w:cs="Times New Roman"/>
          <w:sz w:val="28"/>
          <w:szCs w:val="28"/>
        </w:rPr>
        <w:t>, гражданину</w:t>
      </w:r>
      <w:r w:rsidR="00337928" w:rsidRPr="005D79BF">
        <w:rPr>
          <w:rFonts w:ascii="Times New Roman" w:hAnsi="Times New Roman" w:cs="Times New Roman"/>
          <w:sz w:val="28"/>
          <w:szCs w:val="28"/>
        </w:rPr>
        <w:t xml:space="preserve"> посредством почтовой связи с уведомлением о вручении.</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BD190C">
        <w:rPr>
          <w:rFonts w:ascii="Times New Roman" w:hAnsi="Times New Roman" w:cs="Times New Roman"/>
          <w:sz w:val="28"/>
          <w:szCs w:val="28"/>
        </w:rPr>
        <w:t>3.8.</w:t>
      </w:r>
      <w:r w:rsidR="005D79BF">
        <w:rPr>
          <w:rFonts w:ascii="Times New Roman" w:hAnsi="Times New Roman" w:cs="Times New Roman"/>
          <w:sz w:val="28"/>
          <w:szCs w:val="28"/>
        </w:rPr>
        <w:t>9</w:t>
      </w:r>
      <w:r w:rsidR="00337928" w:rsidRPr="00637EF4">
        <w:rPr>
          <w:rFonts w:ascii="Times New Roman" w:hAnsi="Times New Roman" w:cs="Times New Roman"/>
          <w:sz w:val="28"/>
          <w:szCs w:val="28"/>
        </w:rPr>
        <w:t>. Должностное лицо, уполномоченное на проведение проверки, приобщает предписание об устранении нарушений действующего законодательства к материалам проверки.</w:t>
      </w:r>
    </w:p>
    <w:p w:rsidR="006A305E" w:rsidRPr="005D79BF" w:rsidRDefault="005B58B9"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ab/>
      </w:r>
      <w:r w:rsidR="00E1502C" w:rsidRPr="005D79BF">
        <w:rPr>
          <w:rFonts w:ascii="Times New Roman" w:hAnsi="Times New Roman" w:cs="Times New Roman"/>
          <w:sz w:val="28"/>
          <w:szCs w:val="28"/>
        </w:rPr>
        <w:t>3.8.</w:t>
      </w:r>
      <w:r w:rsidR="005D79BF" w:rsidRPr="005D79BF">
        <w:rPr>
          <w:rFonts w:ascii="Times New Roman" w:hAnsi="Times New Roman" w:cs="Times New Roman"/>
          <w:sz w:val="28"/>
          <w:szCs w:val="28"/>
        </w:rPr>
        <w:t>10</w:t>
      </w:r>
      <w:r w:rsidR="00E1502C" w:rsidRPr="005D79BF">
        <w:rPr>
          <w:rFonts w:ascii="Times New Roman" w:hAnsi="Times New Roman" w:cs="Times New Roman"/>
          <w:sz w:val="28"/>
          <w:szCs w:val="28"/>
        </w:rPr>
        <w:t>.</w:t>
      </w:r>
      <w:r w:rsidR="00423C1F" w:rsidRPr="005D79BF">
        <w:rPr>
          <w:rFonts w:ascii="Times New Roman" w:hAnsi="Times New Roman" w:cs="Times New Roman"/>
          <w:sz w:val="28"/>
          <w:szCs w:val="28"/>
        </w:rPr>
        <w:t> </w:t>
      </w:r>
      <w:r w:rsidR="00E1502C" w:rsidRPr="005D79BF">
        <w:rPr>
          <w:rFonts w:ascii="Times New Roman" w:hAnsi="Times New Roman" w:cs="Times New Roman"/>
          <w:sz w:val="28"/>
          <w:szCs w:val="28"/>
        </w:rPr>
        <w:t>Результатом административной процедуры является</w:t>
      </w:r>
      <w:r w:rsidR="006A305E" w:rsidRPr="005D79BF">
        <w:rPr>
          <w:rFonts w:ascii="Times New Roman" w:hAnsi="Times New Roman" w:cs="Times New Roman"/>
          <w:sz w:val="28"/>
          <w:szCs w:val="28"/>
        </w:rPr>
        <w:t>:</w:t>
      </w:r>
    </w:p>
    <w:p w:rsidR="00E1502C" w:rsidRPr="005D79BF" w:rsidRDefault="00E1502C"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 xml:space="preserve"> выдача предписания</w:t>
      </w:r>
      <w:r w:rsidR="00F11C31" w:rsidRPr="005D79BF">
        <w:rPr>
          <w:rFonts w:ascii="Times New Roman" w:hAnsi="Times New Roman" w:cs="Times New Roman"/>
          <w:sz w:val="28"/>
          <w:szCs w:val="28"/>
        </w:rPr>
        <w:t xml:space="preserve"> </w:t>
      </w:r>
      <w:r w:rsidRPr="005D79BF">
        <w:rPr>
          <w:rFonts w:ascii="Times New Roman" w:hAnsi="Times New Roman" w:cs="Times New Roman"/>
          <w:sz w:val="28"/>
          <w:szCs w:val="28"/>
        </w:rPr>
        <w:t>об устранении нарушений действующего законодательства</w:t>
      </w:r>
      <w:r w:rsidR="006A305E" w:rsidRPr="005D79BF">
        <w:rPr>
          <w:rFonts w:ascii="Times New Roman" w:hAnsi="Times New Roman" w:cs="Times New Roman"/>
          <w:sz w:val="28"/>
          <w:szCs w:val="28"/>
        </w:rPr>
        <w:t>;</w:t>
      </w:r>
    </w:p>
    <w:p w:rsidR="006A305E" w:rsidRPr="005D79BF" w:rsidRDefault="006A305E"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 xml:space="preserve">направление копии акта проверки в структурное подразделение территориального органа федерального органа государственного земельного надзора по муниципальному образованию </w:t>
      </w:r>
      <w:r w:rsidR="005D79BF" w:rsidRPr="005D79BF">
        <w:rPr>
          <w:rFonts w:ascii="Times New Roman" w:hAnsi="Times New Roman" w:cs="Times New Roman"/>
          <w:sz w:val="28"/>
          <w:szCs w:val="28"/>
        </w:rPr>
        <w:t xml:space="preserve">Ленинградский район </w:t>
      </w:r>
      <w:r w:rsidRPr="005D79BF">
        <w:rPr>
          <w:rFonts w:ascii="Times New Roman" w:hAnsi="Times New Roman" w:cs="Times New Roman"/>
          <w:sz w:val="28"/>
          <w:szCs w:val="28"/>
        </w:rPr>
        <w:t>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A305E" w:rsidRPr="005D79BF" w:rsidRDefault="006A305E"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направление в орган местного самоуправления поселения по месту нахождения данного земельного участка уведомления о выявлении самовольной постройки с приложением документов, подтверждающих указанный факт</w:t>
      </w:r>
      <w:r w:rsidR="00216287" w:rsidRPr="005D79BF">
        <w:rPr>
          <w:rFonts w:ascii="Times New Roman" w:hAnsi="Times New Roman" w:cs="Times New Roman"/>
          <w:sz w:val="28"/>
          <w:szCs w:val="28"/>
        </w:rPr>
        <w:t>;</w:t>
      </w:r>
    </w:p>
    <w:p w:rsidR="00216287" w:rsidRPr="005D79BF" w:rsidRDefault="00216287" w:rsidP="005B58B9">
      <w:pPr>
        <w:pStyle w:val="FORMATTEXT"/>
        <w:tabs>
          <w:tab w:val="left" w:pos="851"/>
        </w:tabs>
        <w:ind w:firstLine="709"/>
        <w:jc w:val="both"/>
        <w:rPr>
          <w:rFonts w:ascii="Times New Roman" w:hAnsi="Times New Roman" w:cs="Times New Roman"/>
          <w:sz w:val="28"/>
          <w:szCs w:val="28"/>
        </w:rPr>
      </w:pPr>
      <w:r w:rsidRPr="005D79BF">
        <w:rPr>
          <w:rFonts w:ascii="Times New Roman" w:eastAsia="Times New Roman" w:hAnsi="Times New Roman"/>
          <w:sz w:val="28"/>
          <w:szCs w:val="28"/>
        </w:rPr>
        <w:t>составление протокола об административном правонарушении и направление его на рассмотрение в административную комиссию.</w:t>
      </w:r>
    </w:p>
    <w:p w:rsidR="006A305E" w:rsidRPr="006A305E" w:rsidRDefault="006A305E" w:rsidP="005B58B9">
      <w:pPr>
        <w:pStyle w:val="FORMATTEXT"/>
        <w:tabs>
          <w:tab w:val="left" w:pos="851"/>
        </w:tabs>
        <w:ind w:firstLine="709"/>
        <w:jc w:val="both"/>
        <w:rPr>
          <w:rFonts w:ascii="Times New Roman" w:hAnsi="Times New Roman" w:cs="Times New Roman"/>
          <w:color w:val="00B050"/>
          <w:sz w:val="28"/>
          <w:szCs w:val="28"/>
        </w:rPr>
      </w:pPr>
    </w:p>
    <w:p w:rsidR="00441934" w:rsidRDefault="00441934" w:rsidP="005B58B9">
      <w:pPr>
        <w:pStyle w:val="FORMATTEXT"/>
        <w:tabs>
          <w:tab w:val="left" w:pos="851"/>
        </w:tabs>
        <w:ind w:firstLine="709"/>
        <w:jc w:val="both"/>
        <w:rPr>
          <w:rFonts w:ascii="Times New Roman" w:hAnsi="Times New Roman" w:cs="Times New Roman"/>
          <w:sz w:val="28"/>
          <w:szCs w:val="28"/>
        </w:rPr>
      </w:pPr>
    </w:p>
    <w:p w:rsidR="005200B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3.9. Проведение мероприятий по профилактике нарушений </w:t>
      </w:r>
    </w:p>
    <w:p w:rsidR="005200B8" w:rsidRDefault="00337928" w:rsidP="005B58B9">
      <w:pPr>
        <w:pStyle w:val="HEADERTEXT"/>
        <w:tabs>
          <w:tab w:val="left" w:pos="851"/>
        </w:tabs>
        <w:ind w:right="567" w:firstLine="709"/>
        <w:jc w:val="center"/>
        <w:rPr>
          <w:rFonts w:ascii="Times New Roman" w:hAnsi="Times New Roman" w:cs="Times New Roman"/>
          <w:b/>
          <w:color w:val="auto"/>
          <w:sz w:val="28"/>
          <w:szCs w:val="28"/>
        </w:rPr>
      </w:pPr>
      <w:r w:rsidRPr="00637EF4">
        <w:rPr>
          <w:rFonts w:ascii="Times New Roman" w:hAnsi="Times New Roman" w:cs="Times New Roman"/>
          <w:b/>
          <w:bCs/>
          <w:color w:val="000000" w:themeColor="text1"/>
          <w:sz w:val="28"/>
          <w:szCs w:val="28"/>
        </w:rPr>
        <w:t>обязательных требований</w:t>
      </w:r>
      <w:r w:rsidR="005200B8">
        <w:rPr>
          <w:rFonts w:ascii="Times New Roman" w:hAnsi="Times New Roman" w:cs="Times New Roman"/>
          <w:b/>
          <w:bCs/>
          <w:color w:val="000000" w:themeColor="text1"/>
          <w:sz w:val="28"/>
          <w:szCs w:val="28"/>
        </w:rPr>
        <w:t>,</w:t>
      </w:r>
      <w:r w:rsidRPr="00637EF4">
        <w:rPr>
          <w:rFonts w:ascii="Times New Roman" w:hAnsi="Times New Roman" w:cs="Times New Roman"/>
          <w:b/>
          <w:bCs/>
          <w:color w:val="000000" w:themeColor="text1"/>
          <w:sz w:val="28"/>
          <w:szCs w:val="28"/>
        </w:rPr>
        <w:t xml:space="preserve"> </w:t>
      </w:r>
      <w:r w:rsidR="005200B8" w:rsidRPr="005200B8">
        <w:rPr>
          <w:rFonts w:ascii="Times New Roman" w:hAnsi="Times New Roman" w:cs="Times New Roman"/>
          <w:b/>
          <w:color w:val="auto"/>
          <w:sz w:val="28"/>
          <w:szCs w:val="28"/>
        </w:rPr>
        <w:t xml:space="preserve">требований, установленных </w:t>
      </w:r>
    </w:p>
    <w:p w:rsidR="00337928" w:rsidRPr="005200B8" w:rsidRDefault="005200B8" w:rsidP="005B58B9">
      <w:pPr>
        <w:pStyle w:val="HEADERTEXT"/>
        <w:tabs>
          <w:tab w:val="left" w:pos="851"/>
        </w:tabs>
        <w:ind w:right="567" w:firstLine="709"/>
        <w:jc w:val="center"/>
        <w:rPr>
          <w:rFonts w:ascii="Times New Roman" w:hAnsi="Times New Roman" w:cs="Times New Roman"/>
          <w:b/>
          <w:bCs/>
          <w:color w:val="auto"/>
          <w:sz w:val="28"/>
          <w:szCs w:val="28"/>
        </w:rPr>
      </w:pPr>
      <w:r w:rsidRPr="005200B8">
        <w:rPr>
          <w:rFonts w:ascii="Times New Roman" w:hAnsi="Times New Roman" w:cs="Times New Roman"/>
          <w:b/>
          <w:color w:val="auto"/>
          <w:sz w:val="28"/>
          <w:szCs w:val="28"/>
        </w:rPr>
        <w:t>муниципальными правовыми актами</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w:t>
      </w:r>
      <w:r w:rsidR="00337928" w:rsidRPr="00637EF4">
        <w:rPr>
          <w:rFonts w:ascii="Times New Roman" w:hAnsi="Times New Roman" w:cs="Times New Roman"/>
          <w:sz w:val="28"/>
          <w:szCs w:val="28"/>
        </w:rPr>
        <w:lastRenderedPageBreak/>
        <w:t xml:space="preserve">бований, установленных муниципальными правовыми актами,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Программа профилактики нарушений утверждается </w:t>
      </w:r>
      <w:r w:rsidR="000B5246">
        <w:rPr>
          <w:rFonts w:ascii="Times New Roman" w:hAnsi="Times New Roman" w:cs="Times New Roman"/>
          <w:sz w:val="28"/>
          <w:szCs w:val="28"/>
        </w:rPr>
        <w:t>руководителем органа муниципального контроля</w:t>
      </w:r>
      <w:r w:rsidR="00337928" w:rsidRPr="00637EF4">
        <w:rPr>
          <w:rFonts w:ascii="Times New Roman" w:hAnsi="Times New Roman" w:cs="Times New Roman"/>
          <w:sz w:val="28"/>
          <w:szCs w:val="28"/>
        </w:rPr>
        <w:t xml:space="preserve"> до 31 декабря года, предшествующего году реализации программы профилактики.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3.9.2. В целях профилактики нарушений обязательных требований</w:t>
      </w:r>
      <w:r w:rsidR="005200B8">
        <w:rPr>
          <w:rFonts w:ascii="Times New Roman" w:hAnsi="Times New Roman" w:cs="Times New Roman"/>
          <w:sz w:val="28"/>
          <w:szCs w:val="28"/>
        </w:rPr>
        <w:t>,</w:t>
      </w:r>
      <w:r w:rsidR="005200B8" w:rsidRPr="005200B8">
        <w:rPr>
          <w:rFonts w:ascii="Times New Roman" w:hAnsi="Times New Roman" w:cs="Times New Roman"/>
          <w:sz w:val="28"/>
          <w:szCs w:val="28"/>
        </w:rPr>
        <w:t xml:space="preserve"> </w:t>
      </w:r>
      <w:r w:rsidR="005200B8" w:rsidRPr="00637EF4">
        <w:rPr>
          <w:rFonts w:ascii="Times New Roman" w:hAnsi="Times New Roman" w:cs="Times New Roman"/>
          <w:sz w:val="28"/>
          <w:szCs w:val="28"/>
        </w:rPr>
        <w:t>требований, установленных муниципальными правовыми актами</w:t>
      </w:r>
      <w:r w:rsidR="00337928" w:rsidRPr="00637EF4">
        <w:rPr>
          <w:rFonts w:ascii="Times New Roman" w:hAnsi="Times New Roman" w:cs="Times New Roman"/>
          <w:sz w:val="28"/>
          <w:szCs w:val="28"/>
        </w:rPr>
        <w:t xml:space="preserve">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размещение на официальном сайте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в сети «Интернет» </w:t>
      </w:r>
      <w:r w:rsidR="00423C1F" w:rsidRPr="005200B8">
        <w:rPr>
          <w:rFonts w:ascii="Times New Roman" w:hAnsi="Times New Roman" w:cs="Times New Roman"/>
          <w:color w:val="FF0000"/>
          <w:sz w:val="28"/>
          <w:szCs w:val="28"/>
        </w:rPr>
        <w:t>(</w:t>
      </w:r>
      <w:hyperlink r:id="rId26"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423C1F" w:rsidRPr="005200B8">
        <w:rPr>
          <w:rFonts w:ascii="Times New Roman" w:hAnsi="Times New Roman" w:cs="Times New Roman"/>
          <w:color w:val="FF0000"/>
          <w:sz w:val="28"/>
          <w:szCs w:val="28"/>
        </w:rPr>
        <w:t>)</w:t>
      </w:r>
      <w:r w:rsidR="005200B8">
        <w:rPr>
          <w:rFonts w:ascii="Times New Roman" w:hAnsi="Times New Roman" w:cs="Times New Roman"/>
          <w:color w:val="FF0000"/>
          <w:sz w:val="28"/>
          <w:szCs w:val="28"/>
        </w:rPr>
        <w:t xml:space="preserve"> </w:t>
      </w:r>
      <w:r w:rsidR="00337928" w:rsidRPr="00637EF4">
        <w:rPr>
          <w:rFonts w:ascii="Times New Roman" w:hAnsi="Times New Roman" w:cs="Times New Roman"/>
          <w:sz w:val="28"/>
          <w:szCs w:val="28"/>
        </w:rPr>
        <w:t>переч</w:t>
      </w:r>
      <w:r w:rsidR="00423C1F">
        <w:rPr>
          <w:rFonts w:ascii="Times New Roman" w:hAnsi="Times New Roman" w:cs="Times New Roman"/>
          <w:sz w:val="28"/>
          <w:szCs w:val="28"/>
        </w:rPr>
        <w:t>ень</w:t>
      </w:r>
      <w:r w:rsidR="00337928" w:rsidRPr="00637EF4">
        <w:rPr>
          <w:rFonts w:ascii="Times New Roman" w:hAnsi="Times New Roman" w:cs="Times New Roman"/>
          <w:sz w:val="28"/>
          <w:szCs w:val="28"/>
        </w:rPr>
        <w:t xml:space="preserve"> нормативных правовых актов или их отдельных частей, содержащи</w:t>
      </w:r>
      <w:r w:rsidR="00423C1F">
        <w:rPr>
          <w:rFonts w:ascii="Times New Roman" w:hAnsi="Times New Roman" w:cs="Times New Roman"/>
          <w:sz w:val="28"/>
          <w:szCs w:val="28"/>
        </w:rPr>
        <w:t>й</w:t>
      </w:r>
      <w:r w:rsidR="00337928" w:rsidRPr="00637EF4">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оценка соблюдения которых является предметом </w:t>
      </w:r>
      <w:r w:rsidR="000B5246">
        <w:rPr>
          <w:rFonts w:ascii="Times New Roman" w:hAnsi="Times New Roman" w:cs="Times New Roman"/>
          <w:sz w:val="28"/>
          <w:szCs w:val="28"/>
        </w:rPr>
        <w:t xml:space="preserve">муниципального контроля, </w:t>
      </w:r>
      <w:r w:rsidR="00337928" w:rsidRPr="00637EF4">
        <w:rPr>
          <w:rFonts w:ascii="Times New Roman" w:hAnsi="Times New Roman" w:cs="Times New Roman"/>
          <w:sz w:val="28"/>
          <w:szCs w:val="28"/>
        </w:rPr>
        <w:t xml:space="preserve">а также </w:t>
      </w:r>
      <w:r w:rsidR="00B75FDD" w:rsidRPr="00637EF4">
        <w:rPr>
          <w:rFonts w:ascii="Times New Roman" w:hAnsi="Times New Roman" w:cs="Times New Roman"/>
          <w:sz w:val="28"/>
          <w:szCs w:val="28"/>
        </w:rPr>
        <w:t>текстов,</w:t>
      </w:r>
      <w:r w:rsidR="00337928" w:rsidRPr="00637EF4">
        <w:rPr>
          <w:rFonts w:ascii="Times New Roman" w:hAnsi="Times New Roman" w:cs="Times New Roman"/>
          <w:sz w:val="28"/>
          <w:szCs w:val="28"/>
        </w:rPr>
        <w:t xml:space="preserve"> соответствующих нормативных правовых актов;</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0B5246">
        <w:rPr>
          <w:rFonts w:ascii="Times New Roman" w:hAnsi="Times New Roman" w:cs="Times New Roman"/>
          <w:sz w:val="28"/>
          <w:szCs w:val="28"/>
        </w:rPr>
        <w:t>мун</w:t>
      </w:r>
      <w:r w:rsidR="005200B8">
        <w:rPr>
          <w:rFonts w:ascii="Times New Roman" w:hAnsi="Times New Roman" w:cs="Times New Roman"/>
          <w:sz w:val="28"/>
          <w:szCs w:val="28"/>
        </w:rPr>
        <w:t>и</w:t>
      </w:r>
      <w:r w:rsidR="000B5246">
        <w:rPr>
          <w:rFonts w:ascii="Times New Roman" w:hAnsi="Times New Roman" w:cs="Times New Roman"/>
          <w:sz w:val="28"/>
          <w:szCs w:val="28"/>
        </w:rPr>
        <w:t>ципального</w:t>
      </w:r>
      <w:r w:rsidR="00337928" w:rsidRPr="00637EF4">
        <w:rPr>
          <w:rFonts w:ascii="Times New Roman" w:hAnsi="Times New Roman" w:cs="Times New Roman"/>
          <w:sz w:val="28"/>
          <w:szCs w:val="28"/>
        </w:rPr>
        <w:t xml:space="preserve"> контроля и размещение на официальном сайте в сети «Интернет» </w:t>
      </w:r>
      <w:r w:rsidR="00A2397F" w:rsidRPr="005200B8">
        <w:rPr>
          <w:rFonts w:ascii="Times New Roman" w:hAnsi="Times New Roman" w:cs="Times New Roman"/>
          <w:color w:val="FF0000"/>
          <w:sz w:val="28"/>
          <w:szCs w:val="28"/>
        </w:rPr>
        <w:t>(</w:t>
      </w:r>
      <w:hyperlink r:id="rId27"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A2397F" w:rsidRPr="005200B8">
        <w:rPr>
          <w:rFonts w:ascii="Times New Roman" w:hAnsi="Times New Roman" w:cs="Times New Roman"/>
          <w:color w:val="FF0000"/>
          <w:sz w:val="28"/>
          <w:szCs w:val="28"/>
        </w:rPr>
        <w:t>)</w:t>
      </w:r>
      <w:r w:rsidR="00A2397F">
        <w:rPr>
          <w:rFonts w:ascii="Times New Roman" w:hAnsi="Times New Roman" w:cs="Times New Roman"/>
          <w:sz w:val="28"/>
          <w:szCs w:val="28"/>
        </w:rPr>
        <w:t xml:space="preserve"> </w:t>
      </w:r>
      <w:r w:rsidR="00337928" w:rsidRPr="00637EF4">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в </w:t>
      </w:r>
      <w:r w:rsidR="00DF3EB1">
        <w:rPr>
          <w:rFonts w:ascii="Times New Roman" w:hAnsi="Times New Roman" w:cs="Times New Roman"/>
          <w:sz w:val="28"/>
          <w:szCs w:val="28"/>
        </w:rPr>
        <w:t>по</w:t>
      </w:r>
      <w:r w:rsidR="00337928" w:rsidRPr="00637EF4">
        <w:rPr>
          <w:rFonts w:ascii="Times New Roman" w:hAnsi="Times New Roman" w:cs="Times New Roman"/>
          <w:sz w:val="28"/>
          <w:szCs w:val="28"/>
        </w:rPr>
        <w:t xml:space="preserve">рядке, установленном </w:t>
      </w:r>
      <w:r w:rsidR="00A2397F">
        <w:rPr>
          <w:rFonts w:ascii="Times New Roman" w:hAnsi="Times New Roman" w:cs="Times New Roman"/>
          <w:sz w:val="28"/>
          <w:szCs w:val="28"/>
        </w:rPr>
        <w:t>п</w:t>
      </w:r>
      <w:r w:rsidR="00337928" w:rsidRPr="00637EF4">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w:t>
      </w:r>
      <w:r w:rsidR="00337928" w:rsidRPr="00637EF4">
        <w:rPr>
          <w:rFonts w:ascii="Times New Roman" w:hAnsi="Times New Roman" w:cs="Times New Roman"/>
          <w:sz w:val="28"/>
          <w:szCs w:val="28"/>
        </w:rPr>
        <w:lastRenderedPageBreak/>
        <w:t>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623792">
        <w:rPr>
          <w:rFonts w:ascii="Times New Roman" w:hAnsi="Times New Roman" w:cs="Times New Roman"/>
          <w:sz w:val="28"/>
          <w:szCs w:val="28"/>
        </w:rPr>
        <w:t xml:space="preserve"> (далее </w:t>
      </w:r>
      <w:r w:rsidR="00335F9A">
        <w:rPr>
          <w:rFonts w:ascii="Times New Roman" w:hAnsi="Times New Roman" w:cs="Times New Roman"/>
          <w:sz w:val="28"/>
          <w:szCs w:val="28"/>
        </w:rPr>
        <w:t>–</w:t>
      </w:r>
      <w:r w:rsidR="00A2397F">
        <w:rPr>
          <w:rFonts w:ascii="Times New Roman" w:hAnsi="Times New Roman" w:cs="Times New Roman"/>
          <w:sz w:val="28"/>
          <w:szCs w:val="28"/>
        </w:rPr>
        <w:t>п</w:t>
      </w:r>
      <w:r w:rsidR="00623792" w:rsidRPr="00623792">
        <w:rPr>
          <w:rFonts w:ascii="Times New Roman" w:hAnsi="Times New Roman" w:cs="Times New Roman"/>
          <w:sz w:val="28"/>
          <w:szCs w:val="28"/>
        </w:rPr>
        <w:t>остановление Правительства Российской Федерации от 10 февраля 2017 года № 166</w:t>
      </w:r>
      <w:r w:rsidR="00623792">
        <w:rPr>
          <w:rFonts w:ascii="Times New Roman" w:hAnsi="Times New Roman" w:cs="Times New Roman"/>
          <w:sz w:val="28"/>
          <w:szCs w:val="28"/>
        </w:rPr>
        <w:t>)</w:t>
      </w:r>
      <w:r w:rsidR="00337928" w:rsidRPr="00637EF4">
        <w:rPr>
          <w:rFonts w:ascii="Times New Roman" w:hAnsi="Times New Roman" w:cs="Times New Roman"/>
          <w:sz w:val="28"/>
          <w:szCs w:val="28"/>
        </w:rPr>
        <w:t>, если иной порядок не установлен федеральным законом.</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3.9.3. При условии, что иное не установлено федеральным законом, при наличии у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C063F1">
        <w:rPr>
          <w:rFonts w:ascii="Times New Roman" w:hAnsi="Times New Roman" w:cs="Times New Roman"/>
          <w:sz w:val="28"/>
          <w:szCs w:val="28"/>
        </w:rPr>
        <w:t xml:space="preserve"> </w:t>
      </w:r>
      <w:r w:rsidR="003A0302">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w:t>
      </w:r>
      <w:r w:rsidR="00337928" w:rsidRPr="00637EF4">
        <w:rPr>
          <w:rFonts w:ascii="Times New Roman" w:hAnsi="Times New Roman" w:cs="Times New Roman"/>
          <w:sz w:val="28"/>
          <w:szCs w:val="28"/>
        </w:rPr>
        <w:lastRenderedPageBreak/>
        <w:t>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b/>
          <w:bCs/>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3.9.5. Результатом </w:t>
      </w:r>
      <w:r w:rsidR="001B1156">
        <w:rPr>
          <w:rFonts w:ascii="Times New Roman" w:hAnsi="Times New Roman" w:cs="Times New Roman"/>
          <w:sz w:val="28"/>
          <w:szCs w:val="28"/>
        </w:rPr>
        <w:t xml:space="preserve">административной процедуры </w:t>
      </w:r>
      <w:r w:rsidR="00337928" w:rsidRPr="00637EF4">
        <w:rPr>
          <w:rFonts w:ascii="Times New Roman" w:hAnsi="Times New Roman" w:cs="Times New Roman"/>
          <w:sz w:val="28"/>
          <w:szCs w:val="28"/>
        </w:rPr>
        <w:t xml:space="preserve">является </w:t>
      </w:r>
      <w:r w:rsidR="001B1156">
        <w:rPr>
          <w:rFonts w:ascii="Times New Roman" w:hAnsi="Times New Roman" w:cs="Times New Roman"/>
          <w:sz w:val="28"/>
          <w:szCs w:val="28"/>
        </w:rPr>
        <w:t xml:space="preserve">выполнение </w:t>
      </w:r>
      <w:r w:rsidR="00337928" w:rsidRPr="00637EF4">
        <w:rPr>
          <w:rFonts w:ascii="Times New Roman" w:hAnsi="Times New Roman" w:cs="Times New Roman"/>
          <w:sz w:val="28"/>
          <w:szCs w:val="28"/>
        </w:rPr>
        <w:t>утвержденн</w:t>
      </w:r>
      <w:r w:rsidR="001B1156">
        <w:rPr>
          <w:rFonts w:ascii="Times New Roman" w:hAnsi="Times New Roman" w:cs="Times New Roman"/>
          <w:sz w:val="28"/>
          <w:szCs w:val="28"/>
        </w:rPr>
        <w:t>ой</w:t>
      </w:r>
      <w:r w:rsidR="00337928" w:rsidRPr="00637EF4">
        <w:rPr>
          <w:rFonts w:ascii="Times New Roman" w:hAnsi="Times New Roman" w:cs="Times New Roman"/>
          <w:sz w:val="28"/>
          <w:szCs w:val="28"/>
        </w:rPr>
        <w:t xml:space="preserve"> программ</w:t>
      </w:r>
      <w:r w:rsidR="001B1156">
        <w:rPr>
          <w:rFonts w:ascii="Times New Roman" w:hAnsi="Times New Roman" w:cs="Times New Roman"/>
          <w:sz w:val="28"/>
          <w:szCs w:val="28"/>
        </w:rPr>
        <w:t>ы</w:t>
      </w:r>
      <w:r w:rsidR="00C063F1">
        <w:rPr>
          <w:rFonts w:ascii="Times New Roman" w:hAnsi="Times New Roman" w:cs="Times New Roman"/>
          <w:sz w:val="28"/>
          <w:szCs w:val="28"/>
        </w:rPr>
        <w:t xml:space="preserve"> </w:t>
      </w:r>
      <w:r w:rsidR="008D745A" w:rsidRPr="008D745A">
        <w:rPr>
          <w:rFonts w:ascii="Times New Roman" w:hAnsi="Times New Roman" w:cs="Times New Roman"/>
          <w:sz w:val="28"/>
          <w:szCs w:val="28"/>
        </w:rPr>
        <w:t>профилактики нарушений обязательных</w:t>
      </w:r>
      <w:r w:rsidR="008D745A">
        <w:rPr>
          <w:rFonts w:ascii="Times New Roman" w:hAnsi="Times New Roman" w:cs="Times New Roman"/>
          <w:sz w:val="28"/>
          <w:szCs w:val="28"/>
        </w:rPr>
        <w:t xml:space="preserve"> требований</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b/>
          <w:bCs/>
          <w:sz w:val="28"/>
          <w:szCs w:val="28"/>
        </w:rPr>
      </w:pPr>
    </w:p>
    <w:p w:rsidR="00C42873"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3.10. Организация и проведение мероприятий по контролю </w:t>
      </w:r>
    </w:p>
    <w:p w:rsidR="00337928"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без взаимодействия с юридическими лицами, индивидуальными предпринимателями</w:t>
      </w:r>
    </w:p>
    <w:p w:rsidR="00814169" w:rsidRPr="00637EF4" w:rsidRDefault="00814169" w:rsidP="005B58B9">
      <w:pPr>
        <w:pStyle w:val="FORMATTEXT"/>
        <w:tabs>
          <w:tab w:val="left" w:pos="851"/>
        </w:tabs>
        <w:ind w:right="567" w:firstLine="709"/>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3.10.1. К мероприятиям по контролю, при проведении которых не требуется взаимодействие </w:t>
      </w:r>
      <w:r w:rsidR="005056A6">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с юридическими лицами и индивидуальными предпринимателями относятся:</w:t>
      </w:r>
    </w:p>
    <w:p w:rsidR="005200B8" w:rsidRPr="00637EF4" w:rsidRDefault="005200B8"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sz w:val="28"/>
          <w:szCs w:val="28"/>
        </w:rPr>
        <w:t xml:space="preserve">плановые (рейдовые) осмотры, обследования </w:t>
      </w:r>
      <w:r w:rsidR="00C063F1">
        <w:rPr>
          <w:rFonts w:ascii="Times New Roman" w:hAnsi="Times New Roman"/>
          <w:color w:val="FF0000"/>
          <w:sz w:val="28"/>
          <w:szCs w:val="28"/>
        </w:rPr>
        <w:t>земельных</w:t>
      </w:r>
      <w:r w:rsidRPr="005200B8">
        <w:rPr>
          <w:rFonts w:ascii="Times New Roman" w:hAnsi="Times New Roman"/>
          <w:color w:val="FF0000"/>
          <w:sz w:val="28"/>
          <w:szCs w:val="28"/>
        </w:rPr>
        <w:t xml:space="preserve"> участков;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5056A6">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5056A6">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в пределах своей компетенции на основании заданий на проведение таких мероприятий, утверждаемых </w:t>
      </w:r>
      <w:r w:rsidR="005056A6">
        <w:rPr>
          <w:rFonts w:ascii="Times New Roman" w:hAnsi="Times New Roman" w:cs="Times New Roman"/>
          <w:sz w:val="28"/>
          <w:szCs w:val="28"/>
        </w:rPr>
        <w:t>руководителем органа муниципального контроля</w:t>
      </w:r>
      <w:r w:rsidRPr="00637EF4">
        <w:rPr>
          <w:rFonts w:ascii="Times New Roman" w:hAnsi="Times New Roman" w:cs="Times New Roman"/>
          <w:sz w:val="28"/>
          <w:szCs w:val="28"/>
        </w:rPr>
        <w:t>.</w:t>
      </w:r>
    </w:p>
    <w:p w:rsidR="00337928" w:rsidRPr="005200B8" w:rsidRDefault="00337928" w:rsidP="005B58B9">
      <w:pPr>
        <w:pStyle w:val="FORMATTEXT"/>
        <w:tabs>
          <w:tab w:val="left" w:pos="851"/>
        </w:tabs>
        <w:ind w:firstLine="709"/>
        <w:jc w:val="both"/>
        <w:rPr>
          <w:color w:val="333333"/>
          <w:sz w:val="18"/>
          <w:szCs w:val="18"/>
          <w:shd w:val="clear" w:color="auto" w:fill="FFFFFF"/>
        </w:rPr>
      </w:pPr>
      <w:r w:rsidRPr="00637EF4">
        <w:rPr>
          <w:rFonts w:ascii="Times New Roman" w:hAnsi="Times New Roman" w:cs="Times New Roman"/>
          <w:sz w:val="28"/>
          <w:szCs w:val="28"/>
        </w:rPr>
        <w:t xml:space="preserve">Порядок оформления и содержание заданий и порядок оформления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результатов мероприятия по контролю без взаимодействия с юридическими лицами, индивидуальными предпринимателями, в </w:t>
      </w:r>
      <w:r w:rsidRPr="005B58B9">
        <w:rPr>
          <w:rFonts w:ascii="Times New Roman" w:hAnsi="Times New Roman" w:cs="Times New Roman"/>
          <w:sz w:val="28"/>
          <w:szCs w:val="28"/>
        </w:rPr>
        <w:t xml:space="preserve">том числе </w:t>
      </w:r>
      <w:r w:rsidR="005200B8" w:rsidRPr="005B58B9">
        <w:rPr>
          <w:rFonts w:ascii="Times New Roman" w:hAnsi="Times New Roman" w:cs="Times New Roman"/>
          <w:sz w:val="28"/>
          <w:szCs w:val="28"/>
          <w:shd w:val="clear" w:color="auto" w:fill="FFFFFF"/>
        </w:rPr>
        <w:t>результатов плановых (рейдовых) осмотров, обследований, исследований, измерений, </w:t>
      </w:r>
      <w:r w:rsidR="005200B8" w:rsidRPr="005B58B9">
        <w:rPr>
          <w:rFonts w:ascii="Times New Roman" w:hAnsi="Times New Roman" w:cs="Times New Roman"/>
          <w:sz w:val="28"/>
          <w:szCs w:val="28"/>
        </w:rPr>
        <w:t xml:space="preserve"> </w:t>
      </w:r>
      <w:r w:rsidRPr="005B58B9">
        <w:rPr>
          <w:rFonts w:ascii="Times New Roman" w:hAnsi="Times New Roman" w:cs="Times New Roman"/>
          <w:sz w:val="28"/>
          <w:szCs w:val="28"/>
        </w:rPr>
        <w:t>результатов наблюдений, устанавливаются федеральными органами исполнительной власти, осуществляющими</w:t>
      </w:r>
      <w:r w:rsidRPr="00637EF4">
        <w:rPr>
          <w:rFonts w:ascii="Times New Roman" w:hAnsi="Times New Roman" w:cs="Times New Roman"/>
          <w:sz w:val="28"/>
          <w:szCs w:val="28"/>
        </w:rPr>
        <w:t xml:space="preserve"> нормативно-правовое регулирова</w:t>
      </w:r>
      <w:r w:rsidR="005056A6">
        <w:rPr>
          <w:rFonts w:ascii="Times New Roman" w:hAnsi="Times New Roman" w:cs="Times New Roman"/>
          <w:sz w:val="28"/>
          <w:szCs w:val="28"/>
        </w:rPr>
        <w:t>ние в соответствующей сфере</w:t>
      </w:r>
      <w:r w:rsidR="006202C7">
        <w:rPr>
          <w:rFonts w:ascii="Times New Roman" w:hAnsi="Times New Roman" w:cs="Times New Roman"/>
          <w:sz w:val="28"/>
          <w:szCs w:val="28"/>
        </w:rPr>
        <w:t xml:space="preserve"> </w:t>
      </w:r>
      <w:r w:rsidR="005056A6">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w:t>
      </w:r>
      <w:r w:rsidR="005056A6">
        <w:rPr>
          <w:rFonts w:ascii="Times New Roman" w:hAnsi="Times New Roman" w:cs="Times New Roman"/>
          <w:sz w:val="28"/>
          <w:szCs w:val="28"/>
        </w:rPr>
        <w:t xml:space="preserve">троля, </w:t>
      </w:r>
      <w:r w:rsidRPr="00637EF4">
        <w:rPr>
          <w:rFonts w:ascii="Times New Roman" w:hAnsi="Times New Roman" w:cs="Times New Roman"/>
          <w:sz w:val="28"/>
          <w:szCs w:val="28"/>
        </w:rPr>
        <w:t>орган</w:t>
      </w:r>
      <w:r w:rsidR="005056A6">
        <w:rPr>
          <w:rFonts w:ascii="Times New Roman" w:hAnsi="Times New Roman" w:cs="Times New Roman"/>
          <w:sz w:val="28"/>
          <w:szCs w:val="28"/>
        </w:rPr>
        <w:t>ом исполнительной власти Краснодарского края, а также органом местного самоуправления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3.10.3. В случае выявления при проведении мероприятий по контролю нарушений обязательных требований, требований, установленных муници</w:t>
      </w:r>
      <w:r w:rsidRPr="00637EF4">
        <w:rPr>
          <w:rFonts w:ascii="Times New Roman" w:hAnsi="Times New Roman" w:cs="Times New Roman"/>
          <w:sz w:val="28"/>
          <w:szCs w:val="28"/>
        </w:rPr>
        <w:lastRenderedPageBreak/>
        <w:t xml:space="preserve">пальными правовыми актами, должностные лица </w:t>
      </w:r>
      <w:r w:rsidR="005200B8">
        <w:rPr>
          <w:rFonts w:ascii="Times New Roman" w:hAnsi="Times New Roman" w:cs="Times New Roman"/>
          <w:sz w:val="28"/>
          <w:szCs w:val="28"/>
        </w:rPr>
        <w:t>органа муниципального контроля</w:t>
      </w:r>
      <w:r w:rsidR="005056A6">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5056A6">
        <w:rPr>
          <w:rFonts w:ascii="Times New Roman" w:hAnsi="Times New Roman" w:cs="Times New Roman"/>
          <w:sz w:val="28"/>
          <w:szCs w:val="28"/>
        </w:rPr>
        <w:t>руководителю органа муниципального контроля</w:t>
      </w:r>
      <w:r w:rsidRPr="00637EF4">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7B28F7">
        <w:rPr>
          <w:rFonts w:ascii="Times New Roman" w:hAnsi="Times New Roman" w:cs="Times New Roman"/>
          <w:sz w:val="28"/>
          <w:szCs w:val="28"/>
        </w:rPr>
        <w:t>одпункте 3.4.1.2 пункта 3.4.1 Административного регламента</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3.10.4. В случае получения в ходе проведения мероприятий по контролю без взаимодействия с юридическими лицами, индивидуальными предпринимателями </w:t>
      </w:r>
      <w:r w:rsidR="006202C7">
        <w:rPr>
          <w:rFonts w:ascii="Times New Roman" w:hAnsi="Times New Roman" w:cs="Times New Roman"/>
          <w:sz w:val="28"/>
          <w:szCs w:val="28"/>
        </w:rPr>
        <w:t xml:space="preserve">указанных в пунктах 3.9.3.- 3.9.4. Административного регламента </w:t>
      </w:r>
      <w:r w:rsidRPr="00637EF4">
        <w:rPr>
          <w:rFonts w:ascii="Times New Roman" w:hAnsi="Times New Roman" w:cs="Times New Roman"/>
          <w:sz w:val="28"/>
          <w:szCs w:val="28"/>
        </w:rPr>
        <w:t>сведений о готовящихся нарушениях или признаках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w:t>
      </w:r>
      <w:r w:rsidR="005056A6">
        <w:rPr>
          <w:rFonts w:ascii="Times New Roman" w:hAnsi="Times New Roman" w:cs="Times New Roman"/>
          <w:sz w:val="28"/>
          <w:szCs w:val="28"/>
        </w:rPr>
        <w:t xml:space="preserve">орган муниципального контроля </w:t>
      </w:r>
      <w:r w:rsidRPr="00637EF4">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требований, установленных муниципальными правовыми актами.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3.10.5. Порядок составления и направления предостережения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r w:rsidR="001B1156">
        <w:rPr>
          <w:rFonts w:ascii="Times New Roman" w:hAnsi="Times New Roman" w:cs="Times New Roman"/>
          <w:sz w:val="28"/>
          <w:szCs w:val="28"/>
        </w:rPr>
        <w:t>п</w:t>
      </w:r>
      <w:r w:rsidRPr="00637EF4">
        <w:rPr>
          <w:rFonts w:ascii="Times New Roman" w:hAnsi="Times New Roman" w:cs="Times New Roman"/>
          <w:sz w:val="28"/>
          <w:szCs w:val="28"/>
        </w:rPr>
        <w:t>остановлением Пра</w:t>
      </w:r>
      <w:r w:rsidR="005056A6">
        <w:rPr>
          <w:rFonts w:ascii="Times New Roman" w:hAnsi="Times New Roman" w:cs="Times New Roman"/>
          <w:sz w:val="28"/>
          <w:szCs w:val="28"/>
        </w:rPr>
        <w:t>вительства Российской Федерации</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от 10 февраля 2017 года №</w:t>
      </w:r>
      <w:r w:rsidR="00623792">
        <w:rPr>
          <w:rFonts w:ascii="Times New Roman" w:hAnsi="Times New Roman" w:cs="Times New Roman"/>
          <w:sz w:val="28"/>
          <w:szCs w:val="28"/>
        </w:rPr>
        <w:t xml:space="preserve"> 166</w:t>
      </w:r>
      <w:r w:rsidRPr="00637EF4">
        <w:rPr>
          <w:rFonts w:ascii="Times New Roman" w:hAnsi="Times New Roman" w:cs="Times New Roman"/>
          <w:sz w:val="28"/>
          <w:szCs w:val="28"/>
        </w:rPr>
        <w:t>.</w:t>
      </w:r>
    </w:p>
    <w:p w:rsidR="00623792" w:rsidRDefault="004265B4" w:rsidP="005B58B9">
      <w:pPr>
        <w:pStyle w:val="FORMATTEXT"/>
        <w:tabs>
          <w:tab w:val="left" w:pos="851"/>
        </w:tabs>
        <w:ind w:firstLine="709"/>
        <w:jc w:val="both"/>
        <w:rPr>
          <w:rFonts w:ascii="Times New Roman" w:hAnsi="Times New Roman" w:cs="Times New Roman"/>
          <w:sz w:val="28"/>
          <w:szCs w:val="28"/>
        </w:rPr>
      </w:pPr>
      <w:r w:rsidRPr="004265B4">
        <w:rPr>
          <w:rFonts w:ascii="Times New Roman" w:hAnsi="Times New Roman" w:cs="Times New Roman"/>
          <w:sz w:val="28"/>
          <w:szCs w:val="28"/>
        </w:rPr>
        <w:t>3.10.</w:t>
      </w:r>
      <w:r>
        <w:rPr>
          <w:rFonts w:ascii="Times New Roman" w:hAnsi="Times New Roman" w:cs="Times New Roman"/>
          <w:sz w:val="28"/>
          <w:szCs w:val="28"/>
        </w:rPr>
        <w:t>6</w:t>
      </w:r>
      <w:r w:rsidRPr="004265B4">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административной процедуры является </w:t>
      </w:r>
      <w:r w:rsidR="001E3F53">
        <w:rPr>
          <w:rFonts w:ascii="Times New Roman" w:hAnsi="Times New Roman" w:cs="Times New Roman"/>
          <w:sz w:val="28"/>
          <w:szCs w:val="28"/>
        </w:rPr>
        <w:t xml:space="preserve">составление и направление </w:t>
      </w:r>
      <w:r w:rsidRPr="004265B4">
        <w:rPr>
          <w:rFonts w:ascii="Times New Roman" w:hAnsi="Times New Roman" w:cs="Times New Roman"/>
          <w:sz w:val="28"/>
          <w:szCs w:val="28"/>
        </w:rPr>
        <w:t>юридическому лицу, индивидуальному предпринимателю предостережени</w:t>
      </w:r>
      <w:r>
        <w:rPr>
          <w:rFonts w:ascii="Times New Roman" w:hAnsi="Times New Roman" w:cs="Times New Roman"/>
          <w:sz w:val="28"/>
          <w:szCs w:val="28"/>
        </w:rPr>
        <w:t>я</w:t>
      </w:r>
      <w:r w:rsidRPr="004265B4">
        <w:rPr>
          <w:rFonts w:ascii="Times New Roman" w:hAnsi="Times New Roman" w:cs="Times New Roman"/>
          <w:sz w:val="28"/>
          <w:szCs w:val="28"/>
        </w:rPr>
        <w:t xml:space="preserve"> о недопустимости нарушения обязательных требований, требований, установленных муниципальными правовыми актами.</w:t>
      </w:r>
    </w:p>
    <w:p w:rsidR="006202C7" w:rsidRDefault="006202C7" w:rsidP="005B58B9">
      <w:pPr>
        <w:pStyle w:val="FORMATTEXT"/>
        <w:tabs>
          <w:tab w:val="left" w:pos="851"/>
        </w:tabs>
        <w:ind w:firstLine="709"/>
        <w:jc w:val="both"/>
        <w:rPr>
          <w:rFonts w:ascii="Times New Roman" w:hAnsi="Times New Roman" w:cs="Times New Roman"/>
          <w:sz w:val="28"/>
          <w:szCs w:val="28"/>
        </w:rPr>
      </w:pP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3.11.</w:t>
      </w:r>
      <w:r w:rsidRPr="006202C7">
        <w:rPr>
          <w:rFonts w:ascii="Times New Roman" w:hAnsi="Times New Roman"/>
          <w:b/>
          <w:sz w:val="28"/>
          <w:szCs w:val="28"/>
        </w:rPr>
        <w:t xml:space="preserve">Порядок проведения и оформления заданий на проведение </w:t>
      </w: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sidRPr="006202C7">
        <w:rPr>
          <w:rFonts w:ascii="Times New Roman" w:hAnsi="Times New Roman"/>
          <w:b/>
          <w:sz w:val="28"/>
          <w:szCs w:val="28"/>
        </w:rPr>
        <w:t>плановых (рей</w:t>
      </w:r>
      <w:r>
        <w:rPr>
          <w:rFonts w:ascii="Times New Roman" w:hAnsi="Times New Roman"/>
          <w:b/>
          <w:sz w:val="28"/>
          <w:szCs w:val="28"/>
        </w:rPr>
        <w:t>довых) заданий</w:t>
      </w:r>
    </w:p>
    <w:p w:rsidR="006202C7" w:rsidRP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3.11.1.Плановые (рейдовые) осмотры, обследования </w:t>
      </w:r>
      <w:r w:rsidR="00C063F1">
        <w:rPr>
          <w:rFonts w:ascii="Times New Roman" w:hAnsi="Times New Roman"/>
          <w:color w:val="FF0000"/>
          <w:sz w:val="28"/>
          <w:szCs w:val="28"/>
        </w:rPr>
        <w:t>земельных</w:t>
      </w:r>
      <w:r>
        <w:rPr>
          <w:rFonts w:ascii="Times New Roman" w:hAnsi="Times New Roman"/>
          <w:sz w:val="28"/>
          <w:szCs w:val="28"/>
        </w:rPr>
        <w:t xml:space="preserve">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осуществляется в соответствие с действующим законодательством Российской Федерации, Краснодарского края, муниципального образования Ленинградский район. </w:t>
      </w: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ab/>
        <w:t xml:space="preserve">3.11.2.В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Pr>
          <w:rFonts w:ascii="Times New Roman" w:hAnsi="Times New Roman"/>
          <w:sz w:val="28"/>
          <w:szCs w:val="28"/>
        </w:rPr>
        <w:lastRenderedPageBreak/>
        <w:t xml:space="preserve">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8A4372">
        <w:rPr>
          <w:rFonts w:ascii="Times New Roman" w:hAnsi="Times New Roman"/>
          <w:color w:val="000000"/>
          <w:sz w:val="28"/>
          <w:szCs w:val="28"/>
          <w:shd w:val="clear" w:color="auto" w:fill="FFFFFF"/>
        </w:rPr>
        <w:t xml:space="preserve">подпункте </w:t>
      </w:r>
      <w:r>
        <w:rPr>
          <w:rFonts w:ascii="Times New Roman" w:hAnsi="Times New Roman"/>
          <w:color w:val="000000"/>
          <w:sz w:val="28"/>
          <w:szCs w:val="28"/>
          <w:shd w:val="clear" w:color="auto" w:fill="FFFFFF"/>
        </w:rPr>
        <w:t>3.4.1.2 пункта 3.4</w:t>
      </w:r>
      <w:r w:rsidRPr="008A437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8A4372">
        <w:rPr>
          <w:rFonts w:ascii="Times New Roman" w:hAnsi="Times New Roman"/>
          <w:color w:val="000000"/>
          <w:sz w:val="28"/>
          <w:szCs w:val="28"/>
          <w:shd w:val="clear" w:color="auto" w:fill="FFFFFF"/>
        </w:rPr>
        <w:t xml:space="preserve"> </w:t>
      </w:r>
      <w:r w:rsidRPr="00E205BE">
        <w:rPr>
          <w:rFonts w:ascii="Times New Roman" w:hAnsi="Times New Roman"/>
          <w:color w:val="000000"/>
          <w:sz w:val="28"/>
          <w:szCs w:val="28"/>
          <w:shd w:val="clear" w:color="auto" w:fill="FFFFFF"/>
        </w:rPr>
        <w:t>Административного регламента</w:t>
      </w:r>
      <w:r>
        <w:rPr>
          <w:rFonts w:ascii="Times New Roman" w:hAnsi="Times New Roman"/>
          <w:color w:val="000000"/>
          <w:sz w:val="28"/>
          <w:szCs w:val="28"/>
          <w:shd w:val="clear" w:color="auto" w:fill="FFFFFF"/>
        </w:rPr>
        <w:t>.</w:t>
      </w:r>
    </w:p>
    <w:p w:rsidR="006202C7" w:rsidRPr="00637EF4" w:rsidRDefault="006202C7" w:rsidP="005B58B9">
      <w:pPr>
        <w:pStyle w:val="FORMATTEXT"/>
        <w:tabs>
          <w:tab w:val="left" w:pos="851"/>
        </w:tabs>
        <w:jc w:val="both"/>
        <w:rPr>
          <w:rFonts w:ascii="Times New Roman" w:hAnsi="Times New Roman" w:cs="Times New Roman"/>
          <w:sz w:val="28"/>
          <w:szCs w:val="28"/>
        </w:rPr>
      </w:pPr>
    </w:p>
    <w:p w:rsidR="00337928" w:rsidRDefault="002D624E"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3.12</w:t>
      </w:r>
      <w:r w:rsidR="00337928" w:rsidRPr="00637EF4">
        <w:rPr>
          <w:rFonts w:ascii="Times New Roman" w:hAnsi="Times New Roman" w:cs="Times New Roman"/>
          <w:b/>
          <w:sz w:val="28"/>
          <w:szCs w:val="28"/>
        </w:rPr>
        <w:t>. Особенности выполнения административных процедур (действий) в электронной форме</w:t>
      </w:r>
    </w:p>
    <w:p w:rsidR="00814169" w:rsidRPr="00637EF4" w:rsidRDefault="00814169" w:rsidP="005B58B9">
      <w:pPr>
        <w:pStyle w:val="FORMATTEXT"/>
        <w:tabs>
          <w:tab w:val="left" w:pos="851"/>
        </w:tabs>
        <w:ind w:right="567" w:firstLine="709"/>
        <w:jc w:val="center"/>
        <w:rPr>
          <w:rFonts w:ascii="Times New Roman" w:hAnsi="Times New Roman" w:cs="Times New Roman"/>
          <w:b/>
          <w:sz w:val="28"/>
          <w:szCs w:val="28"/>
        </w:rPr>
      </w:pP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.1.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.2.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вправе направлять по электронной почте руководителю юридического лица, индивидуального предпринимателя</w:t>
      </w:r>
      <w:r w:rsidR="00C42873" w:rsidRPr="00C42873">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F9E">
        <w:rPr>
          <w:rFonts w:ascii="Times New Roman" w:hAnsi="Times New Roman" w:cs="Times New Roman"/>
          <w:sz w:val="28"/>
          <w:szCs w:val="28"/>
        </w:rPr>
        <w:t>орган муниципального контроля</w:t>
      </w:r>
      <w:r w:rsidR="00337928" w:rsidRPr="00C42873">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уведомление о проведении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копию протокола об административном правонарушении</w:t>
      </w:r>
      <w:r w:rsidR="00F5282A">
        <w:rPr>
          <w:rFonts w:ascii="Times New Roman" w:hAnsi="Times New Roman" w:cs="Times New Roman"/>
          <w:sz w:val="28"/>
          <w:szCs w:val="28"/>
        </w:rPr>
        <w:t>.</w:t>
      </w:r>
    </w:p>
    <w:p w:rsidR="00266DE5" w:rsidRDefault="00266DE5" w:rsidP="005B58B9">
      <w:pPr>
        <w:pStyle w:val="FORMATTEXT"/>
        <w:tabs>
          <w:tab w:val="left" w:pos="851"/>
        </w:tabs>
        <w:ind w:firstLine="709"/>
        <w:jc w:val="both"/>
        <w:rPr>
          <w:rFonts w:ascii="Times New Roman" w:hAnsi="Times New Roman" w:cs="Times New Roman"/>
          <w:sz w:val="28"/>
          <w:szCs w:val="28"/>
        </w:rPr>
      </w:pPr>
    </w:p>
    <w:p w:rsidR="00266DE5" w:rsidRDefault="002D624E"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Pr>
          <w:rStyle w:val="hl"/>
          <w:color w:val="333333"/>
          <w:sz w:val="28"/>
          <w:szCs w:val="28"/>
        </w:rPr>
        <w:t>3.13</w:t>
      </w:r>
      <w:r w:rsidR="00266DE5">
        <w:rPr>
          <w:rStyle w:val="hl"/>
          <w:color w:val="333333"/>
          <w:sz w:val="28"/>
          <w:szCs w:val="28"/>
        </w:rPr>
        <w:t>.</w:t>
      </w:r>
      <w:r w:rsidR="00266DE5" w:rsidRPr="00266DE5">
        <w:rPr>
          <w:rStyle w:val="hl"/>
          <w:color w:val="333333"/>
          <w:sz w:val="28"/>
          <w:szCs w:val="28"/>
        </w:rPr>
        <w:t xml:space="preserve"> Особенности организации и проведения в 2019 - 2020 годах</w:t>
      </w:r>
    </w:p>
    <w:p w:rsidR="00266DE5" w:rsidRDefault="00266DE5"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sidRPr="00266DE5">
        <w:rPr>
          <w:rStyle w:val="hl"/>
          <w:color w:val="333333"/>
          <w:sz w:val="28"/>
          <w:szCs w:val="28"/>
        </w:rPr>
        <w:t>плано</w:t>
      </w:r>
      <w:r>
        <w:rPr>
          <w:rStyle w:val="hl"/>
          <w:color w:val="333333"/>
          <w:sz w:val="28"/>
          <w:szCs w:val="28"/>
        </w:rPr>
        <w:t>вых проверок при осуществлении</w:t>
      </w:r>
      <w:r w:rsidRPr="00266DE5">
        <w:rPr>
          <w:rStyle w:val="hl"/>
          <w:color w:val="333333"/>
          <w:sz w:val="28"/>
          <w:szCs w:val="28"/>
        </w:rPr>
        <w:t xml:space="preserve"> муниципального</w:t>
      </w:r>
    </w:p>
    <w:p w:rsidR="00266DE5" w:rsidRPr="00266DE5" w:rsidRDefault="00266DE5" w:rsidP="005B58B9">
      <w:pPr>
        <w:pStyle w:val="1"/>
        <w:shd w:val="clear" w:color="auto" w:fill="FFFFFF"/>
        <w:tabs>
          <w:tab w:val="left" w:pos="851"/>
        </w:tabs>
        <w:spacing w:before="0" w:beforeAutospacing="0" w:after="0" w:afterAutospacing="0"/>
        <w:ind w:firstLine="540"/>
        <w:jc w:val="center"/>
        <w:rPr>
          <w:color w:val="333333"/>
          <w:sz w:val="28"/>
          <w:szCs w:val="28"/>
        </w:rPr>
      </w:pPr>
      <w:r w:rsidRPr="00266DE5">
        <w:rPr>
          <w:rStyle w:val="hl"/>
          <w:color w:val="333333"/>
          <w:sz w:val="28"/>
          <w:szCs w:val="28"/>
        </w:rPr>
        <w:t>контроля в отношении субъектов малого предпринимательства</w:t>
      </w:r>
    </w:p>
    <w:p w:rsidR="00266DE5" w:rsidRPr="00266DE5" w:rsidRDefault="00266DE5" w:rsidP="005B58B9">
      <w:pPr>
        <w:shd w:val="clear" w:color="auto" w:fill="FFFFFF"/>
        <w:tabs>
          <w:tab w:val="left" w:pos="851"/>
        </w:tabs>
        <w:spacing w:after="0" w:line="240" w:lineRule="auto"/>
        <w:ind w:firstLine="540"/>
        <w:jc w:val="center"/>
        <w:rPr>
          <w:rFonts w:ascii="Times New Roman" w:hAnsi="Times New Roman" w:cs="Times New Roman"/>
          <w:color w:val="333333"/>
          <w:sz w:val="28"/>
          <w:szCs w:val="28"/>
        </w:rPr>
      </w:pPr>
    </w:p>
    <w:p w:rsidR="00266DE5" w:rsidRPr="00266DE5" w:rsidRDefault="00266DE5" w:rsidP="005B58B9">
      <w:pPr>
        <w:shd w:val="clear" w:color="auto" w:fill="FFFFFF"/>
        <w:tabs>
          <w:tab w:val="left" w:pos="851"/>
        </w:tabs>
        <w:spacing w:after="0" w:line="240" w:lineRule="auto"/>
        <w:ind w:firstLine="540"/>
        <w:jc w:val="both"/>
        <w:rPr>
          <w:rFonts w:ascii="Times New Roman" w:hAnsi="Times New Roman" w:cs="Times New Roman"/>
          <w:color w:val="333333"/>
          <w:sz w:val="28"/>
          <w:szCs w:val="28"/>
        </w:rPr>
      </w:pPr>
      <w:bookmarkStart w:id="4" w:name="dst411"/>
      <w:bookmarkEnd w:id="4"/>
      <w:r>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1</w:t>
      </w:r>
      <w:r w:rsidR="002D624E">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1.</w:t>
      </w:r>
      <w:r w:rsidRPr="00266DE5">
        <w:rPr>
          <w:rStyle w:val="blk"/>
          <w:rFonts w:ascii="Times New Roman" w:hAnsi="Times New Roman" w:cs="Times New Roman"/>
          <w:color w:val="333333"/>
          <w:sz w:val="28"/>
          <w:szCs w:val="28"/>
        </w:rPr>
        <w:t xml:space="preserve"> Плановые проверки в отношении юридических лиц, индивидуальных предпринимателей, отнесенных в соответствии со </w:t>
      </w:r>
      <w:hyperlink r:id="rId28" w:anchor="dst100019" w:history="1">
        <w:r w:rsidRPr="00266DE5">
          <w:rPr>
            <w:rStyle w:val="a3"/>
            <w:rFonts w:ascii="Times New Roman" w:hAnsi="Times New Roman" w:cs="Times New Roman"/>
            <w:color w:val="auto"/>
            <w:sz w:val="28"/>
            <w:szCs w:val="28"/>
            <w:u w:val="none"/>
          </w:rPr>
          <w:t>статьей 4</w:t>
        </w:r>
      </w:hyperlink>
      <w:r w:rsidRPr="00266DE5">
        <w:rPr>
          <w:rStyle w:val="blk"/>
          <w:rFonts w:ascii="Times New Roman" w:hAnsi="Times New Roman" w:cs="Times New Roman"/>
          <w:color w:val="333333"/>
          <w:sz w:val="28"/>
          <w:szCs w:val="28"/>
        </w:rPr>
        <w:t>Федерального закона</w:t>
      </w:r>
      <w:r>
        <w:rPr>
          <w:rStyle w:val="blk"/>
          <w:rFonts w:ascii="Times New Roman" w:hAnsi="Times New Roman" w:cs="Times New Roman"/>
          <w:color w:val="333333"/>
          <w:sz w:val="28"/>
          <w:szCs w:val="28"/>
        </w:rPr>
        <w:t xml:space="preserve"> от 24 июля 2007 года N 209-ФЗ «</w:t>
      </w:r>
      <w:r w:rsidRPr="00266DE5">
        <w:rPr>
          <w:rStyle w:val="blk"/>
          <w:rFonts w:ascii="Times New Roman" w:hAnsi="Times New Roman" w:cs="Times New Roman"/>
          <w:color w:val="333333"/>
          <w:sz w:val="28"/>
          <w:szCs w:val="28"/>
        </w:rPr>
        <w:t>О развитии малого и среднего предпринимательства в Рос</w:t>
      </w:r>
      <w:r>
        <w:rPr>
          <w:rStyle w:val="blk"/>
          <w:rFonts w:ascii="Times New Roman" w:hAnsi="Times New Roman" w:cs="Times New Roman"/>
          <w:color w:val="333333"/>
          <w:sz w:val="28"/>
          <w:szCs w:val="28"/>
        </w:rPr>
        <w:t>сийской Федерации»</w:t>
      </w:r>
      <w:r w:rsidRPr="00266DE5">
        <w:rPr>
          <w:rStyle w:val="blk"/>
          <w:rFonts w:ascii="Times New Roman" w:hAnsi="Times New Roman" w:cs="Times New Roman"/>
          <w:color w:val="333333"/>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66DE5" w:rsidRPr="00266DE5" w:rsidRDefault="00266DE5" w:rsidP="005B58B9">
      <w:pPr>
        <w:shd w:val="clear" w:color="auto" w:fill="FFFFFF"/>
        <w:tabs>
          <w:tab w:val="left" w:pos="851"/>
        </w:tabs>
        <w:spacing w:after="0" w:line="240" w:lineRule="auto"/>
        <w:ind w:firstLine="851"/>
        <w:jc w:val="both"/>
        <w:rPr>
          <w:rFonts w:ascii="Times New Roman" w:hAnsi="Times New Roman" w:cs="Times New Roman"/>
          <w:color w:val="333333"/>
          <w:sz w:val="28"/>
          <w:szCs w:val="28"/>
        </w:rPr>
      </w:pPr>
      <w:bookmarkStart w:id="5" w:name="dst412"/>
      <w:bookmarkStart w:id="6" w:name="dst414"/>
      <w:bookmarkEnd w:id="5"/>
      <w:bookmarkEnd w:id="6"/>
      <w:r w:rsidRPr="00266DE5">
        <w:rPr>
          <w:rStyle w:val="blk"/>
          <w:rFonts w:ascii="Times New Roman" w:hAnsi="Times New Roman" w:cs="Times New Roman"/>
          <w:color w:val="333333"/>
          <w:sz w:val="28"/>
          <w:szCs w:val="28"/>
        </w:rPr>
        <w:t>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9" w:anchor="dst0" w:history="1">
        <w:r w:rsidRPr="00266DE5">
          <w:rPr>
            <w:rStyle w:val="a3"/>
            <w:rFonts w:ascii="Times New Roman" w:hAnsi="Times New Roman" w:cs="Times New Roman"/>
            <w:color w:val="auto"/>
            <w:sz w:val="28"/>
            <w:szCs w:val="28"/>
            <w:u w:val="none"/>
          </w:rPr>
          <w:t>Кодексом</w:t>
        </w:r>
      </w:hyperlink>
      <w:r w:rsidR="00C063F1">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w:t>
      </w:r>
      <w:r w:rsidRPr="00266DE5">
        <w:rPr>
          <w:rStyle w:val="blk"/>
          <w:rFonts w:ascii="Times New Roman" w:hAnsi="Times New Roman" w:cs="Times New Roman"/>
          <w:color w:val="333333"/>
          <w:sz w:val="28"/>
          <w:szCs w:val="28"/>
        </w:rPr>
        <w:lastRenderedPageBreak/>
        <w:t>тельности либо принято решение о приостановлении и (или) аннулировании лицензии, выданной в соответствии с Федеральным </w:t>
      </w:r>
      <w:hyperlink r:id="rId30" w:anchor="dst0" w:history="1">
        <w:r w:rsidRPr="00266DE5">
          <w:rPr>
            <w:rStyle w:val="a3"/>
            <w:rFonts w:ascii="Times New Roman" w:hAnsi="Times New Roman" w:cs="Times New Roman"/>
            <w:color w:val="auto"/>
            <w:sz w:val="28"/>
            <w:szCs w:val="28"/>
            <w:u w:val="none"/>
          </w:rPr>
          <w:t>законом</w:t>
        </w:r>
      </w:hyperlink>
      <w:r w:rsidRPr="00266DE5">
        <w:rPr>
          <w:rStyle w:val="blk"/>
          <w:rFonts w:ascii="Times New Roman" w:hAnsi="Times New Roman" w:cs="Times New Roman"/>
          <w:sz w:val="28"/>
          <w:szCs w:val="28"/>
        </w:rPr>
        <w:t> </w:t>
      </w:r>
      <w:r>
        <w:rPr>
          <w:rStyle w:val="blk"/>
          <w:rFonts w:ascii="Times New Roman" w:hAnsi="Times New Roman" w:cs="Times New Roman"/>
          <w:color w:val="333333"/>
          <w:sz w:val="28"/>
          <w:szCs w:val="28"/>
        </w:rPr>
        <w:t>от 4 мая 2011 года N 99-ФЗ «</w:t>
      </w:r>
      <w:r w:rsidRPr="00266DE5">
        <w:rPr>
          <w:rStyle w:val="blk"/>
          <w:rFonts w:ascii="Times New Roman" w:hAnsi="Times New Roman" w:cs="Times New Roman"/>
          <w:color w:val="333333"/>
          <w:sz w:val="28"/>
          <w:szCs w:val="28"/>
        </w:rPr>
        <w:t>О лицензировании отдель</w:t>
      </w:r>
      <w:r>
        <w:rPr>
          <w:rStyle w:val="blk"/>
          <w:rFonts w:ascii="Times New Roman" w:hAnsi="Times New Roman" w:cs="Times New Roman"/>
          <w:color w:val="333333"/>
          <w:sz w:val="28"/>
          <w:szCs w:val="28"/>
        </w:rPr>
        <w:t>ных видов деятельности»</w:t>
      </w:r>
      <w:r w:rsidRPr="00266DE5">
        <w:rPr>
          <w:rStyle w:val="blk"/>
          <w:rFonts w:ascii="Times New Roman" w:hAnsi="Times New Roman" w:cs="Times New Roman"/>
          <w:color w:val="333333"/>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1" w:anchor="dst102" w:history="1">
        <w:r w:rsidRPr="00266DE5">
          <w:rPr>
            <w:rStyle w:val="a3"/>
            <w:rFonts w:ascii="Times New Roman" w:hAnsi="Times New Roman" w:cs="Times New Roman"/>
            <w:color w:val="auto"/>
            <w:sz w:val="28"/>
            <w:szCs w:val="28"/>
            <w:u w:val="none"/>
          </w:rPr>
          <w:t>частью 4 статьи 9</w:t>
        </w:r>
      </w:hyperlink>
      <w:r w:rsidRPr="00266DE5">
        <w:rPr>
          <w:rStyle w:val="blk"/>
          <w:rFonts w:ascii="Times New Roman" w:hAnsi="Times New Roman" w:cs="Times New Roman"/>
          <w:color w:val="333333"/>
          <w:sz w:val="28"/>
          <w:szCs w:val="28"/>
        </w:rPr>
        <w:t xml:space="preserve"> Федерального закона</w:t>
      </w:r>
      <w:r>
        <w:rPr>
          <w:rStyle w:val="blk"/>
          <w:rFonts w:ascii="Times New Roman" w:hAnsi="Times New Roman" w:cs="Times New Roman"/>
          <w:color w:val="333333"/>
          <w:sz w:val="28"/>
          <w:szCs w:val="28"/>
        </w:rPr>
        <w:t xml:space="preserve"> 294-ФЗ</w:t>
      </w:r>
      <w:r w:rsidRPr="00266DE5">
        <w:rPr>
          <w:rStyle w:val="blk"/>
          <w:rFonts w:ascii="Times New Roman" w:hAnsi="Times New Roman" w:cs="Times New Roman"/>
          <w:color w:val="333333"/>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bookmarkStart w:id="7" w:name="dst415"/>
      <w:bookmarkEnd w:id="7"/>
      <w:r>
        <w:rPr>
          <w:rStyle w:val="blk"/>
          <w:rFonts w:ascii="Times New Roman" w:hAnsi="Times New Roman" w:cs="Times New Roman"/>
          <w:color w:val="333333"/>
          <w:sz w:val="28"/>
          <w:szCs w:val="28"/>
        </w:rPr>
        <w:t>.</w:t>
      </w:r>
    </w:p>
    <w:p w:rsidR="00C42873" w:rsidRPr="00EE31A0" w:rsidRDefault="002D624E" w:rsidP="005B58B9">
      <w:pPr>
        <w:pStyle w:val="HEADERTEXT"/>
        <w:tabs>
          <w:tab w:val="left" w:pos="851"/>
        </w:tabs>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3.13</w:t>
      </w:r>
      <w:r w:rsidR="00266DE5" w:rsidRPr="00266DE5">
        <w:rPr>
          <w:rFonts w:ascii="Times New Roman" w:hAnsi="Times New Roman" w:cs="Times New Roman"/>
          <w:color w:val="333333"/>
          <w:sz w:val="28"/>
          <w:szCs w:val="28"/>
          <w:shd w:val="clear" w:color="auto" w:fill="FFFFFF"/>
        </w:rPr>
        <w:t xml:space="preserve">.2. Проведение плановой проверки с нарушением требований </w:t>
      </w:r>
      <w:r w:rsidR="00266DE5">
        <w:rPr>
          <w:rFonts w:ascii="Times New Roman" w:hAnsi="Times New Roman" w:cs="Times New Roman"/>
          <w:color w:val="333333"/>
          <w:sz w:val="28"/>
          <w:szCs w:val="28"/>
          <w:shd w:val="clear" w:color="auto" w:fill="FFFFFF"/>
        </w:rPr>
        <w:t>подпункта</w:t>
      </w:r>
      <w:r>
        <w:rPr>
          <w:rFonts w:ascii="Times New Roman" w:hAnsi="Times New Roman" w:cs="Times New Roman"/>
          <w:color w:val="333333"/>
          <w:sz w:val="28"/>
          <w:szCs w:val="28"/>
          <w:shd w:val="clear" w:color="auto" w:fill="FFFFFF"/>
        </w:rPr>
        <w:t xml:space="preserve"> 3.13.1. пункта 3.13</w:t>
      </w:r>
      <w:r w:rsidR="00266DE5">
        <w:rPr>
          <w:rFonts w:ascii="Times New Roman" w:hAnsi="Times New Roman" w:cs="Times New Roman"/>
          <w:color w:val="333333"/>
          <w:sz w:val="28"/>
          <w:szCs w:val="28"/>
          <w:shd w:val="clear" w:color="auto" w:fill="FFFFFF"/>
        </w:rPr>
        <w:t xml:space="preserve">. Административного регламента </w:t>
      </w:r>
      <w:r w:rsidR="00266DE5" w:rsidRPr="00266DE5">
        <w:rPr>
          <w:rFonts w:ascii="Times New Roman" w:hAnsi="Times New Roman" w:cs="Times New Roman"/>
          <w:color w:val="333333"/>
          <w:sz w:val="28"/>
          <w:szCs w:val="28"/>
          <w:shd w:val="clear" w:color="auto" w:fill="FFFFFF"/>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32" w:anchor="dst100252" w:history="1">
        <w:r w:rsidR="00266DE5" w:rsidRPr="00266DE5">
          <w:rPr>
            <w:rStyle w:val="a3"/>
            <w:rFonts w:ascii="Times New Roman" w:hAnsi="Times New Roman" w:cs="Times New Roman"/>
            <w:color w:val="auto"/>
            <w:sz w:val="28"/>
            <w:szCs w:val="28"/>
            <w:u w:val="none"/>
            <w:shd w:val="clear" w:color="auto" w:fill="FFFFFF"/>
          </w:rPr>
          <w:t>частью 1 статьи 20</w:t>
        </w:r>
      </w:hyperlink>
      <w:r w:rsidR="00266DE5" w:rsidRPr="00266DE5">
        <w:rPr>
          <w:rFonts w:ascii="Times New Roman" w:hAnsi="Times New Roman" w:cs="Times New Roman"/>
          <w:color w:val="auto"/>
          <w:sz w:val="28"/>
          <w:szCs w:val="28"/>
          <w:shd w:val="clear" w:color="auto" w:fill="FFFFFF"/>
        </w:rPr>
        <w:t xml:space="preserve"> Федерального закона</w:t>
      </w:r>
      <w:r w:rsidR="00266DE5">
        <w:rPr>
          <w:rFonts w:ascii="Times New Roman" w:hAnsi="Times New Roman" w:cs="Times New Roman"/>
          <w:color w:val="auto"/>
          <w:sz w:val="28"/>
          <w:szCs w:val="28"/>
          <w:shd w:val="clear" w:color="auto" w:fill="FFFFFF"/>
        </w:rPr>
        <w:t xml:space="preserve"> 294-ФЗ</w:t>
      </w:r>
      <w:r w:rsidR="00266DE5" w:rsidRPr="00266DE5">
        <w:rPr>
          <w:rFonts w:ascii="Times New Roman" w:hAnsi="Times New Roman" w:cs="Times New Roman"/>
          <w:color w:val="auto"/>
          <w:sz w:val="28"/>
          <w:szCs w:val="28"/>
          <w:shd w:val="clear" w:color="auto" w:fill="FFFFFF"/>
        </w:rPr>
        <w:t>.</w:t>
      </w:r>
    </w:p>
    <w:p w:rsidR="00C42873" w:rsidRPr="00266DE5" w:rsidRDefault="00C42873" w:rsidP="005B58B9">
      <w:pPr>
        <w:pStyle w:val="HEADERTEXT"/>
        <w:tabs>
          <w:tab w:val="left" w:pos="851"/>
        </w:tabs>
        <w:ind w:firstLine="142"/>
        <w:jc w:val="center"/>
        <w:rPr>
          <w:rFonts w:ascii="Times New Roman" w:hAnsi="Times New Roman" w:cs="Times New Roman"/>
          <w:b/>
          <w:bCs/>
          <w:color w:val="000000" w:themeColor="text1"/>
          <w:sz w:val="28"/>
          <w:szCs w:val="28"/>
        </w:rPr>
      </w:pPr>
    </w:p>
    <w:p w:rsidR="00337928" w:rsidRPr="00637EF4" w:rsidRDefault="001E42D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4. </w:t>
      </w:r>
      <w:r w:rsidR="00337928" w:rsidRPr="00637EF4">
        <w:rPr>
          <w:rFonts w:ascii="Times New Roman" w:hAnsi="Times New Roman" w:cs="Times New Roman"/>
          <w:b/>
          <w:bCs/>
          <w:color w:val="000000" w:themeColor="text1"/>
          <w:sz w:val="28"/>
          <w:szCs w:val="28"/>
        </w:rPr>
        <w:t>Порядок и формы контроля за осуществлением</w:t>
      </w:r>
      <w:r w:rsidR="00C063F1">
        <w:rPr>
          <w:rFonts w:ascii="Times New Roman" w:hAnsi="Times New Roman" w:cs="Times New Roman"/>
          <w:b/>
          <w:bCs/>
          <w:color w:val="000000" w:themeColor="text1"/>
          <w:sz w:val="28"/>
          <w:szCs w:val="28"/>
        </w:rPr>
        <w:t xml:space="preserve"> </w:t>
      </w:r>
      <w:r w:rsidR="00710920">
        <w:rPr>
          <w:rFonts w:ascii="Times New Roman" w:hAnsi="Times New Roman" w:cs="Times New Roman"/>
          <w:b/>
          <w:bCs/>
          <w:color w:val="000000" w:themeColor="text1"/>
          <w:sz w:val="28"/>
          <w:szCs w:val="28"/>
        </w:rPr>
        <w:t>муниципального контроля</w:t>
      </w:r>
    </w:p>
    <w:p w:rsidR="00071F52" w:rsidRPr="00071F52"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4.1. Порядок осуществления текущего контроля</w:t>
      </w: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за соблюдением и исполнением должностными лицами</w:t>
      </w:r>
    </w:p>
    <w:p w:rsidR="00071F52" w:rsidRDefault="00710920"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органа муниципального контроля </w:t>
      </w:r>
      <w:r w:rsidR="00071F52" w:rsidRPr="00F5282A">
        <w:rPr>
          <w:rFonts w:ascii="Times New Roman" w:eastAsia="Times New Roman" w:hAnsi="Times New Roman" w:cs="Times New Roman"/>
          <w:b/>
          <w:sz w:val="28"/>
          <w:szCs w:val="28"/>
        </w:rPr>
        <w:t xml:space="preserve">положений </w:t>
      </w:r>
      <w:r w:rsidR="004E7081">
        <w:rPr>
          <w:rFonts w:ascii="Times New Roman" w:eastAsia="Times New Roman" w:hAnsi="Times New Roman" w:cs="Times New Roman"/>
          <w:b/>
          <w:sz w:val="28"/>
          <w:szCs w:val="28"/>
        </w:rPr>
        <w:t>А</w:t>
      </w:r>
      <w:r w:rsidR="00071F52" w:rsidRPr="00F5282A">
        <w:rPr>
          <w:rFonts w:ascii="Times New Roman" w:eastAsia="Times New Roman" w:hAnsi="Times New Roman" w:cs="Times New Roman"/>
          <w:b/>
          <w:sz w:val="28"/>
          <w:szCs w:val="28"/>
        </w:rPr>
        <w:t xml:space="preserve">дминистративного регламента и иных нормативных правовых актов, устанавливающих требования к осуществлению </w:t>
      </w:r>
      <w:r>
        <w:rPr>
          <w:rFonts w:ascii="Times New Roman" w:hAnsi="Times New Roman" w:cs="Times New Roman"/>
          <w:b/>
          <w:bCs/>
          <w:color w:val="000000" w:themeColor="text1"/>
          <w:sz w:val="28"/>
          <w:szCs w:val="28"/>
        </w:rPr>
        <w:t xml:space="preserve">муниципального </w:t>
      </w:r>
      <w:r w:rsidR="00C063F1">
        <w:rPr>
          <w:rFonts w:ascii="Times New Roman" w:hAnsi="Times New Roman" w:cs="Times New Roman"/>
          <w:b/>
          <w:bCs/>
          <w:color w:val="000000" w:themeColor="text1"/>
          <w:sz w:val="28"/>
          <w:szCs w:val="28"/>
        </w:rPr>
        <w:t>контроля</w:t>
      </w:r>
      <w:r w:rsidR="00C063F1" w:rsidRPr="00F5282A">
        <w:rPr>
          <w:rFonts w:ascii="Times New Roman" w:eastAsia="Times New Roman" w:hAnsi="Times New Roman" w:cs="Times New Roman"/>
          <w:b/>
          <w:sz w:val="28"/>
          <w:szCs w:val="28"/>
        </w:rPr>
        <w:t>, а</w:t>
      </w:r>
      <w:r w:rsidR="00071F52" w:rsidRPr="00F5282A">
        <w:rPr>
          <w:rFonts w:ascii="Times New Roman" w:eastAsia="Times New Roman" w:hAnsi="Times New Roman" w:cs="Times New Roman"/>
          <w:b/>
          <w:sz w:val="28"/>
          <w:szCs w:val="28"/>
        </w:rPr>
        <w:t xml:space="preserve"> также принятием ими решений</w:t>
      </w:r>
    </w:p>
    <w:p w:rsidR="00814169" w:rsidRPr="00F5282A"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1095D" w:rsidRPr="00071F52" w:rsidRDefault="00F5282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1.</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01095D">
        <w:rPr>
          <w:rFonts w:ascii="Times New Roman" w:eastAsiaTheme="minorHAnsi" w:hAnsi="Times New Roman" w:cs="Times New Roman"/>
          <w:sz w:val="28"/>
          <w:szCs w:val="28"/>
          <w:lang w:eastAsia="en-US"/>
        </w:rPr>
        <w:t xml:space="preserve">муниципальному </w:t>
      </w:r>
      <w:r w:rsidR="00071F52" w:rsidRPr="00071F52">
        <w:rPr>
          <w:rFonts w:ascii="Times New Roman" w:eastAsiaTheme="minorHAnsi" w:hAnsi="Times New Roman" w:cs="Times New Roman"/>
          <w:sz w:val="28"/>
          <w:szCs w:val="28"/>
          <w:lang w:eastAsia="en-US"/>
        </w:rPr>
        <w:t>контро</w:t>
      </w:r>
      <w:r w:rsidR="0001095D">
        <w:rPr>
          <w:rFonts w:ascii="Times New Roman" w:eastAsiaTheme="minorHAnsi" w:hAnsi="Times New Roman" w:cs="Times New Roman"/>
          <w:sz w:val="28"/>
          <w:szCs w:val="28"/>
          <w:lang w:eastAsia="en-US"/>
        </w:rPr>
        <w:t>лю</w:t>
      </w:r>
      <w:r w:rsidR="00071F52" w:rsidRPr="00071F52">
        <w:rPr>
          <w:rFonts w:ascii="Times New Roman" w:eastAsiaTheme="minorHAnsi" w:hAnsi="Times New Roman" w:cs="Times New Roman"/>
          <w:sz w:val="28"/>
          <w:szCs w:val="28"/>
          <w:lang w:eastAsia="en-US"/>
        </w:rPr>
        <w:t xml:space="preserve">, осуществляется </w:t>
      </w:r>
      <w:r w:rsidR="0001095D">
        <w:rPr>
          <w:rFonts w:ascii="Times New Roman" w:eastAsiaTheme="minorHAnsi" w:hAnsi="Times New Roman" w:cs="Times New Roman"/>
          <w:sz w:val="28"/>
          <w:szCs w:val="28"/>
          <w:lang w:eastAsia="en-US"/>
        </w:rPr>
        <w:t xml:space="preserve">руководителем </w:t>
      </w:r>
      <w:r w:rsidR="002D624E">
        <w:rPr>
          <w:rFonts w:ascii="Times New Roman" w:eastAsiaTheme="minorHAnsi" w:hAnsi="Times New Roman" w:cs="Times New Roman"/>
          <w:sz w:val="28"/>
          <w:szCs w:val="28"/>
          <w:lang w:eastAsia="en-US"/>
        </w:rPr>
        <w:t>органа муниципального контроля</w:t>
      </w:r>
      <w:r w:rsidR="0001095D">
        <w:rPr>
          <w:rFonts w:ascii="Times New Roman" w:eastAsiaTheme="minorHAnsi" w:hAnsi="Times New Roman" w:cs="Times New Roman"/>
          <w:sz w:val="28"/>
          <w:szCs w:val="28"/>
          <w:lang w:eastAsia="en-US"/>
        </w:rPr>
        <w:t>, на которое</w:t>
      </w:r>
      <w:r w:rsidR="00071F52" w:rsidRPr="00071F52">
        <w:rPr>
          <w:rFonts w:ascii="Times New Roman" w:eastAsiaTheme="minorHAnsi" w:hAnsi="Times New Roman" w:cs="Times New Roman"/>
          <w:sz w:val="28"/>
          <w:szCs w:val="28"/>
          <w:lang w:eastAsia="en-US"/>
        </w:rPr>
        <w:t xml:space="preserve"> возложены функции по осуществлению </w:t>
      </w:r>
      <w:r w:rsidR="0001095D">
        <w:rPr>
          <w:rFonts w:ascii="Times New Roman" w:eastAsiaTheme="minorHAnsi" w:hAnsi="Times New Roman" w:cs="Times New Roman"/>
          <w:sz w:val="28"/>
          <w:szCs w:val="28"/>
          <w:lang w:eastAsia="en-US"/>
        </w:rPr>
        <w:t>муниципального контроля.</w:t>
      </w:r>
    </w:p>
    <w:p w:rsidR="00071F52" w:rsidRP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4.1.2</w:t>
      </w:r>
      <w:r w:rsidR="00071F52" w:rsidRPr="00071F52">
        <w:rPr>
          <w:rFonts w:ascii="Times New Roman" w:eastAsiaTheme="minorHAnsi" w:hAnsi="Times New Roman" w:cs="Times New Roman"/>
          <w:sz w:val="28"/>
          <w:szCs w:val="28"/>
          <w:lang w:eastAsia="en-US"/>
        </w:rPr>
        <w:t>.</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осуществляется в форме проверок соблюдения и выполнения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положений Административного регламента и нормативных правовых актов, регулирующих осуществление </w:t>
      </w:r>
      <w:r w:rsidR="0001095D">
        <w:rPr>
          <w:rFonts w:ascii="Times New Roman" w:eastAsiaTheme="minorHAnsi" w:hAnsi="Times New Roman" w:cs="Times New Roman"/>
          <w:sz w:val="28"/>
          <w:szCs w:val="28"/>
          <w:lang w:eastAsia="en-US"/>
        </w:rPr>
        <w:t>муниципального контроля</w:t>
      </w:r>
      <w:r w:rsidR="00071F52" w:rsidRPr="00071F52">
        <w:rPr>
          <w:rFonts w:ascii="Times New Roman" w:eastAsiaTheme="minorHAnsi" w:hAnsi="Times New Roman" w:cs="Times New Roman"/>
          <w:sz w:val="28"/>
          <w:szCs w:val="28"/>
          <w:lang w:eastAsia="en-US"/>
        </w:rPr>
        <w:t>.</w:t>
      </w:r>
    </w:p>
    <w:p w:rsidR="0001095D"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Текущий контроль осуществляется на основании сведений, представляемых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анализа качества подготовленных документов, а также данных системы электронного документооборота.</w:t>
      </w:r>
    </w:p>
    <w:p w:rsid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3.</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Текущий контроль осуществляется путем постоянного мониторинга выполнения ежегодных плановых проверок.</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1F52" w:rsidRPr="000202EB" w:rsidRDefault="000202EB"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 xml:space="preserve">4.2. </w:t>
      </w:r>
      <w:r w:rsidR="00071F52" w:rsidRPr="000202EB">
        <w:rPr>
          <w:rFonts w:ascii="Times New Roman" w:eastAsia="Times New Roman" w:hAnsi="Times New Roman" w:cs="Times New Roman"/>
          <w:b/>
          <w:sz w:val="28"/>
          <w:szCs w:val="28"/>
        </w:rPr>
        <w:t>Порядок и периодичность осуществления плановых</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и внеплановых проверок полноты и качества осуществления</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муниципального контроля</w:t>
      </w:r>
      <w:r w:rsidR="00071F52" w:rsidRPr="000202EB">
        <w:rPr>
          <w:rFonts w:ascii="Times New Roman" w:eastAsia="Times New Roman" w:hAnsi="Times New Roman" w:cs="Times New Roman"/>
          <w:b/>
          <w:sz w:val="28"/>
          <w:szCs w:val="28"/>
        </w:rPr>
        <w:t>, в том числе порядок и формы</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контроля за полнотой и качеством осуществления</w:t>
      </w:r>
    </w:p>
    <w:p w:rsidR="00071F52"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w:t>
      </w:r>
      <w:r w:rsidR="00071F52" w:rsidRPr="000202EB">
        <w:rPr>
          <w:rFonts w:ascii="Times New Roman" w:eastAsia="Times New Roman" w:hAnsi="Times New Roman" w:cs="Times New Roman"/>
          <w:b/>
          <w:sz w:val="28"/>
          <w:szCs w:val="28"/>
        </w:rPr>
        <w:t xml:space="preserve">контроля </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814169" w:rsidRPr="000202EB"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071F52" w:rsidRPr="00071F52">
        <w:rPr>
          <w:rFonts w:ascii="Times New Roman" w:eastAsia="Times New Roman" w:hAnsi="Times New Roman" w:cs="Times New Roman"/>
          <w:sz w:val="28"/>
          <w:szCs w:val="28"/>
        </w:rPr>
        <w:t xml:space="preserve">. Контроль за полнотой и качеством осуществления </w:t>
      </w:r>
      <w:r w:rsidR="0001095D">
        <w:rPr>
          <w:rFonts w:ascii="Times New Roman" w:eastAsia="Times New Roman" w:hAnsi="Times New Roman" w:cs="Times New Roman"/>
          <w:sz w:val="28"/>
          <w:szCs w:val="28"/>
        </w:rPr>
        <w:t xml:space="preserve">муниципального </w:t>
      </w:r>
      <w:r w:rsidR="00071F52" w:rsidRPr="00071F52">
        <w:rPr>
          <w:rFonts w:ascii="Times New Roman" w:eastAsia="Times New Roman" w:hAnsi="Times New Roman" w:cs="Times New Roman"/>
          <w:sz w:val="28"/>
          <w:szCs w:val="28"/>
        </w:rPr>
        <w:t xml:space="preserve">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2D624E">
        <w:rPr>
          <w:rFonts w:ascii="Times New Roman" w:eastAsiaTheme="minorHAnsi" w:hAnsi="Times New Roman" w:cs="Times New Roman"/>
          <w:sz w:val="28"/>
          <w:szCs w:val="28"/>
          <w:lang w:eastAsia="en-US"/>
        </w:rPr>
        <w:t>органа муниципального контроля.</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00071F52" w:rsidRPr="00071F52">
        <w:rPr>
          <w:rFonts w:ascii="Times New Roman" w:eastAsia="Times New Roman" w:hAnsi="Times New Roman" w:cs="Times New Roman"/>
          <w:sz w:val="28"/>
          <w:szCs w:val="28"/>
        </w:rPr>
        <w:t xml:space="preserve">. При проведении плановой проверки могут рассматриваться все вопросы, связанные с осуществлением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(комплексные проверки), или вопросы, связанные с исполнением той или иной административной процедуры (тематические проверки).</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r w:rsidR="00071F52" w:rsidRPr="00071F52">
        <w:rPr>
          <w:rFonts w:ascii="Times New Roman" w:eastAsia="Times New Roman" w:hAnsi="Times New Roman" w:cs="Times New Roman"/>
          <w:sz w:val="28"/>
          <w:szCs w:val="28"/>
        </w:rPr>
        <w:t>. Внеплановые проверки проводятся по конкретному обращению (жалобе) граждан, юридических лиц, индивидуальных предпринимателей.</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071F52">
        <w:rPr>
          <w:rFonts w:ascii="Times New Roman" w:eastAsia="Times New Roman" w:hAnsi="Times New Roman" w:cs="Times New Roman"/>
          <w:sz w:val="28"/>
          <w:szCs w:val="28"/>
        </w:rPr>
        <w:t>4.</w:t>
      </w:r>
      <w:r w:rsidR="0094364E">
        <w:rPr>
          <w:rFonts w:ascii="Times New Roman" w:eastAsia="Times New Roman" w:hAnsi="Times New Roman" w:cs="Times New Roman"/>
          <w:sz w:val="28"/>
          <w:szCs w:val="28"/>
        </w:rPr>
        <w:t>2.4.</w:t>
      </w:r>
      <w:r w:rsidRPr="00071F52">
        <w:rPr>
          <w:rFonts w:ascii="Times New Roman" w:eastAsia="Times New Roman" w:hAnsi="Times New Roman" w:cs="Times New Roman"/>
          <w:sz w:val="28"/>
          <w:szCs w:val="28"/>
        </w:rPr>
        <w:t xml:space="preserve"> Периодичность осуществления плановых проверок устанавливается </w:t>
      </w:r>
      <w:r w:rsidR="0001095D">
        <w:rPr>
          <w:rFonts w:ascii="Times New Roman" w:eastAsia="Times New Roman" w:hAnsi="Times New Roman" w:cs="Times New Roman"/>
          <w:sz w:val="28"/>
          <w:szCs w:val="28"/>
        </w:rPr>
        <w:t>руководителем органа муниципального контроля</w:t>
      </w:r>
      <w:r w:rsidRPr="00071F52">
        <w:rPr>
          <w:rFonts w:ascii="Times New Roman" w:eastAsia="Times New Roman" w:hAnsi="Times New Roman" w:cs="Times New Roman"/>
          <w:sz w:val="28"/>
          <w:szCs w:val="28"/>
        </w:rPr>
        <w:t>.</w:t>
      </w:r>
    </w:p>
    <w:p w:rsidR="00071F52" w:rsidRPr="00071F52" w:rsidRDefault="0094364E"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71F52" w:rsidRPr="00071F52">
        <w:rPr>
          <w:rFonts w:ascii="Times New Roman" w:eastAsia="Times New Roman" w:hAnsi="Times New Roman" w:cs="Times New Roman"/>
          <w:sz w:val="28"/>
          <w:szCs w:val="28"/>
        </w:rPr>
        <w:t xml:space="preserve">5. Плановые и внеплановые проверки полноты и качества осуществления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проводятся руководителем </w:t>
      </w:r>
      <w:r w:rsidR="003A0302">
        <w:rPr>
          <w:rFonts w:ascii="Times New Roman" w:eastAsia="Times New Roman" w:hAnsi="Times New Roman" w:cs="Times New Roman"/>
          <w:sz w:val="28"/>
          <w:szCs w:val="28"/>
        </w:rPr>
        <w:t>органа муниципального контроля</w:t>
      </w:r>
      <w:r w:rsidR="00071F52" w:rsidRPr="00071F52">
        <w:rPr>
          <w:rFonts w:ascii="Times New Roman" w:eastAsia="Times New Roman" w:hAnsi="Times New Roman" w:cs="Times New Roman"/>
          <w:sz w:val="28"/>
          <w:szCs w:val="28"/>
        </w:rPr>
        <w:t xml:space="preserve">, ответственного за организацию и осуществление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w:t>
      </w:r>
      <w:r w:rsidR="0001095D">
        <w:rPr>
          <w:rFonts w:ascii="Times New Roman" w:eastAsia="Times New Roman" w:hAnsi="Times New Roman" w:cs="Times New Roman"/>
          <w:sz w:val="28"/>
          <w:szCs w:val="28"/>
        </w:rPr>
        <w:t>троля</w:t>
      </w:r>
      <w:r w:rsidR="00071F52" w:rsidRPr="00071F52">
        <w:rPr>
          <w:rFonts w:ascii="Times New Roman" w:eastAsia="Times New Roman" w:hAnsi="Times New Roman" w:cs="Times New Roman"/>
          <w:sz w:val="28"/>
          <w:szCs w:val="28"/>
        </w:rPr>
        <w:t>.</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p>
    <w:p w:rsidR="00814169" w:rsidRDefault="0094364E"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94364E">
        <w:rPr>
          <w:rFonts w:ascii="Times New Roman" w:eastAsia="Times New Roman" w:hAnsi="Times New Roman" w:cs="Times New Roman"/>
          <w:b/>
          <w:sz w:val="28"/>
          <w:szCs w:val="28"/>
        </w:rPr>
        <w:t xml:space="preserve">4.3. </w:t>
      </w:r>
      <w:r w:rsidR="00071F52" w:rsidRPr="0094364E">
        <w:rPr>
          <w:rFonts w:ascii="Times New Roman" w:eastAsia="Times New Roman" w:hAnsi="Times New Roman" w:cs="Times New Roman"/>
          <w:b/>
          <w:sz w:val="28"/>
          <w:szCs w:val="28"/>
        </w:rPr>
        <w:t xml:space="preserve">Ответственность </w:t>
      </w:r>
      <w:r w:rsidR="002B77E2" w:rsidRPr="002B77E2">
        <w:rPr>
          <w:rFonts w:ascii="Times New Roman" w:eastAsia="Times New Roman" w:hAnsi="Times New Roman" w:cs="Times New Roman"/>
          <w:b/>
          <w:sz w:val="28"/>
          <w:szCs w:val="28"/>
        </w:rPr>
        <w:t xml:space="preserve">должностных лиц </w:t>
      </w:r>
      <w:r w:rsidR="0001095D">
        <w:rPr>
          <w:rFonts w:ascii="Times New Roman" w:eastAsia="Times New Roman" w:hAnsi="Times New Roman" w:cs="Times New Roman"/>
          <w:b/>
          <w:sz w:val="28"/>
          <w:szCs w:val="28"/>
        </w:rPr>
        <w:t xml:space="preserve">органа муниципального </w:t>
      </w:r>
      <w:r w:rsidR="00C063F1">
        <w:rPr>
          <w:rFonts w:ascii="Times New Roman" w:eastAsia="Times New Roman" w:hAnsi="Times New Roman" w:cs="Times New Roman"/>
          <w:b/>
          <w:sz w:val="28"/>
          <w:szCs w:val="28"/>
        </w:rPr>
        <w:t>контроля</w:t>
      </w:r>
      <w:r w:rsidR="00C063F1" w:rsidRPr="0094364E">
        <w:rPr>
          <w:rFonts w:ascii="Times New Roman" w:eastAsia="Times New Roman" w:hAnsi="Times New Roman" w:cs="Times New Roman"/>
          <w:b/>
          <w:sz w:val="28"/>
          <w:szCs w:val="28"/>
        </w:rPr>
        <w:t xml:space="preserve"> за</w:t>
      </w:r>
      <w:r w:rsidR="00071F52" w:rsidRPr="0094364E">
        <w:rPr>
          <w:rFonts w:ascii="Times New Roman" w:eastAsia="Times New Roman" w:hAnsi="Times New Roman" w:cs="Times New Roman"/>
          <w:b/>
          <w:sz w:val="28"/>
          <w:szCs w:val="28"/>
        </w:rPr>
        <w:t xml:space="preserve"> решения и действия (бездействие), принимаемые (осуществляемые) ими в ходе осуществления </w:t>
      </w:r>
      <w:r w:rsidR="0001095D">
        <w:rPr>
          <w:rFonts w:ascii="Times New Roman" w:eastAsia="Times New Roman" w:hAnsi="Times New Roman" w:cs="Times New Roman"/>
          <w:b/>
          <w:sz w:val="28"/>
          <w:szCs w:val="28"/>
        </w:rPr>
        <w:t xml:space="preserve">муниципального </w:t>
      </w:r>
      <w:r w:rsidR="00071F52" w:rsidRPr="0094364E">
        <w:rPr>
          <w:rFonts w:ascii="Times New Roman" w:eastAsia="Times New Roman" w:hAnsi="Times New Roman" w:cs="Times New Roman"/>
          <w:b/>
          <w:sz w:val="28"/>
          <w:szCs w:val="28"/>
        </w:rPr>
        <w:t xml:space="preserve">контроля </w:t>
      </w:r>
    </w:p>
    <w:p w:rsidR="00205E27" w:rsidRPr="0094364E" w:rsidRDefault="00205E27"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осуществляющие </w:t>
      </w:r>
      <w:r w:rsidR="00205E27">
        <w:rPr>
          <w:rFonts w:ascii="Times New Roman" w:eastAsiaTheme="minorHAnsi" w:hAnsi="Times New Roman" w:cs="Times New Roman"/>
          <w:sz w:val="28"/>
          <w:szCs w:val="28"/>
          <w:lang w:eastAsia="en-US"/>
        </w:rPr>
        <w:t xml:space="preserve">муниципальный </w:t>
      </w:r>
      <w:r w:rsidR="00071F52" w:rsidRPr="00071F52">
        <w:rPr>
          <w:rFonts w:ascii="Times New Roman" w:eastAsiaTheme="minorHAnsi" w:hAnsi="Times New Roman" w:cs="Times New Roman"/>
          <w:sz w:val="28"/>
          <w:szCs w:val="28"/>
          <w:lang w:eastAsia="en-US"/>
        </w:rPr>
        <w:t>кон</w:t>
      </w:r>
      <w:r w:rsidR="00205E27">
        <w:rPr>
          <w:rFonts w:ascii="Times New Roman" w:eastAsiaTheme="minorHAnsi" w:hAnsi="Times New Roman" w:cs="Times New Roman"/>
          <w:sz w:val="28"/>
          <w:szCs w:val="28"/>
          <w:lang w:eastAsia="en-US"/>
        </w:rPr>
        <w:t>троль</w:t>
      </w:r>
      <w:r w:rsidR="00071F52" w:rsidRPr="00071F52">
        <w:rPr>
          <w:rFonts w:ascii="Times New Roman" w:eastAsiaTheme="minorHAnsi" w:hAnsi="Times New Roman" w:cs="Times New Roman"/>
          <w:sz w:val="28"/>
          <w:szCs w:val="28"/>
          <w:lang w:eastAsia="en-US"/>
        </w:rPr>
        <w:t>,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Персональная ответственность должностных лиц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xml:space="preserve">, осуществляющих </w:t>
      </w:r>
      <w:r w:rsidR="00205E27">
        <w:rPr>
          <w:rFonts w:ascii="Times New Roman" w:eastAsiaTheme="minorHAnsi" w:hAnsi="Times New Roman" w:cs="Times New Roman"/>
          <w:sz w:val="28"/>
          <w:szCs w:val="28"/>
          <w:lang w:eastAsia="en-US"/>
        </w:rPr>
        <w:t>муниципальный контроль</w:t>
      </w:r>
      <w:r w:rsidRPr="00071F52">
        <w:rPr>
          <w:rFonts w:ascii="Times New Roman" w:eastAsiaTheme="minorHAnsi" w:hAnsi="Times New Roman" w:cs="Times New Roman"/>
          <w:sz w:val="28"/>
          <w:szCs w:val="28"/>
          <w:lang w:eastAsia="en-US"/>
        </w:rPr>
        <w:t>, закрепляется в их должностных инструкци</w:t>
      </w:r>
      <w:r w:rsidR="00205E27">
        <w:rPr>
          <w:rFonts w:ascii="Times New Roman" w:eastAsiaTheme="minorHAnsi" w:hAnsi="Times New Roman" w:cs="Times New Roman"/>
          <w:sz w:val="28"/>
          <w:szCs w:val="28"/>
          <w:lang w:eastAsia="en-US"/>
        </w:rPr>
        <w:t>ях</w:t>
      </w:r>
      <w:r w:rsidRPr="00071F52">
        <w:rPr>
          <w:rFonts w:ascii="Times New Roman" w:eastAsiaTheme="minorHAnsi" w:hAnsi="Times New Roman" w:cs="Times New Roman"/>
          <w:sz w:val="28"/>
          <w:szCs w:val="28"/>
          <w:lang w:eastAsia="en-US"/>
        </w:rPr>
        <w:t>.</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w:t>
      </w:r>
      <w:r w:rsidR="002D624E">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w:t>
      </w:r>
      <w:r w:rsidR="00441F7A">
        <w:rPr>
          <w:rFonts w:ascii="Times New Roman" w:eastAsiaTheme="minorHAnsi" w:hAnsi="Times New Roman" w:cs="Times New Roman"/>
          <w:sz w:val="28"/>
          <w:szCs w:val="28"/>
          <w:lang w:eastAsia="en-US"/>
        </w:rPr>
        <w:t xml:space="preserve">муниципального </w:t>
      </w:r>
      <w:r w:rsidR="00071F52" w:rsidRPr="00071F52">
        <w:rPr>
          <w:rFonts w:ascii="Times New Roman" w:eastAsiaTheme="minorHAnsi" w:hAnsi="Times New Roman" w:cs="Times New Roman"/>
          <w:sz w:val="28"/>
          <w:szCs w:val="28"/>
          <w:lang w:eastAsia="en-US"/>
        </w:rPr>
        <w:t>контроля несут ответственность в соответствии с законодательством Российской Федерации.</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00441F7A">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при осуществлении текущего и внепланового контроля за исполнением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служебных обязанностей ведет учет случаев ненадлежащего исполнения должностными лицами служебных обязанностей, проводит соот</w:t>
      </w:r>
      <w:r w:rsidR="00071F52" w:rsidRPr="00071F52">
        <w:rPr>
          <w:rFonts w:ascii="Times New Roman" w:eastAsiaTheme="minorHAnsi" w:hAnsi="Times New Roman" w:cs="Times New Roman"/>
          <w:sz w:val="28"/>
          <w:szCs w:val="28"/>
          <w:lang w:eastAsia="en-US"/>
        </w:rPr>
        <w:lastRenderedPageBreak/>
        <w:t>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540D0" w:rsidRDefault="008241C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 xml:space="preserve">4.4. </w:t>
      </w:r>
      <w:r w:rsidR="00071F52" w:rsidRPr="008241C6">
        <w:rPr>
          <w:rFonts w:ascii="Times New Roman" w:eastAsiaTheme="minorHAnsi" w:hAnsi="Times New Roman" w:cs="Times New Roman"/>
          <w:b/>
          <w:sz w:val="28"/>
          <w:szCs w:val="28"/>
          <w:lang w:eastAsia="en-US"/>
        </w:rPr>
        <w:t xml:space="preserve">Порядок и формы контроля за </w:t>
      </w:r>
      <w:r w:rsidR="00C063F1">
        <w:rPr>
          <w:rFonts w:ascii="Times New Roman" w:eastAsiaTheme="minorHAnsi" w:hAnsi="Times New Roman" w:cs="Times New Roman"/>
          <w:b/>
          <w:sz w:val="28"/>
          <w:szCs w:val="28"/>
          <w:lang w:eastAsia="en-US"/>
        </w:rPr>
        <w:t>исполнением муниципальной</w:t>
      </w:r>
      <w:r w:rsidR="003A0302">
        <w:rPr>
          <w:rFonts w:ascii="Times New Roman" w:eastAsiaTheme="minorHAnsi" w:hAnsi="Times New Roman" w:cs="Times New Roman"/>
          <w:b/>
          <w:sz w:val="28"/>
          <w:szCs w:val="28"/>
          <w:lang w:eastAsia="en-US"/>
        </w:rPr>
        <w:t xml:space="preserve"> функции</w:t>
      </w:r>
      <w:r w:rsidR="00071F52" w:rsidRPr="008241C6">
        <w:rPr>
          <w:rFonts w:ascii="Times New Roman" w:eastAsiaTheme="minorHAnsi" w:hAnsi="Times New Roman" w:cs="Times New Roman"/>
          <w:b/>
          <w:sz w:val="28"/>
          <w:szCs w:val="28"/>
          <w:lang w:eastAsia="en-US"/>
        </w:rPr>
        <w:t xml:space="preserve">, в том числе со стороны граждан, </w:t>
      </w:r>
    </w:p>
    <w:p w:rsidR="00071F52" w:rsidRDefault="00071F52"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их объединений и организаций</w:t>
      </w:r>
    </w:p>
    <w:p w:rsidR="00814169" w:rsidRPr="008241C6"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Контроль со стороны граждан, их объединений и организаций за</w:t>
      </w:r>
      <w:r w:rsidR="00515949" w:rsidRPr="00515949">
        <w:rPr>
          <w:rFonts w:ascii="Times New Roman" w:eastAsiaTheme="minorHAnsi" w:hAnsi="Times New Roman" w:cs="Times New Roman"/>
          <w:sz w:val="28"/>
          <w:szCs w:val="28"/>
          <w:lang w:eastAsia="en-US"/>
        </w:rPr>
        <w:t xml:space="preserve"> </w:t>
      </w:r>
      <w:r w:rsidR="00C063F1" w:rsidRPr="00515949">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ем муниципального</w:t>
      </w:r>
      <w:r w:rsidR="00515949" w:rsidRPr="00515949">
        <w:rPr>
          <w:rFonts w:ascii="Times New Roman" w:eastAsiaTheme="minorHAnsi" w:hAnsi="Times New Roman" w:cs="Times New Roman"/>
          <w:sz w:val="28"/>
          <w:szCs w:val="28"/>
          <w:lang w:eastAsia="en-US"/>
        </w:rPr>
        <w:t xml:space="preserve"> контроля </w:t>
      </w:r>
      <w:r w:rsidRPr="00071F52">
        <w:rPr>
          <w:rFonts w:ascii="Times New Roman" w:eastAsiaTheme="minorHAnsi" w:hAnsi="Times New Roman" w:cs="Times New Roman"/>
          <w:sz w:val="28"/>
          <w:szCs w:val="28"/>
          <w:lang w:eastAsia="en-US"/>
        </w:rPr>
        <w:t>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C42873" w:rsidRDefault="00C42873" w:rsidP="005B58B9">
      <w:pPr>
        <w:pStyle w:val="HEADERTEXT"/>
        <w:tabs>
          <w:tab w:val="left" w:pos="851"/>
        </w:tabs>
        <w:ind w:firstLine="709"/>
        <w:rPr>
          <w:rFonts w:ascii="Times New Roman" w:hAnsi="Times New Roman" w:cs="Times New Roman"/>
          <w:b/>
          <w:bCs/>
          <w:sz w:val="28"/>
          <w:szCs w:val="28"/>
        </w:rPr>
      </w:pPr>
    </w:p>
    <w:p w:rsidR="00A222C8"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5. Досудебный (внесудебный) порядок обжалования решений и действий (бездействия) органа, осуществляющего</w:t>
      </w:r>
    </w:p>
    <w:p w:rsidR="00337928" w:rsidRDefault="00A222C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муниципальный контроль</w:t>
      </w:r>
      <w:r w:rsidR="00337928" w:rsidRPr="00637EF4">
        <w:rPr>
          <w:rFonts w:ascii="Times New Roman" w:hAnsi="Times New Roman" w:cs="Times New Roman"/>
          <w:b/>
          <w:bCs/>
          <w:color w:val="000000" w:themeColor="text1"/>
          <w:sz w:val="28"/>
          <w:szCs w:val="28"/>
        </w:rPr>
        <w:t xml:space="preserve">, а также </w:t>
      </w:r>
      <w:r w:rsidR="00C063F1" w:rsidRPr="00637EF4">
        <w:rPr>
          <w:rFonts w:ascii="Times New Roman" w:hAnsi="Times New Roman" w:cs="Times New Roman"/>
          <w:b/>
          <w:bCs/>
          <w:color w:val="000000" w:themeColor="text1"/>
          <w:sz w:val="28"/>
          <w:szCs w:val="28"/>
        </w:rPr>
        <w:t>его должностных</w:t>
      </w:r>
      <w:r w:rsidR="00337928" w:rsidRPr="00637EF4">
        <w:rPr>
          <w:rFonts w:ascii="Times New Roman" w:hAnsi="Times New Roman" w:cs="Times New Roman"/>
          <w:b/>
          <w:bCs/>
          <w:color w:val="000000" w:themeColor="text1"/>
          <w:sz w:val="28"/>
          <w:szCs w:val="28"/>
        </w:rPr>
        <w:t xml:space="preserve"> лиц </w:t>
      </w:r>
    </w:p>
    <w:p w:rsidR="00515949" w:rsidRDefault="00515949"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p>
    <w:p w:rsidR="00C15366" w:rsidRPr="00515949" w:rsidRDefault="00515949" w:rsidP="005B58B9">
      <w:pPr>
        <w:tabs>
          <w:tab w:val="left" w:pos="851"/>
        </w:tabs>
        <w:autoSpaceDE w:val="0"/>
        <w:autoSpaceDN w:val="0"/>
        <w:adjustRightInd w:val="0"/>
        <w:spacing w:after="0" w:line="240" w:lineRule="auto"/>
        <w:ind w:left="567" w:right="567" w:firstLine="142"/>
        <w:jc w:val="center"/>
        <w:outlineLvl w:val="1"/>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 xml:space="preserve">5.1. </w:t>
      </w:r>
      <w:r w:rsidR="00C15366" w:rsidRPr="00515949">
        <w:rPr>
          <w:rFonts w:ascii="Times New Roman" w:eastAsiaTheme="minorHAnsi" w:hAnsi="Times New Roman" w:cs="Times New Roman"/>
          <w:b/>
          <w:sz w:val="28"/>
          <w:szCs w:val="28"/>
          <w:lang w:eastAsia="en-US"/>
        </w:rPr>
        <w:t>Информация для заинтересованных лиц об их праве</w:t>
      </w:r>
    </w:p>
    <w:p w:rsidR="00C15366" w:rsidRPr="0051594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на досудебное (внесудебное) обжалование действий</w:t>
      </w:r>
    </w:p>
    <w:p w:rsidR="005B58B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(бездействия) и решений, принятых (осуществляемых)в ходе</w:t>
      </w:r>
    </w:p>
    <w:p w:rsidR="00C15366" w:rsidRDefault="00515949"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осуществлени</w:t>
      </w:r>
      <w:r>
        <w:rPr>
          <w:rFonts w:ascii="Times New Roman" w:eastAsiaTheme="minorHAnsi" w:hAnsi="Times New Roman" w:cs="Times New Roman"/>
          <w:b/>
          <w:sz w:val="28"/>
          <w:szCs w:val="28"/>
          <w:lang w:eastAsia="en-US"/>
        </w:rPr>
        <w:t>я</w:t>
      </w:r>
      <w:r w:rsidR="005B58B9">
        <w:rPr>
          <w:rFonts w:ascii="Times New Roman" w:eastAsiaTheme="minorHAnsi" w:hAnsi="Times New Roman" w:cs="Times New Roman"/>
          <w:b/>
          <w:sz w:val="28"/>
          <w:szCs w:val="28"/>
          <w:lang w:eastAsia="en-US"/>
        </w:rPr>
        <w:t xml:space="preserve"> </w:t>
      </w:r>
      <w:r w:rsidR="00A222C8">
        <w:rPr>
          <w:rFonts w:ascii="Times New Roman" w:eastAsiaTheme="minorHAnsi" w:hAnsi="Times New Roman" w:cs="Times New Roman"/>
          <w:b/>
          <w:sz w:val="28"/>
          <w:szCs w:val="28"/>
          <w:lang w:eastAsia="en-US"/>
        </w:rPr>
        <w:t>муниципального</w:t>
      </w:r>
      <w:r w:rsidR="005B58B9">
        <w:rPr>
          <w:rFonts w:ascii="Times New Roman" w:eastAsiaTheme="minorHAnsi" w:hAnsi="Times New Roman" w:cs="Times New Roman"/>
          <w:b/>
          <w:sz w:val="28"/>
          <w:szCs w:val="28"/>
          <w:lang w:eastAsia="en-US"/>
        </w:rPr>
        <w:t xml:space="preserve"> </w:t>
      </w:r>
      <w:r w:rsidRPr="00515949">
        <w:rPr>
          <w:rFonts w:ascii="Times New Roman" w:eastAsiaTheme="minorHAnsi" w:hAnsi="Times New Roman" w:cs="Times New Roman"/>
          <w:b/>
          <w:sz w:val="28"/>
          <w:szCs w:val="28"/>
          <w:lang w:eastAsia="en-US"/>
        </w:rPr>
        <w:t>контроля</w:t>
      </w:r>
    </w:p>
    <w:p w:rsidR="00A222C8" w:rsidRDefault="00A222C8"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p>
    <w:p w:rsidR="00C15366" w:rsidRPr="00C15366" w:rsidRDefault="00515949"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Юридическое лицо или и</w:t>
      </w:r>
      <w:r w:rsidR="00C15366" w:rsidRPr="00C15366">
        <w:rPr>
          <w:rFonts w:ascii="Times New Roman" w:eastAsiaTheme="minorHAnsi" w:hAnsi="Times New Roman" w:cs="Times New Roman"/>
          <w:sz w:val="28"/>
          <w:szCs w:val="28"/>
          <w:lang w:eastAsia="en-US"/>
        </w:rPr>
        <w:t xml:space="preserve">ндивидуальный предприниматель (далее </w:t>
      </w:r>
      <w:r w:rsidR="00335F9A">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заинтересованные лица) вправе обжаловать действия (бездействие) и решения </w:t>
      </w:r>
      <w:r w:rsidR="00A222C8">
        <w:rPr>
          <w:rFonts w:ascii="Times New Roman" w:eastAsiaTheme="minorHAnsi" w:hAnsi="Times New Roman" w:cs="Times New Roman"/>
          <w:sz w:val="28"/>
          <w:szCs w:val="28"/>
          <w:lang w:eastAsia="en-US"/>
        </w:rPr>
        <w:t>органа муниципального контроля</w:t>
      </w:r>
      <w:r w:rsidR="003A0302">
        <w:rPr>
          <w:rFonts w:ascii="Times New Roman" w:eastAsiaTheme="minorHAnsi" w:hAnsi="Times New Roman" w:cs="Times New Roman"/>
          <w:sz w:val="28"/>
          <w:szCs w:val="28"/>
          <w:lang w:eastAsia="en-US"/>
        </w:rPr>
        <w:t>, должностных лиц</w:t>
      </w:r>
      <w:r w:rsidR="00C15366" w:rsidRPr="00C15366">
        <w:rPr>
          <w:rFonts w:ascii="Times New Roman" w:eastAsiaTheme="minorHAnsi" w:hAnsi="Times New Roman" w:cs="Times New Roman"/>
          <w:sz w:val="28"/>
          <w:szCs w:val="28"/>
          <w:lang w:eastAsia="en-US"/>
        </w:rPr>
        <w:t xml:space="preserve">, </w:t>
      </w:r>
      <w:r w:rsidR="00A222C8">
        <w:rPr>
          <w:rFonts w:ascii="Times New Roman" w:eastAsiaTheme="minorHAnsi" w:hAnsi="Times New Roman" w:cs="Times New Roman"/>
          <w:sz w:val="28"/>
          <w:szCs w:val="28"/>
          <w:lang w:eastAsia="en-US"/>
        </w:rPr>
        <w:t>муниципальных</w:t>
      </w:r>
      <w:r w:rsidR="00C15366" w:rsidRPr="00C15366">
        <w:rPr>
          <w:rFonts w:ascii="Times New Roman" w:eastAsiaTheme="minorHAnsi" w:hAnsi="Times New Roman" w:cs="Times New Roman"/>
          <w:sz w:val="28"/>
          <w:szCs w:val="28"/>
          <w:lang w:eastAsia="en-US"/>
        </w:rPr>
        <w:t xml:space="preserve"> служащих </w:t>
      </w:r>
      <w:r w:rsidR="00C54F53" w:rsidRPr="00C54F53">
        <w:rPr>
          <w:rFonts w:ascii="Times New Roman" w:eastAsiaTheme="minorHAnsi" w:hAnsi="Times New Roman" w:cs="Times New Roman"/>
          <w:sz w:val="28"/>
          <w:szCs w:val="28"/>
          <w:lang w:eastAsia="en-US"/>
        </w:rPr>
        <w:t xml:space="preserve">(далее – </w:t>
      </w:r>
      <w:proofErr w:type="gramStart"/>
      <w:r w:rsidR="00C54F53" w:rsidRPr="00C54F53">
        <w:rPr>
          <w:rFonts w:ascii="Times New Roman" w:eastAsiaTheme="minorHAnsi" w:hAnsi="Times New Roman" w:cs="Times New Roman"/>
          <w:sz w:val="28"/>
          <w:szCs w:val="28"/>
          <w:lang w:eastAsia="en-US"/>
        </w:rPr>
        <w:t>жалоба)</w:t>
      </w:r>
      <w:r w:rsidR="00C15366" w:rsidRPr="00C15366">
        <w:rPr>
          <w:rFonts w:ascii="Times New Roman" w:eastAsiaTheme="minorHAnsi" w:hAnsi="Times New Roman" w:cs="Times New Roman"/>
          <w:sz w:val="28"/>
          <w:szCs w:val="28"/>
          <w:lang w:eastAsia="en-US"/>
        </w:rPr>
        <w:t>при</w:t>
      </w:r>
      <w:proofErr w:type="gramEnd"/>
      <w:r w:rsidR="00C15366" w:rsidRPr="00C15366">
        <w:rPr>
          <w:rFonts w:ascii="Times New Roman" w:eastAsiaTheme="minorHAnsi" w:hAnsi="Times New Roman" w:cs="Times New Roman"/>
          <w:sz w:val="28"/>
          <w:szCs w:val="28"/>
          <w:lang w:eastAsia="en-US"/>
        </w:rPr>
        <w:t xml:space="preserve">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68375D" w:rsidRPr="0068375D">
        <w:rPr>
          <w:rFonts w:ascii="Times New Roman" w:eastAsiaTheme="minorHAnsi" w:hAnsi="Times New Roman" w:cs="Times New Roman"/>
          <w:sz w:val="28"/>
          <w:szCs w:val="28"/>
          <w:lang w:eastAsia="en-US"/>
        </w:rPr>
        <w:t xml:space="preserve"> кон</w:t>
      </w:r>
      <w:r w:rsidR="00A222C8">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68375D"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5.2. </w:t>
      </w:r>
      <w:r w:rsidR="00C15366" w:rsidRPr="0068375D">
        <w:rPr>
          <w:rFonts w:ascii="Times New Roman" w:eastAsiaTheme="minorHAnsi" w:hAnsi="Times New Roman" w:cs="Times New Roman"/>
          <w:b/>
          <w:sz w:val="28"/>
          <w:szCs w:val="28"/>
          <w:lang w:eastAsia="en-US"/>
        </w:rPr>
        <w:t>Предмет досудебного (внесудебного) обжалования</w:t>
      </w:r>
    </w:p>
    <w:p w:rsidR="00814169" w:rsidRPr="0068375D"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r w:rsidR="00C15366" w:rsidRPr="00C15366">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Предметом досудебного (внесудебного) обжалования являются нарушения положений Административного регламента.</w:t>
      </w: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5.2.2. </w:t>
      </w:r>
      <w:r w:rsidR="00C15366" w:rsidRPr="00C15366">
        <w:rPr>
          <w:rFonts w:ascii="Times New Roman" w:eastAsiaTheme="minorHAnsi" w:hAnsi="Times New Roman" w:cs="Times New Roman"/>
          <w:sz w:val="28"/>
          <w:szCs w:val="28"/>
          <w:lang w:eastAsia="en-US"/>
        </w:rPr>
        <w:t xml:space="preserve">Предметом досудебного (внесудебного) порядка обжалования являются решения и действия (бездействие) </w:t>
      </w:r>
      <w:r w:rsidR="00B72E31">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решения и действи</w:t>
      </w:r>
      <w:r w:rsidR="003A0302">
        <w:rPr>
          <w:rFonts w:ascii="Times New Roman" w:eastAsiaTheme="minorHAnsi" w:hAnsi="Times New Roman" w:cs="Times New Roman"/>
          <w:sz w:val="28"/>
          <w:szCs w:val="28"/>
          <w:lang w:eastAsia="en-US"/>
        </w:rPr>
        <w:t>я (бездействие) должностных лиц</w:t>
      </w:r>
      <w:r w:rsidR="00C15366" w:rsidRPr="00C15366">
        <w:rPr>
          <w:rFonts w:ascii="Times New Roman" w:eastAsiaTheme="minorHAnsi" w:hAnsi="Times New Roman" w:cs="Times New Roman"/>
          <w:sz w:val="28"/>
          <w:szCs w:val="28"/>
          <w:lang w:eastAsia="en-US"/>
        </w:rPr>
        <w:t xml:space="preserve">, </w:t>
      </w:r>
      <w:r w:rsidR="003A0302">
        <w:rPr>
          <w:rFonts w:ascii="Times New Roman" w:eastAsiaTheme="minorHAnsi" w:hAnsi="Times New Roman" w:cs="Times New Roman"/>
          <w:sz w:val="28"/>
          <w:szCs w:val="28"/>
          <w:lang w:eastAsia="en-US"/>
        </w:rPr>
        <w:t xml:space="preserve">муниципальных служащих </w:t>
      </w:r>
      <w:r w:rsidR="00C15366" w:rsidRPr="00C15366">
        <w:rPr>
          <w:rFonts w:ascii="Times New Roman" w:eastAsiaTheme="minorHAnsi" w:hAnsi="Times New Roman" w:cs="Times New Roman"/>
          <w:sz w:val="28"/>
          <w:szCs w:val="28"/>
          <w:lang w:eastAsia="en-US"/>
        </w:rPr>
        <w:t xml:space="preserve">принятые (осуществленные) ими в ходе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я муниципального</w:t>
      </w:r>
      <w:r w:rsidR="00B72E31">
        <w:rPr>
          <w:rFonts w:ascii="Times New Roman" w:eastAsiaTheme="minorHAnsi" w:hAnsi="Times New Roman" w:cs="Times New Roman"/>
          <w:sz w:val="28"/>
          <w:szCs w:val="28"/>
          <w:lang w:eastAsia="en-US"/>
        </w:rPr>
        <w:t xml:space="preserve"> </w:t>
      </w:r>
      <w:r w:rsidRPr="0068375D">
        <w:rPr>
          <w:rFonts w:ascii="Times New Roman" w:eastAsiaTheme="minorHAnsi" w:hAnsi="Times New Roman" w:cs="Times New Roman"/>
          <w:sz w:val="28"/>
          <w:szCs w:val="28"/>
          <w:lang w:eastAsia="en-US"/>
        </w:rPr>
        <w:t>кон</w:t>
      </w:r>
      <w:r w:rsidR="00B72E31">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68375D" w:rsidRDefault="0068375D"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5.3. </w:t>
      </w:r>
      <w:r w:rsidR="00C15366" w:rsidRPr="0068375D">
        <w:rPr>
          <w:rFonts w:ascii="Times New Roman" w:eastAsiaTheme="minorHAnsi" w:hAnsi="Times New Roman" w:cs="Times New Roman"/>
          <w:b/>
          <w:sz w:val="28"/>
          <w:szCs w:val="28"/>
          <w:lang w:eastAsia="en-US"/>
        </w:rPr>
        <w:t>Исчерпывающий перечень оснований для приостановления</w:t>
      </w:r>
    </w:p>
    <w:p w:rsidR="005B58B9"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рассмотрения жалобы и случаев, в которых ответна жалобу </w:t>
      </w:r>
    </w:p>
    <w:p w:rsidR="00C15366"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не дается</w:t>
      </w:r>
    </w:p>
    <w:p w:rsidR="00814169" w:rsidRPr="0068375D"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5.3.1</w:t>
      </w:r>
      <w:r w:rsidR="00C15366" w:rsidRPr="00C15366">
        <w:rPr>
          <w:rFonts w:ascii="Times New Roman" w:eastAsiaTheme="minorHAnsi" w:hAnsi="Times New Roman" w:cs="Times New Roman"/>
          <w:sz w:val="28"/>
          <w:szCs w:val="28"/>
          <w:lang w:eastAsia="en-US"/>
        </w:rPr>
        <w:t>. Жалобы заинтересованных лиц, поданные в письменной форме или в форме электронного документа, остаются без рассмотрения в следующих случаях:</w:t>
      </w:r>
    </w:p>
    <w:p w:rsidR="00C15366" w:rsidRPr="00173F0C"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lastRenderedPageBreak/>
        <w:t>в жалобе содержатся нецензурные либо оскорбительные выражения, угрозы жизни, здоровью</w:t>
      </w:r>
      <w:r w:rsidR="00173F0C" w:rsidRPr="00173F0C">
        <w:rPr>
          <w:rFonts w:ascii="Times New Roman" w:eastAsiaTheme="minorHAnsi" w:hAnsi="Times New Roman" w:cs="Times New Roman"/>
          <w:sz w:val="28"/>
          <w:szCs w:val="28"/>
          <w:lang w:eastAsia="en-US"/>
        </w:rPr>
        <w:t xml:space="preserve"> и имуществу должностного лица,</w:t>
      </w:r>
      <w:r w:rsidRPr="00173F0C">
        <w:rPr>
          <w:rFonts w:ascii="Times New Roman" w:eastAsiaTheme="minorHAnsi" w:hAnsi="Times New Roman" w:cs="Times New Roman"/>
          <w:sz w:val="28"/>
          <w:szCs w:val="28"/>
          <w:lang w:eastAsia="en-US"/>
        </w:rPr>
        <w:t xml:space="preserve">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73F0C" w:rsidRPr="00173F0C" w:rsidRDefault="00C15366" w:rsidP="005B58B9">
      <w:pPr>
        <w:tabs>
          <w:tab w:val="left" w:pos="851"/>
        </w:tabs>
        <w:spacing w:after="0" w:line="240" w:lineRule="auto"/>
        <w:ind w:firstLine="851"/>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текст жалобы не поддается прочт</w:t>
      </w:r>
      <w:r w:rsidR="00173F0C" w:rsidRPr="00173F0C">
        <w:rPr>
          <w:rFonts w:ascii="Times New Roman" w:eastAsiaTheme="minorHAnsi" w:hAnsi="Times New Roman" w:cs="Times New Roman"/>
          <w:sz w:val="28"/>
          <w:szCs w:val="28"/>
          <w:lang w:eastAsia="en-US"/>
        </w:rPr>
        <w:t xml:space="preserve">ению (ответ на жалобу </w:t>
      </w:r>
      <w:proofErr w:type="gramStart"/>
      <w:r w:rsidR="00173F0C" w:rsidRPr="00173F0C">
        <w:rPr>
          <w:rFonts w:ascii="Times New Roman" w:eastAsiaTheme="minorHAnsi" w:hAnsi="Times New Roman" w:cs="Times New Roman"/>
          <w:sz w:val="28"/>
          <w:szCs w:val="28"/>
          <w:lang w:eastAsia="en-US"/>
        </w:rPr>
        <w:t>не дается</w:t>
      </w:r>
      <w:proofErr w:type="gramEnd"/>
      <w:r w:rsidR="00173F0C" w:rsidRPr="00173F0C">
        <w:rPr>
          <w:rFonts w:ascii="Times New Roman" w:eastAsiaTheme="minorHAnsi" w:hAnsi="Times New Roman" w:cs="Times New Roman"/>
          <w:sz w:val="28"/>
          <w:szCs w:val="28"/>
          <w:lang w:eastAsia="en-US"/>
        </w:rPr>
        <w:t xml:space="preserve"> и он </w:t>
      </w:r>
      <w:r w:rsidRPr="00173F0C">
        <w:rPr>
          <w:rFonts w:ascii="Times New Roman" w:eastAsiaTheme="minorHAnsi" w:hAnsi="Times New Roman" w:cs="Times New Roman"/>
          <w:sz w:val="28"/>
          <w:szCs w:val="28"/>
          <w:lang w:eastAsia="en-US"/>
        </w:rPr>
        <w:t>не подлежит направлению на рассмотрение</w:t>
      </w:r>
      <w:r w:rsidR="00173F0C" w:rsidRPr="00173F0C">
        <w:rPr>
          <w:rFonts w:ascii="Times New Roman" w:eastAsiaTheme="minorHAnsi" w:hAnsi="Times New Roman" w:cs="Times New Roman"/>
          <w:sz w:val="28"/>
          <w:szCs w:val="28"/>
          <w:lang w:eastAsia="en-US"/>
        </w:rPr>
        <w:t xml:space="preserve"> в государственный орган, орган местного самоуправления или должностному лицу в соответствии с их компетенцией</w:t>
      </w:r>
      <w:r w:rsidRPr="00173F0C">
        <w:rPr>
          <w:rFonts w:ascii="Times New Roman" w:eastAsiaTheme="minorHAnsi" w:hAnsi="Times New Roman" w:cs="Times New Roman"/>
          <w:sz w:val="28"/>
          <w:szCs w:val="28"/>
          <w:lang w:eastAsia="en-US"/>
        </w:rPr>
        <w:t xml:space="preserve">, о чем в течение </w:t>
      </w:r>
      <w:r w:rsidR="00173F0C" w:rsidRPr="00173F0C">
        <w:rPr>
          <w:rFonts w:ascii="Times New Roman" w:eastAsiaTheme="minorHAnsi" w:hAnsi="Times New Roman" w:cs="Times New Roman"/>
          <w:sz w:val="28"/>
          <w:szCs w:val="28"/>
          <w:lang w:eastAsia="en-US"/>
        </w:rPr>
        <w:t>семи</w:t>
      </w:r>
      <w:r w:rsidRPr="00173F0C">
        <w:rPr>
          <w:rFonts w:ascii="Times New Roman" w:eastAsiaTheme="minorHAnsi" w:hAnsi="Times New Roman" w:cs="Times New Roman"/>
          <w:sz w:val="28"/>
          <w:szCs w:val="28"/>
          <w:lang w:eastAsia="en-US"/>
        </w:rPr>
        <w:t xml:space="preserve"> дней со дня регистрации жалобы сообщается заинтересованному лицу, если его фамилия и почтовый адрес поддаются прочтению).</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5.3.2</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862E01">
        <w:rPr>
          <w:rFonts w:ascii="Times New Roman" w:eastAsiaTheme="minorHAnsi" w:hAnsi="Times New Roman" w:cs="Times New Roman"/>
          <w:sz w:val="28"/>
          <w:szCs w:val="28"/>
          <w:lang w:eastAsia="en-US"/>
        </w:rPr>
        <w:t>руководитель органа муниципального контроля</w:t>
      </w:r>
      <w:r w:rsidRPr="00C15366">
        <w:rPr>
          <w:rFonts w:ascii="Times New Roman" w:eastAsiaTheme="minorHAnsi" w:hAnsi="Times New Roman" w:cs="Times New Roman"/>
          <w:sz w:val="28"/>
          <w:szCs w:val="28"/>
          <w:lang w:eastAsia="en-US"/>
        </w:rPr>
        <w:t xml:space="preserve">,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w:t>
      </w:r>
      <w:r w:rsidR="00862E01">
        <w:rPr>
          <w:rFonts w:ascii="Times New Roman" w:eastAsiaTheme="minorHAnsi" w:hAnsi="Times New Roman" w:cs="Times New Roman"/>
          <w:sz w:val="28"/>
          <w:szCs w:val="28"/>
          <w:lang w:eastAsia="en-US"/>
        </w:rPr>
        <w:t xml:space="preserve">муниципальный </w:t>
      </w:r>
      <w:r w:rsidRPr="00C15366">
        <w:rPr>
          <w:rFonts w:ascii="Times New Roman" w:eastAsiaTheme="minorHAnsi" w:hAnsi="Times New Roman" w:cs="Times New Roman"/>
          <w:sz w:val="28"/>
          <w:szCs w:val="28"/>
          <w:lang w:eastAsia="en-US"/>
        </w:rPr>
        <w:t>орган, или одному и тому же должностному лицу. О данном решении уведомляется заинтересованное лицо, направившее обращение (жалобу).</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5.3.3</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5.3.4.</w:t>
      </w:r>
      <w:r w:rsidR="00C15366" w:rsidRPr="00C15366">
        <w:rPr>
          <w:rFonts w:ascii="Times New Roman" w:eastAsiaTheme="minorHAnsi" w:hAnsi="Times New Roman" w:cs="Times New Roman"/>
          <w:sz w:val="28"/>
          <w:szCs w:val="28"/>
          <w:lang w:eastAsia="en-US"/>
        </w:rPr>
        <w:t xml:space="preserve"> Обращение, в котором обжалуется судебное решение, в </w:t>
      </w:r>
      <w:r w:rsidR="00C063F1" w:rsidRPr="00C15366">
        <w:rPr>
          <w:rFonts w:ascii="Times New Roman" w:eastAsiaTheme="minorHAnsi" w:hAnsi="Times New Roman" w:cs="Times New Roman"/>
          <w:sz w:val="28"/>
          <w:szCs w:val="28"/>
          <w:lang w:eastAsia="en-US"/>
        </w:rPr>
        <w:t>течение</w:t>
      </w:r>
      <w:r w:rsidR="00C063F1">
        <w:rPr>
          <w:rFonts w:ascii="Times New Roman" w:eastAsiaTheme="minorHAnsi" w:hAnsi="Times New Roman" w:cs="Times New Roman"/>
          <w:sz w:val="28"/>
          <w:szCs w:val="28"/>
          <w:lang w:eastAsia="en-US"/>
        </w:rPr>
        <w:t xml:space="preserve"> семи</w:t>
      </w:r>
      <w:r w:rsidR="00C15366" w:rsidRPr="00C15366">
        <w:rPr>
          <w:rFonts w:ascii="Times New Roman" w:eastAsiaTheme="minorHAnsi" w:hAnsi="Times New Roman" w:cs="Times New Roman"/>
          <w:sz w:val="28"/>
          <w:szCs w:val="28"/>
          <w:lang w:eastAsia="en-US"/>
        </w:rPr>
        <w:t xml:space="preserve">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5366" w:rsidRPr="00C15366" w:rsidRDefault="007F403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5.3.5</w:t>
      </w:r>
      <w:r w:rsidR="00C15366" w:rsidRPr="00C15366">
        <w:rPr>
          <w:rFonts w:ascii="Times New Roman" w:eastAsiaTheme="minorHAnsi" w:hAnsi="Times New Roman" w:cs="Times New Roman"/>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E608D">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DE1C5F" w:rsidRDefault="00DE1C5F"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 xml:space="preserve">5.4. </w:t>
      </w:r>
      <w:r w:rsidR="00C15366" w:rsidRPr="00DE1C5F">
        <w:rPr>
          <w:rFonts w:ascii="Times New Roman" w:eastAsiaTheme="minorHAnsi" w:hAnsi="Times New Roman" w:cs="Times New Roman"/>
          <w:b/>
          <w:sz w:val="28"/>
          <w:szCs w:val="28"/>
          <w:lang w:eastAsia="en-US"/>
        </w:rPr>
        <w:t>Основания для начала процедуры досудебного</w:t>
      </w:r>
    </w:p>
    <w:p w:rsidR="00C15366" w:rsidRDefault="00C15366"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(внесудебного) обжалования</w:t>
      </w:r>
    </w:p>
    <w:p w:rsidR="00814169" w:rsidRPr="00C15366" w:rsidRDefault="00814169"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5.4.1</w:t>
      </w:r>
      <w:r w:rsidR="00C15366" w:rsidRPr="00C15366">
        <w:rPr>
          <w:rFonts w:ascii="Times New Roman" w:eastAsiaTheme="minorHAnsi" w:hAnsi="Times New Roman" w:cs="Times New Roman"/>
          <w:sz w:val="28"/>
          <w:szCs w:val="28"/>
          <w:lang w:eastAsia="en-US"/>
        </w:rPr>
        <w:t xml:space="preserve">. Основанием для начала процедуры досудебного (внесудебного) обжалования решения и действий (бездействия) </w:t>
      </w:r>
      <w:r w:rsidR="002A7C56">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xml:space="preserve">, его должностных лиц, </w:t>
      </w:r>
      <w:r w:rsidR="002A7C56">
        <w:rPr>
          <w:rFonts w:ascii="Times New Roman" w:eastAsiaTheme="minorHAnsi" w:hAnsi="Times New Roman" w:cs="Times New Roman"/>
          <w:sz w:val="28"/>
          <w:szCs w:val="28"/>
          <w:lang w:eastAsia="en-US"/>
        </w:rPr>
        <w:t>мун</w:t>
      </w:r>
      <w:r w:rsidR="00173F0C">
        <w:rPr>
          <w:rFonts w:ascii="Times New Roman" w:eastAsiaTheme="minorHAnsi" w:hAnsi="Times New Roman" w:cs="Times New Roman"/>
          <w:sz w:val="28"/>
          <w:szCs w:val="28"/>
          <w:lang w:eastAsia="en-US"/>
        </w:rPr>
        <w:t>и</w:t>
      </w:r>
      <w:r w:rsidR="002A7C56">
        <w:rPr>
          <w:rFonts w:ascii="Times New Roman" w:eastAsiaTheme="minorHAnsi" w:hAnsi="Times New Roman" w:cs="Times New Roman"/>
          <w:sz w:val="28"/>
          <w:szCs w:val="28"/>
          <w:lang w:eastAsia="en-US"/>
        </w:rPr>
        <w:t>ципальных</w:t>
      </w:r>
      <w:r w:rsidR="00C15366" w:rsidRPr="00C15366">
        <w:rPr>
          <w:rFonts w:ascii="Times New Roman" w:eastAsiaTheme="minorHAnsi" w:hAnsi="Times New Roman" w:cs="Times New Roman"/>
          <w:sz w:val="28"/>
          <w:szCs w:val="28"/>
          <w:lang w:eastAsia="en-US"/>
        </w:rPr>
        <w:t xml:space="preserve"> служащих является поступление письменного обращения с жалобой на действия (бездействие) и решения, при</w:t>
      </w:r>
      <w:r w:rsidR="00C15366" w:rsidRPr="00C15366">
        <w:rPr>
          <w:rFonts w:ascii="Times New Roman" w:eastAsiaTheme="minorHAnsi" w:hAnsi="Times New Roman" w:cs="Times New Roman"/>
          <w:sz w:val="28"/>
          <w:szCs w:val="28"/>
          <w:lang w:eastAsia="en-US"/>
        </w:rPr>
        <w:lastRenderedPageBreak/>
        <w:t xml:space="preserve">нятые (осуществляемые) в ходе </w:t>
      </w:r>
      <w:r w:rsidR="00DF05EB" w:rsidRPr="00DF05EB">
        <w:rPr>
          <w:rFonts w:ascii="Times New Roman" w:eastAsiaTheme="minorHAnsi" w:hAnsi="Times New Roman" w:cs="Times New Roman"/>
          <w:sz w:val="28"/>
          <w:szCs w:val="28"/>
          <w:lang w:eastAsia="en-US"/>
        </w:rPr>
        <w:t xml:space="preserve">осуществления </w:t>
      </w:r>
      <w:r w:rsidR="002A7C56">
        <w:rPr>
          <w:rFonts w:ascii="Times New Roman" w:eastAsiaTheme="minorHAnsi" w:hAnsi="Times New Roman" w:cs="Times New Roman"/>
          <w:sz w:val="28"/>
          <w:szCs w:val="28"/>
          <w:lang w:eastAsia="en-US"/>
        </w:rPr>
        <w:t>муниципального</w:t>
      </w:r>
      <w:r w:rsidR="00DF05EB" w:rsidRPr="00DF05EB">
        <w:rPr>
          <w:rFonts w:ascii="Times New Roman" w:eastAsiaTheme="minorHAnsi" w:hAnsi="Times New Roman" w:cs="Times New Roman"/>
          <w:sz w:val="28"/>
          <w:szCs w:val="28"/>
          <w:lang w:eastAsia="en-US"/>
        </w:rPr>
        <w:t xml:space="preserve"> кон</w:t>
      </w:r>
      <w:r w:rsidR="002A7C56">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 на основании Административного регламента.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5.4.2</w:t>
      </w:r>
      <w:r w:rsidR="00C15366" w:rsidRPr="00C15366">
        <w:rPr>
          <w:rFonts w:ascii="Times New Roman" w:eastAsiaTheme="minorHAnsi" w:hAnsi="Times New Roman" w:cs="Times New Roman"/>
          <w:sz w:val="28"/>
          <w:szCs w:val="28"/>
          <w:lang w:eastAsia="en-US"/>
        </w:rPr>
        <w:t xml:space="preserve">. Заинтересованные лица имеют право подать в </w:t>
      </w:r>
      <w:r w:rsidR="002A7C5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 xml:space="preserve"> жалобу в письменной форме на бумажном носителе, в электронной форме, в том числе с использованием квалифицированной электронной подписи.</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Интернет</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 xml:space="preserve">, официального сайта </w:t>
      </w:r>
      <w:r w:rsidR="002A7C56">
        <w:rPr>
          <w:rFonts w:ascii="Times New Roman" w:eastAsiaTheme="minorHAnsi" w:hAnsi="Times New Roman" w:cs="Times New Roman"/>
          <w:sz w:val="28"/>
          <w:szCs w:val="28"/>
          <w:lang w:eastAsia="en-US"/>
        </w:rPr>
        <w:t xml:space="preserve">органа муниципального контроля </w:t>
      </w:r>
      <w:r w:rsidR="00DE1C5F" w:rsidRPr="002D624E">
        <w:rPr>
          <w:rFonts w:ascii="Times New Roman" w:eastAsiaTheme="minorHAnsi" w:hAnsi="Times New Roman" w:cs="Times New Roman"/>
          <w:color w:val="FF0000"/>
          <w:sz w:val="28"/>
          <w:szCs w:val="28"/>
          <w:lang w:eastAsia="en-US"/>
        </w:rPr>
        <w:t>(</w:t>
      </w:r>
      <w:hyperlink r:id="rId33" w:history="1">
        <w:r w:rsidR="00C063F1" w:rsidRPr="00AC2F3D">
          <w:rPr>
            <w:rStyle w:val="a3"/>
            <w:rFonts w:ascii="Times New Roman" w:hAnsi="Times New Roman" w:cs="Arial"/>
            <w:sz w:val="28"/>
            <w:szCs w:val="28"/>
            <w:lang w:val="en-US"/>
          </w:rPr>
          <w:t>www</w:t>
        </w:r>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adminlenkub</w:t>
        </w:r>
        <w:proofErr w:type="spellEnd"/>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ru</w:t>
        </w:r>
        <w:proofErr w:type="spellEnd"/>
      </w:hyperlink>
      <w:r w:rsidR="00DE1C5F" w:rsidRPr="002D624E">
        <w:rPr>
          <w:rFonts w:ascii="Times New Roman" w:eastAsiaTheme="minorHAnsi" w:hAnsi="Times New Roman" w:cs="Times New Roman"/>
          <w:color w:val="FF0000"/>
          <w:sz w:val="28"/>
          <w:szCs w:val="28"/>
          <w:lang w:eastAsia="en-US"/>
        </w:rPr>
        <w:t>)</w:t>
      </w:r>
      <w:r w:rsidRPr="002D624E">
        <w:rPr>
          <w:rFonts w:ascii="Times New Roman" w:eastAsiaTheme="minorHAnsi" w:hAnsi="Times New Roman" w:cs="Times New Roman"/>
          <w:color w:val="FF0000"/>
          <w:sz w:val="28"/>
          <w:szCs w:val="28"/>
          <w:lang w:eastAsia="en-US"/>
        </w:rPr>
        <w:t>,</w:t>
      </w:r>
      <w:r w:rsidRPr="00C15366">
        <w:rPr>
          <w:rFonts w:ascii="Times New Roman" w:eastAsiaTheme="minorHAnsi" w:hAnsi="Times New Roman" w:cs="Times New Roman"/>
          <w:sz w:val="28"/>
          <w:szCs w:val="28"/>
          <w:lang w:eastAsia="en-US"/>
        </w:rPr>
        <w:t xml:space="preserve"> а также может быть принята при личном приеме заинтересованного лица.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5.4.3.</w:t>
      </w:r>
      <w:r w:rsidR="00C15366" w:rsidRPr="00C15366">
        <w:rPr>
          <w:rFonts w:ascii="Times New Roman" w:eastAsiaTheme="minorHAnsi" w:hAnsi="Times New Roman" w:cs="Times New Roman"/>
          <w:sz w:val="28"/>
          <w:szCs w:val="28"/>
          <w:lang w:eastAsia="en-US"/>
        </w:rPr>
        <w:t xml:space="preserve"> Жалоба должна содержать:</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наименование </w:t>
      </w:r>
      <w:r w:rsidR="00C063F1" w:rsidRPr="00C15366">
        <w:rPr>
          <w:rFonts w:ascii="Times New Roman" w:eastAsiaTheme="minorHAnsi" w:hAnsi="Times New Roman" w:cs="Times New Roman"/>
          <w:sz w:val="28"/>
          <w:szCs w:val="28"/>
          <w:lang w:eastAsia="en-US"/>
        </w:rPr>
        <w:t>органа</w:t>
      </w:r>
      <w:r w:rsidR="00C063F1">
        <w:rPr>
          <w:rFonts w:ascii="Times New Roman" w:eastAsiaTheme="minorHAnsi" w:hAnsi="Times New Roman" w:cs="Times New Roman"/>
          <w:sz w:val="28"/>
          <w:szCs w:val="28"/>
          <w:lang w:eastAsia="en-US"/>
        </w:rPr>
        <w:t xml:space="preserve"> муниципального</w:t>
      </w:r>
      <w:r w:rsidR="00B977BD">
        <w:rPr>
          <w:rFonts w:ascii="Times New Roman" w:eastAsiaTheme="minorHAnsi" w:hAnsi="Times New Roman" w:cs="Times New Roman"/>
          <w:sz w:val="28"/>
          <w:szCs w:val="28"/>
          <w:lang w:eastAsia="en-US"/>
        </w:rPr>
        <w:t xml:space="preserve"> контроля</w:t>
      </w:r>
      <w:r w:rsidRPr="00C15366">
        <w:rPr>
          <w:rFonts w:ascii="Times New Roman" w:eastAsiaTheme="minorHAnsi" w:hAnsi="Times New Roman" w:cs="Times New Roman"/>
          <w:sz w:val="28"/>
          <w:szCs w:val="28"/>
          <w:lang w:eastAsia="en-US"/>
        </w:rPr>
        <w:t>, в который направляется письменное обращение (жалоба), либо фамилию, имя, отчество соответствующего должностного лица;</w:t>
      </w:r>
    </w:p>
    <w:p w:rsidR="00C15366" w:rsidRPr="002D624E" w:rsidRDefault="00C15366"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 xml:space="preserve">фамилию, имя, отчество (последнее </w:t>
      </w:r>
      <w:r w:rsidR="00335F9A" w:rsidRPr="002D624E">
        <w:rPr>
          <w:rFonts w:ascii="Times New Roman" w:eastAsiaTheme="minorHAnsi" w:hAnsi="Times New Roman" w:cs="Times New Roman"/>
          <w:sz w:val="28"/>
          <w:szCs w:val="28"/>
          <w:lang w:eastAsia="en-US"/>
        </w:rPr>
        <w:t>–</w:t>
      </w:r>
      <w:r w:rsidRPr="002D624E">
        <w:rPr>
          <w:rFonts w:ascii="Times New Roman" w:eastAsiaTheme="minorHAnsi" w:hAnsi="Times New Roman" w:cs="Times New Roman"/>
          <w:sz w:val="28"/>
          <w:szCs w:val="28"/>
          <w:lang w:eastAsia="en-US"/>
        </w:rPr>
        <w:t xml:space="preserve"> при наличии) индивидуального предпринимателя или наименование юридического лица, подающих жалобу</w:t>
      </w:r>
      <w:r w:rsidR="00173F0C" w:rsidRPr="002D624E">
        <w:rPr>
          <w:rFonts w:ascii="Times New Roman" w:eastAsiaTheme="minorHAnsi" w:hAnsi="Times New Roman" w:cs="Times New Roman"/>
          <w:sz w:val="28"/>
          <w:szCs w:val="28"/>
          <w:lang w:eastAsia="en-US"/>
        </w:rPr>
        <w:t xml:space="preserve">, сведения о месте </w:t>
      </w:r>
      <w:r w:rsidR="00B977BD" w:rsidRPr="002D624E">
        <w:rPr>
          <w:rFonts w:ascii="Times New Roman" w:eastAsiaTheme="minorHAnsi" w:hAnsi="Times New Roman" w:cs="Times New Roman"/>
          <w:sz w:val="28"/>
          <w:szCs w:val="28"/>
          <w:lang w:eastAsia="en-US"/>
        </w:rPr>
        <w:t>их нахождения</w:t>
      </w:r>
      <w:r w:rsidR="00173F0C" w:rsidRPr="002D624E">
        <w:rPr>
          <w:rFonts w:ascii="Times New Roman" w:eastAsiaTheme="minorHAnsi" w:hAnsi="Times New Roman" w:cs="Times New Roman"/>
          <w:sz w:val="28"/>
          <w:szCs w:val="28"/>
          <w:lang w:eastAsia="en-US"/>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81E" w:rsidRPr="002D624E" w:rsidRDefault="00971BAB"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сведения об обжалуемых решениях и действиях (бездействии) органа муниципального контроля, должностного лица, муниципального служащего;</w:t>
      </w:r>
    </w:p>
    <w:p w:rsidR="00B977BD" w:rsidRPr="002D624E" w:rsidRDefault="00971BAB"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муниципального контроля, должностного лица, муниципального служащего, подтверждающие доводы заявителя, либо их копии.</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личную подпись (или подпись уполномоченного представителя) и дату.</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FA7B01" w:rsidRDefault="00FA7B01"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5.5. </w:t>
      </w:r>
      <w:r w:rsidR="00C15366" w:rsidRPr="00FA7B01">
        <w:rPr>
          <w:rFonts w:ascii="Times New Roman" w:eastAsiaTheme="minorHAnsi" w:hAnsi="Times New Roman" w:cs="Times New Roman"/>
          <w:b/>
          <w:sz w:val="28"/>
          <w:szCs w:val="28"/>
          <w:lang w:eastAsia="en-US"/>
        </w:rPr>
        <w:t>Права заинтересованных лиц на получение информации</w:t>
      </w:r>
    </w:p>
    <w:p w:rsidR="00C15366" w:rsidRDefault="00C15366"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и документов, необходимых для обоснования</w:t>
      </w:r>
      <w:r w:rsidR="00C063F1">
        <w:rPr>
          <w:rFonts w:ascii="Times New Roman" w:eastAsiaTheme="minorHAnsi" w:hAnsi="Times New Roman" w:cs="Times New Roman"/>
          <w:b/>
          <w:sz w:val="28"/>
          <w:szCs w:val="28"/>
          <w:lang w:eastAsia="en-US"/>
        </w:rPr>
        <w:t xml:space="preserve"> </w:t>
      </w:r>
      <w:r w:rsidRPr="00FA7B01">
        <w:rPr>
          <w:rFonts w:ascii="Times New Roman" w:eastAsiaTheme="minorHAnsi" w:hAnsi="Times New Roman" w:cs="Times New Roman"/>
          <w:b/>
          <w:sz w:val="28"/>
          <w:szCs w:val="28"/>
          <w:lang w:eastAsia="en-US"/>
        </w:rPr>
        <w:t>и рассмотрения жалобы</w:t>
      </w:r>
    </w:p>
    <w:p w:rsidR="00814169" w:rsidRPr="00FA7B01"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имеет право обратиться в </w:t>
      </w:r>
      <w:r w:rsidR="002A7C56">
        <w:rPr>
          <w:rFonts w:ascii="Times New Roman" w:eastAsiaTheme="minorHAnsi" w:hAnsi="Times New Roman" w:cs="Times New Roman"/>
          <w:sz w:val="28"/>
          <w:szCs w:val="28"/>
          <w:lang w:eastAsia="en-US"/>
        </w:rPr>
        <w:t>орган муниципального контроля</w:t>
      </w:r>
      <w:r w:rsidRPr="00C15366">
        <w:rPr>
          <w:rFonts w:ascii="Times New Roman" w:eastAsiaTheme="minorHAnsi" w:hAnsi="Times New Roman" w:cs="Times New Roman"/>
          <w:sz w:val="28"/>
          <w:szCs w:val="28"/>
          <w:lang w:eastAsia="en-US"/>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71E0" w:rsidRPr="00C15366" w:rsidRDefault="006E71E0"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F67D9" w:rsidRDefault="00FA7B01"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5.6. </w:t>
      </w:r>
      <w:r w:rsidR="00BF67D9" w:rsidRPr="00BF67D9">
        <w:rPr>
          <w:rFonts w:ascii="Times New Roman" w:eastAsiaTheme="minorHAnsi" w:hAnsi="Times New Roman" w:cs="Times New Roman"/>
          <w:b/>
          <w:sz w:val="28"/>
          <w:szCs w:val="28"/>
          <w:lang w:eastAsia="en-US"/>
        </w:rPr>
        <w:t xml:space="preserve">Органы </w:t>
      </w:r>
      <w:r w:rsidR="001E4B79">
        <w:rPr>
          <w:rFonts w:ascii="Times New Roman" w:eastAsiaTheme="minorHAnsi" w:hAnsi="Times New Roman" w:cs="Times New Roman"/>
          <w:b/>
          <w:sz w:val="28"/>
          <w:szCs w:val="28"/>
          <w:lang w:eastAsia="en-US"/>
        </w:rPr>
        <w:t>местного самоуправления</w:t>
      </w:r>
      <w:r w:rsidR="00BF67D9" w:rsidRPr="00BF67D9">
        <w:rPr>
          <w:rFonts w:ascii="Times New Roman" w:eastAsiaTheme="minorHAnsi" w:hAnsi="Times New Roman" w:cs="Times New Roman"/>
          <w:b/>
          <w:sz w:val="28"/>
          <w:szCs w:val="28"/>
          <w:lang w:eastAsia="en-US"/>
        </w:rPr>
        <w:t xml:space="preserve">, организации </w:t>
      </w:r>
      <w:r w:rsidR="00C063F1" w:rsidRPr="00BF67D9">
        <w:rPr>
          <w:rFonts w:ascii="Times New Roman" w:eastAsiaTheme="minorHAnsi" w:hAnsi="Times New Roman" w:cs="Times New Roman"/>
          <w:b/>
          <w:sz w:val="28"/>
          <w:szCs w:val="28"/>
          <w:lang w:eastAsia="en-US"/>
        </w:rPr>
        <w:t>и уполномоченные</w:t>
      </w:r>
      <w:r w:rsidR="00BF67D9" w:rsidRPr="00BF67D9">
        <w:rPr>
          <w:rFonts w:ascii="Times New Roman" w:eastAsiaTheme="minorHAnsi" w:hAnsi="Times New Roman" w:cs="Times New Roman"/>
          <w:b/>
          <w:sz w:val="28"/>
          <w:szCs w:val="28"/>
          <w:lang w:eastAsia="en-US"/>
        </w:rPr>
        <w:t xml:space="preserve"> на рассмотрение жалобы, которым может быть направлена жалоба в досудебном (внесудебном) порядке</w:t>
      </w:r>
    </w:p>
    <w:p w:rsidR="00814169" w:rsidRPr="00FA7B01"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вправе обжаловать решения и действия (бездействия) </w:t>
      </w:r>
      <w:r w:rsidR="002A7C56">
        <w:rPr>
          <w:rFonts w:ascii="Times New Roman" w:eastAsiaTheme="minorHAnsi" w:hAnsi="Times New Roman" w:cs="Times New Roman"/>
          <w:sz w:val="28"/>
          <w:szCs w:val="28"/>
          <w:lang w:eastAsia="en-US"/>
        </w:rPr>
        <w:t>органа муниципального контроля</w:t>
      </w:r>
      <w:r w:rsidRPr="00C15366">
        <w:rPr>
          <w:rFonts w:ascii="Times New Roman" w:eastAsiaTheme="minorHAnsi" w:hAnsi="Times New Roman" w:cs="Times New Roman"/>
          <w:sz w:val="28"/>
          <w:szCs w:val="28"/>
          <w:lang w:eastAsia="en-US"/>
        </w:rPr>
        <w:t xml:space="preserve">, должностных лиц, </w:t>
      </w:r>
      <w:r w:rsidR="002A7C56">
        <w:rPr>
          <w:rFonts w:ascii="Times New Roman" w:eastAsiaTheme="minorHAnsi" w:hAnsi="Times New Roman" w:cs="Times New Roman"/>
          <w:sz w:val="28"/>
          <w:szCs w:val="28"/>
          <w:lang w:eastAsia="en-US"/>
        </w:rPr>
        <w:t>муниципальных</w:t>
      </w:r>
      <w:r w:rsidRPr="00C15366">
        <w:rPr>
          <w:rFonts w:ascii="Times New Roman" w:eastAsiaTheme="minorHAnsi" w:hAnsi="Times New Roman" w:cs="Times New Roman"/>
          <w:sz w:val="28"/>
          <w:szCs w:val="28"/>
          <w:lang w:eastAsia="en-US"/>
        </w:rPr>
        <w:t xml:space="preserve"> служащих при </w:t>
      </w:r>
      <w:r w:rsidR="00C063F1" w:rsidRPr="00DF05EB">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DF05EB" w:rsidRPr="00DF05EB">
        <w:rPr>
          <w:rFonts w:ascii="Times New Roman" w:eastAsiaTheme="minorHAnsi" w:hAnsi="Times New Roman" w:cs="Times New Roman"/>
          <w:sz w:val="28"/>
          <w:szCs w:val="28"/>
          <w:lang w:eastAsia="en-US"/>
        </w:rPr>
        <w:t xml:space="preserve"> контроля </w:t>
      </w:r>
      <w:r w:rsidR="002A7C56">
        <w:rPr>
          <w:rFonts w:ascii="Times New Roman" w:eastAsiaTheme="minorHAnsi" w:hAnsi="Times New Roman" w:cs="Times New Roman"/>
          <w:sz w:val="28"/>
          <w:szCs w:val="28"/>
          <w:lang w:eastAsia="en-US"/>
        </w:rPr>
        <w:t xml:space="preserve">руководителю органа </w:t>
      </w:r>
      <w:r w:rsidR="002A7C56">
        <w:rPr>
          <w:rFonts w:ascii="Times New Roman" w:eastAsiaTheme="minorHAnsi" w:hAnsi="Times New Roman" w:cs="Times New Roman"/>
          <w:sz w:val="28"/>
          <w:szCs w:val="28"/>
          <w:lang w:eastAsia="en-US"/>
        </w:rPr>
        <w:lastRenderedPageBreak/>
        <w:t>муниципального контроля</w:t>
      </w:r>
      <w:r w:rsidRPr="00C15366">
        <w:rPr>
          <w:rFonts w:ascii="Times New Roman" w:eastAsiaTheme="minorHAnsi" w:hAnsi="Times New Roman" w:cs="Times New Roman"/>
          <w:sz w:val="28"/>
          <w:szCs w:val="28"/>
          <w:lang w:eastAsia="en-US"/>
        </w:rPr>
        <w:t xml:space="preserve"> или иному должностному лицу, уполномоченному </w:t>
      </w:r>
      <w:r w:rsidR="002A7C56">
        <w:rPr>
          <w:rFonts w:ascii="Times New Roman" w:eastAsiaTheme="minorHAnsi" w:hAnsi="Times New Roman" w:cs="Times New Roman"/>
          <w:sz w:val="28"/>
          <w:szCs w:val="28"/>
          <w:lang w:eastAsia="en-US"/>
        </w:rPr>
        <w:t>правовым актом органа муниципального контроля</w:t>
      </w:r>
      <w:r w:rsidRPr="00C15366">
        <w:rPr>
          <w:rFonts w:ascii="Times New Roman" w:eastAsiaTheme="minorHAnsi" w:hAnsi="Times New Roman" w:cs="Times New Roman"/>
          <w:sz w:val="28"/>
          <w:szCs w:val="28"/>
          <w:lang w:eastAsia="en-US"/>
        </w:rPr>
        <w:t xml:space="preserve"> на рассмотрение жалоб.</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5.7. </w:t>
      </w:r>
      <w:r w:rsidR="00C15366" w:rsidRPr="00D9420E">
        <w:rPr>
          <w:rFonts w:ascii="Times New Roman" w:eastAsiaTheme="minorHAnsi" w:hAnsi="Times New Roman" w:cs="Times New Roman"/>
          <w:b/>
          <w:sz w:val="28"/>
          <w:szCs w:val="28"/>
          <w:lang w:eastAsia="en-US"/>
        </w:rPr>
        <w:t>Сроки рассмотрения жалобы</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5.7.1</w:t>
      </w:r>
      <w:r w:rsidR="00C15366" w:rsidRPr="00C15366">
        <w:rPr>
          <w:rFonts w:ascii="Times New Roman" w:eastAsiaTheme="minorHAnsi" w:hAnsi="Times New Roman" w:cs="Times New Roman"/>
          <w:sz w:val="28"/>
          <w:szCs w:val="28"/>
          <w:lang w:eastAsia="en-US"/>
        </w:rPr>
        <w:t xml:space="preserve">. Жалоба подлежит обязательной регистрации в течение одного рабочего дня со дня поступления жалобы в </w:t>
      </w:r>
      <w:r w:rsidR="00940CB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5.7.2</w:t>
      </w:r>
      <w:r w:rsidR="00C15366" w:rsidRPr="00C15366">
        <w:rPr>
          <w:rFonts w:ascii="Times New Roman" w:eastAsiaTheme="minorHAnsi" w:hAnsi="Times New Roman" w:cs="Times New Roman"/>
          <w:sz w:val="28"/>
          <w:szCs w:val="28"/>
          <w:lang w:eastAsia="en-US"/>
        </w:rPr>
        <w:t>. Письменное обращение (жалоба) рассматривается в течение 30 дней со дня его регистрации. В случаях</w:t>
      </w:r>
      <w:r>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если для подготовки ответа на обращение необходимо запрашивать дополнитель</w:t>
      </w:r>
      <w:r w:rsidR="00940CB6">
        <w:rPr>
          <w:rFonts w:ascii="Times New Roman" w:eastAsiaTheme="minorHAnsi" w:hAnsi="Times New Roman" w:cs="Times New Roman"/>
          <w:sz w:val="28"/>
          <w:szCs w:val="28"/>
          <w:lang w:eastAsia="en-US"/>
        </w:rPr>
        <w:t>ную информацию в других органах</w:t>
      </w:r>
      <w:r w:rsidR="00C15366" w:rsidRPr="00C15366">
        <w:rPr>
          <w:rFonts w:ascii="Times New Roman" w:eastAsiaTheme="minorHAnsi" w:hAnsi="Times New Roman" w:cs="Times New Roman"/>
          <w:sz w:val="28"/>
          <w:szCs w:val="28"/>
          <w:lang w:eastAsia="en-US"/>
        </w:rPr>
        <w:t xml:space="preserve"> вла</w:t>
      </w:r>
      <w:r w:rsidR="00940CB6">
        <w:rPr>
          <w:rFonts w:ascii="Times New Roman" w:eastAsiaTheme="minorHAnsi" w:hAnsi="Times New Roman" w:cs="Times New Roman"/>
          <w:sz w:val="28"/>
          <w:szCs w:val="28"/>
          <w:lang w:eastAsia="en-US"/>
        </w:rPr>
        <w:t>сти, руководитель органа муниципального контроля</w:t>
      </w:r>
      <w:r w:rsidR="00C15366" w:rsidRPr="00C15366">
        <w:rPr>
          <w:rFonts w:ascii="Times New Roman" w:eastAsiaTheme="minorHAnsi" w:hAnsi="Times New Roman" w:cs="Times New Roman"/>
          <w:sz w:val="28"/>
          <w:szCs w:val="28"/>
          <w:lang w:eastAsia="en-US"/>
        </w:rPr>
        <w:t xml:space="preserve"> либо уполномоченное им должностное лицо вправе продлить срок рассмотрения </w:t>
      </w:r>
      <w:r w:rsidR="00940CB6">
        <w:rPr>
          <w:rFonts w:ascii="Times New Roman" w:eastAsiaTheme="minorHAnsi" w:hAnsi="Times New Roman" w:cs="Times New Roman"/>
          <w:sz w:val="28"/>
          <w:szCs w:val="28"/>
          <w:lang w:eastAsia="en-US"/>
        </w:rPr>
        <w:t xml:space="preserve">обращения (жалобы) не более </w:t>
      </w:r>
      <w:r w:rsidR="00C063F1">
        <w:rPr>
          <w:rFonts w:ascii="Times New Roman" w:eastAsiaTheme="minorHAnsi" w:hAnsi="Times New Roman" w:cs="Times New Roman"/>
          <w:sz w:val="28"/>
          <w:szCs w:val="28"/>
          <w:lang w:eastAsia="en-US"/>
        </w:rPr>
        <w:t>чем</w:t>
      </w:r>
      <w:r w:rsidR="00C063F1" w:rsidRPr="00C15366">
        <w:rPr>
          <w:rFonts w:ascii="Times New Roman" w:eastAsiaTheme="minorHAnsi" w:hAnsi="Times New Roman" w:cs="Times New Roman"/>
          <w:sz w:val="28"/>
          <w:szCs w:val="28"/>
          <w:lang w:eastAsia="en-US"/>
        </w:rPr>
        <w:t xml:space="preserve"> на</w:t>
      </w:r>
      <w:r w:rsidR="00C15366" w:rsidRPr="00C15366">
        <w:rPr>
          <w:rFonts w:ascii="Times New Roman" w:eastAsiaTheme="minorHAnsi" w:hAnsi="Times New Roman" w:cs="Times New Roman"/>
          <w:sz w:val="28"/>
          <w:szCs w:val="28"/>
          <w:lang w:eastAsia="en-US"/>
        </w:rPr>
        <w:t xml:space="preserve"> 30 дней, уведомив о продлении срока его рассмотрения заинтересованное лицо, направившего обращение (жалобу).</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5.8. </w:t>
      </w:r>
      <w:r w:rsidR="00C15366" w:rsidRPr="00D9420E">
        <w:rPr>
          <w:rFonts w:ascii="Times New Roman" w:eastAsiaTheme="minorHAnsi" w:hAnsi="Times New Roman" w:cs="Times New Roman"/>
          <w:b/>
          <w:sz w:val="28"/>
          <w:szCs w:val="28"/>
          <w:lang w:eastAsia="en-US"/>
        </w:rPr>
        <w:t>Результат досудебного (внесудебного) обжалования</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5.8.1</w:t>
      </w:r>
      <w:r w:rsidR="00C15366" w:rsidRPr="00C15366">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удовлетворить жалобу, в том числе в форме отмены принятого решения, </w:t>
      </w:r>
      <w:r w:rsidR="00C063F1" w:rsidRPr="00C15366">
        <w:rPr>
          <w:rFonts w:ascii="Times New Roman" w:eastAsiaTheme="minorHAnsi" w:hAnsi="Times New Roman" w:cs="Times New Roman"/>
          <w:sz w:val="28"/>
          <w:szCs w:val="28"/>
          <w:lang w:eastAsia="en-US"/>
        </w:rPr>
        <w:t>исправления,</w:t>
      </w:r>
      <w:r w:rsidRPr="00C15366">
        <w:rPr>
          <w:rFonts w:ascii="Times New Roman" w:eastAsiaTheme="minorHAnsi" w:hAnsi="Times New Roman" w:cs="Times New Roman"/>
          <w:sz w:val="28"/>
          <w:szCs w:val="28"/>
          <w:lang w:eastAsia="en-US"/>
        </w:rPr>
        <w:t xml:space="preserve"> допущенных </w:t>
      </w:r>
      <w:r w:rsidR="00FC4C89">
        <w:rPr>
          <w:rFonts w:ascii="Times New Roman" w:eastAsiaTheme="minorHAnsi" w:hAnsi="Times New Roman" w:cs="Times New Roman"/>
          <w:sz w:val="28"/>
          <w:szCs w:val="28"/>
          <w:lang w:eastAsia="en-US"/>
        </w:rPr>
        <w:t>органом муниципального контроля</w:t>
      </w:r>
      <w:r w:rsidRPr="00C15366">
        <w:rPr>
          <w:rFonts w:ascii="Times New Roman" w:eastAsiaTheme="minorHAnsi" w:hAnsi="Times New Roman" w:cs="Times New Roman"/>
          <w:sz w:val="28"/>
          <w:szCs w:val="28"/>
          <w:lang w:eastAsia="en-US"/>
        </w:rPr>
        <w:t xml:space="preserve"> опечаток и ошибок в выданных в результате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w:t>
      </w:r>
      <w:r w:rsidR="00A139EE" w:rsidRPr="00A139EE">
        <w:rPr>
          <w:rFonts w:ascii="Times New Roman" w:eastAsiaTheme="minorHAnsi" w:hAnsi="Times New Roman" w:cs="Times New Roman"/>
          <w:sz w:val="28"/>
          <w:szCs w:val="28"/>
          <w:lang w:eastAsia="en-US"/>
        </w:rPr>
        <w:t xml:space="preserve"> контроля </w:t>
      </w:r>
      <w:r w:rsidRPr="00C15366">
        <w:rPr>
          <w:rFonts w:ascii="Times New Roman" w:eastAsiaTheme="minorHAnsi" w:hAnsi="Times New Roman" w:cs="Times New Roman"/>
          <w:sz w:val="28"/>
          <w:szCs w:val="28"/>
          <w:lang w:eastAsia="en-US"/>
        </w:rPr>
        <w:t>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w:t>
      </w:r>
      <w:r w:rsidR="00CF1C10">
        <w:rPr>
          <w:rFonts w:ascii="Times New Roman" w:eastAsiaTheme="minorHAnsi" w:hAnsi="Times New Roman" w:cs="Times New Roman"/>
          <w:sz w:val="28"/>
          <w:szCs w:val="28"/>
          <w:lang w:eastAsia="en-US"/>
        </w:rPr>
        <w:t>йской Федерации должностных лиц</w:t>
      </w:r>
      <w:r w:rsidRPr="00C15366">
        <w:rPr>
          <w:rFonts w:ascii="Times New Roman" w:eastAsiaTheme="minorHAnsi" w:hAnsi="Times New Roman" w:cs="Times New Roman"/>
          <w:sz w:val="28"/>
          <w:szCs w:val="28"/>
          <w:lang w:eastAsia="en-US"/>
        </w:rPr>
        <w:t xml:space="preserve">, ответственных за решения, действия (бездействие), принятые (осуществленные) ими в ходе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 контроля</w:t>
      </w:r>
      <w:r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отказать в удовлетворении жалобы.</w:t>
      </w:r>
    </w:p>
    <w:p w:rsidR="00B25834" w:rsidRPr="007776FB" w:rsidRDefault="00D9420E" w:rsidP="005B58B9">
      <w:pPr>
        <w:pStyle w:val="ConsPlusNormal"/>
        <w:tabs>
          <w:tab w:val="left" w:pos="851"/>
        </w:tabs>
        <w:ind w:firstLine="85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5.8.2</w:t>
      </w:r>
      <w:r w:rsidR="00C15366" w:rsidRPr="00C15366">
        <w:rPr>
          <w:rFonts w:ascii="Times New Roman" w:eastAsiaTheme="minorHAnsi" w:hAnsi="Times New Roman" w:cs="Times New Roman"/>
          <w:sz w:val="28"/>
          <w:szCs w:val="28"/>
          <w:lang w:eastAsia="en-US"/>
        </w:rPr>
        <w:t xml:space="preserve">. </w:t>
      </w:r>
      <w:r w:rsidR="00B25834" w:rsidRPr="007776F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063F1" w:rsidRPr="007776FB">
        <w:rPr>
          <w:rFonts w:ascii="Times New Roman" w:hAnsi="Times New Roman" w:cs="Times New Roman"/>
          <w:sz w:val="28"/>
          <w:szCs w:val="28"/>
        </w:rPr>
        <w:t>в органы прокуратуры</w:t>
      </w:r>
      <w:r w:rsidR="00B25834" w:rsidRPr="007776FB">
        <w:rPr>
          <w:rFonts w:ascii="Times New Roman" w:hAnsi="Times New Roman" w:cs="Times New Roman"/>
          <w:sz w:val="28"/>
          <w:szCs w:val="28"/>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5.8.3</w:t>
      </w:r>
      <w:r w:rsidR="00C15366" w:rsidRPr="00C15366">
        <w:rPr>
          <w:rFonts w:ascii="Times New Roman" w:eastAsiaTheme="minorHAnsi" w:hAnsi="Times New Roman" w:cs="Times New Roman"/>
          <w:sz w:val="28"/>
          <w:szCs w:val="28"/>
          <w:lang w:eastAsia="en-US"/>
        </w:rPr>
        <w:t>. Письменный ответ, содержащий результаты рассмотрения жалобы, направляется заявителю.</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5.8.4</w:t>
      </w:r>
      <w:r w:rsidR="00C15366" w:rsidRPr="00C15366">
        <w:rPr>
          <w:rFonts w:ascii="Times New Roman" w:eastAsiaTheme="minorHAnsi" w:hAnsi="Times New Roman" w:cs="Times New Roman"/>
          <w:sz w:val="28"/>
          <w:szCs w:val="28"/>
          <w:lang w:eastAsia="en-US"/>
        </w:rPr>
        <w:t xml:space="preserve">. Жалоба считается разрешенной, если рассмотрены все поставленные в ней вопросы, приняты необходимые меры, и дан письменный </w:t>
      </w:r>
      <w:r w:rsidR="00C063F1" w:rsidRPr="00C15366">
        <w:rPr>
          <w:rFonts w:ascii="Times New Roman" w:eastAsiaTheme="minorHAnsi" w:hAnsi="Times New Roman" w:cs="Times New Roman"/>
          <w:sz w:val="28"/>
          <w:szCs w:val="28"/>
          <w:lang w:eastAsia="en-US"/>
        </w:rPr>
        <w:t>ответ (</w:t>
      </w:r>
      <w:r w:rsidR="00C15366" w:rsidRPr="00C15366">
        <w:rPr>
          <w:rFonts w:ascii="Times New Roman" w:eastAsiaTheme="minorHAnsi" w:hAnsi="Times New Roman" w:cs="Times New Roman"/>
          <w:sz w:val="28"/>
          <w:szCs w:val="28"/>
          <w:lang w:eastAsia="en-US"/>
        </w:rPr>
        <w:t>в пределах компетенции) по существу поставленных вопросов.</w:t>
      </w:r>
    </w:p>
    <w:p w:rsidR="00C15366" w:rsidRPr="00637EF4" w:rsidRDefault="00C15366" w:rsidP="005B58B9">
      <w:pPr>
        <w:pStyle w:val="HEADERTEXT"/>
        <w:tabs>
          <w:tab w:val="left" w:pos="851"/>
        </w:tabs>
        <w:ind w:right="567" w:firstLine="709"/>
        <w:jc w:val="center"/>
        <w:rPr>
          <w:rFonts w:ascii="Times New Roman" w:hAnsi="Times New Roman" w:cs="Times New Roman"/>
          <w:b/>
          <w:bCs/>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25834" w:rsidRPr="00B25834" w:rsidRDefault="00C063F1" w:rsidP="00C063F1">
      <w:pPr>
        <w:tabs>
          <w:tab w:val="left" w:pos="851"/>
        </w:tabs>
        <w:spacing w:after="0" w:line="240" w:lineRule="auto"/>
        <w:jc w:val="both"/>
        <w:rPr>
          <w:rFonts w:ascii="Times New Roman" w:hAnsi="Times New Roman" w:cs="Times New Roman"/>
          <w:sz w:val="28"/>
          <w:szCs w:val="28"/>
        </w:rPr>
      </w:pPr>
      <w:r w:rsidRPr="00AC2F3D">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А.Н.Шередекин</w:t>
      </w:r>
      <w:proofErr w:type="spellEnd"/>
    </w:p>
    <w:sectPr w:rsidR="00B25834" w:rsidRPr="00B25834" w:rsidSect="007D71FB">
      <w:headerReference w:type="default" r:id="rId34"/>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54" w:rsidRDefault="009F7554" w:rsidP="007D71FB">
      <w:pPr>
        <w:spacing w:after="0" w:line="240" w:lineRule="auto"/>
      </w:pPr>
      <w:r>
        <w:separator/>
      </w:r>
    </w:p>
  </w:endnote>
  <w:endnote w:type="continuationSeparator" w:id="0">
    <w:p w:rsidR="009F7554" w:rsidRDefault="009F7554" w:rsidP="007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54" w:rsidRDefault="009F7554" w:rsidP="007D71FB">
      <w:pPr>
        <w:spacing w:after="0" w:line="240" w:lineRule="auto"/>
      </w:pPr>
      <w:r>
        <w:separator/>
      </w:r>
    </w:p>
  </w:footnote>
  <w:footnote w:type="continuationSeparator" w:id="0">
    <w:p w:rsidR="009F7554" w:rsidRDefault="009F7554" w:rsidP="007D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05188"/>
      <w:docPartObj>
        <w:docPartGallery w:val="Page Numbers (Top of Page)"/>
        <w:docPartUnique/>
      </w:docPartObj>
    </w:sdtPr>
    <w:sdtEndPr>
      <w:rPr>
        <w:rFonts w:ascii="Times New Roman" w:hAnsi="Times New Roman" w:cs="Times New Roman"/>
        <w:sz w:val="28"/>
        <w:szCs w:val="28"/>
      </w:rPr>
    </w:sdtEndPr>
    <w:sdtContent>
      <w:p w:rsidR="00DC6323" w:rsidRPr="007D71FB" w:rsidRDefault="00DC6323">
        <w:pPr>
          <w:pStyle w:val="a4"/>
          <w:jc w:val="center"/>
          <w:rPr>
            <w:rFonts w:ascii="Times New Roman" w:hAnsi="Times New Roman" w:cs="Times New Roman"/>
            <w:sz w:val="28"/>
            <w:szCs w:val="28"/>
          </w:rPr>
        </w:pPr>
        <w:r w:rsidRPr="007D71FB">
          <w:rPr>
            <w:rFonts w:ascii="Times New Roman" w:hAnsi="Times New Roman" w:cs="Times New Roman"/>
            <w:sz w:val="28"/>
            <w:szCs w:val="28"/>
          </w:rPr>
          <w:fldChar w:fldCharType="begin"/>
        </w:r>
        <w:r w:rsidRPr="007D71FB">
          <w:rPr>
            <w:rFonts w:ascii="Times New Roman" w:hAnsi="Times New Roman" w:cs="Times New Roman"/>
            <w:sz w:val="28"/>
            <w:szCs w:val="28"/>
          </w:rPr>
          <w:instrText>PAGE   \* MERGEFORMAT</w:instrText>
        </w:r>
        <w:r w:rsidRPr="007D71FB">
          <w:rPr>
            <w:rFonts w:ascii="Times New Roman" w:hAnsi="Times New Roman" w:cs="Times New Roman"/>
            <w:sz w:val="28"/>
            <w:szCs w:val="28"/>
          </w:rPr>
          <w:fldChar w:fldCharType="separate"/>
        </w:r>
        <w:r w:rsidR="00EE6063">
          <w:rPr>
            <w:rFonts w:ascii="Times New Roman" w:hAnsi="Times New Roman" w:cs="Times New Roman"/>
            <w:noProof/>
            <w:sz w:val="28"/>
            <w:szCs w:val="28"/>
          </w:rPr>
          <w:t>40</w:t>
        </w:r>
        <w:r w:rsidRPr="007D71FB">
          <w:rPr>
            <w:rFonts w:ascii="Times New Roman" w:hAnsi="Times New Roman" w:cs="Times New Roman"/>
            <w:sz w:val="28"/>
            <w:szCs w:val="28"/>
          </w:rPr>
          <w:fldChar w:fldCharType="end"/>
        </w:r>
      </w:p>
    </w:sdtContent>
  </w:sdt>
  <w:p w:rsidR="00DC6323" w:rsidRDefault="00DC63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026"/>
    <w:multiLevelType w:val="hybridMultilevel"/>
    <w:tmpl w:val="236C369C"/>
    <w:lvl w:ilvl="0" w:tplc="242E84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65DB8"/>
    <w:multiLevelType w:val="hybridMultilevel"/>
    <w:tmpl w:val="82F209D6"/>
    <w:lvl w:ilvl="0" w:tplc="874049BE">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7928"/>
    <w:rsid w:val="00001A55"/>
    <w:rsid w:val="00001BBD"/>
    <w:rsid w:val="000033A0"/>
    <w:rsid w:val="00003D04"/>
    <w:rsid w:val="00003F19"/>
    <w:rsid w:val="0000735F"/>
    <w:rsid w:val="00007F05"/>
    <w:rsid w:val="0001095D"/>
    <w:rsid w:val="00011BC5"/>
    <w:rsid w:val="000131A9"/>
    <w:rsid w:val="000134EB"/>
    <w:rsid w:val="00016C5C"/>
    <w:rsid w:val="00017718"/>
    <w:rsid w:val="000202EB"/>
    <w:rsid w:val="00020F53"/>
    <w:rsid w:val="000227E1"/>
    <w:rsid w:val="000228C0"/>
    <w:rsid w:val="00023CC0"/>
    <w:rsid w:val="00027296"/>
    <w:rsid w:val="00031BCD"/>
    <w:rsid w:val="00032091"/>
    <w:rsid w:val="0003605B"/>
    <w:rsid w:val="000361C9"/>
    <w:rsid w:val="000367D3"/>
    <w:rsid w:val="000378B3"/>
    <w:rsid w:val="000408E1"/>
    <w:rsid w:val="00041703"/>
    <w:rsid w:val="000422F0"/>
    <w:rsid w:val="00045A1F"/>
    <w:rsid w:val="00046D1A"/>
    <w:rsid w:val="00047A75"/>
    <w:rsid w:val="00047D6E"/>
    <w:rsid w:val="00051626"/>
    <w:rsid w:val="00051D3A"/>
    <w:rsid w:val="000531B6"/>
    <w:rsid w:val="00053649"/>
    <w:rsid w:val="00054752"/>
    <w:rsid w:val="00055071"/>
    <w:rsid w:val="00056719"/>
    <w:rsid w:val="0005680C"/>
    <w:rsid w:val="00061A23"/>
    <w:rsid w:val="00062A21"/>
    <w:rsid w:val="00062C87"/>
    <w:rsid w:val="00064C1A"/>
    <w:rsid w:val="00071F52"/>
    <w:rsid w:val="00072426"/>
    <w:rsid w:val="000749A7"/>
    <w:rsid w:val="00074D7A"/>
    <w:rsid w:val="00075083"/>
    <w:rsid w:val="000760E3"/>
    <w:rsid w:val="00080890"/>
    <w:rsid w:val="00080FA9"/>
    <w:rsid w:val="00081F0E"/>
    <w:rsid w:val="00082A81"/>
    <w:rsid w:val="00084CF5"/>
    <w:rsid w:val="00084F3F"/>
    <w:rsid w:val="00085D55"/>
    <w:rsid w:val="0008762D"/>
    <w:rsid w:val="00092D31"/>
    <w:rsid w:val="000967C4"/>
    <w:rsid w:val="000A0198"/>
    <w:rsid w:val="000A186A"/>
    <w:rsid w:val="000A2BC4"/>
    <w:rsid w:val="000A500E"/>
    <w:rsid w:val="000A5D46"/>
    <w:rsid w:val="000A5DD6"/>
    <w:rsid w:val="000A67B6"/>
    <w:rsid w:val="000A6D4B"/>
    <w:rsid w:val="000A72F5"/>
    <w:rsid w:val="000B140D"/>
    <w:rsid w:val="000B2624"/>
    <w:rsid w:val="000B299D"/>
    <w:rsid w:val="000B371A"/>
    <w:rsid w:val="000B5051"/>
    <w:rsid w:val="000B5246"/>
    <w:rsid w:val="000B5277"/>
    <w:rsid w:val="000B65C5"/>
    <w:rsid w:val="000B7072"/>
    <w:rsid w:val="000C1821"/>
    <w:rsid w:val="000C1B5C"/>
    <w:rsid w:val="000C5718"/>
    <w:rsid w:val="000C5CEE"/>
    <w:rsid w:val="000C65FC"/>
    <w:rsid w:val="000C75E7"/>
    <w:rsid w:val="000C7881"/>
    <w:rsid w:val="000D08A7"/>
    <w:rsid w:val="000D3742"/>
    <w:rsid w:val="000D42D0"/>
    <w:rsid w:val="000D511C"/>
    <w:rsid w:val="000D5A4B"/>
    <w:rsid w:val="000D5B55"/>
    <w:rsid w:val="000D5F9C"/>
    <w:rsid w:val="000D6B96"/>
    <w:rsid w:val="000D736D"/>
    <w:rsid w:val="000D7CD1"/>
    <w:rsid w:val="000E06A7"/>
    <w:rsid w:val="000E07FF"/>
    <w:rsid w:val="000E0900"/>
    <w:rsid w:val="000E10ED"/>
    <w:rsid w:val="000E244A"/>
    <w:rsid w:val="000E30A7"/>
    <w:rsid w:val="000E3826"/>
    <w:rsid w:val="000E42D7"/>
    <w:rsid w:val="000E466D"/>
    <w:rsid w:val="000E4854"/>
    <w:rsid w:val="000E4A26"/>
    <w:rsid w:val="000E67B3"/>
    <w:rsid w:val="000E6DDB"/>
    <w:rsid w:val="000E6F9C"/>
    <w:rsid w:val="000E75EE"/>
    <w:rsid w:val="000F565F"/>
    <w:rsid w:val="000F75FA"/>
    <w:rsid w:val="00100C30"/>
    <w:rsid w:val="0010197B"/>
    <w:rsid w:val="00103141"/>
    <w:rsid w:val="001032E4"/>
    <w:rsid w:val="00103914"/>
    <w:rsid w:val="00105050"/>
    <w:rsid w:val="001065AC"/>
    <w:rsid w:val="00106E95"/>
    <w:rsid w:val="00115BDB"/>
    <w:rsid w:val="00115DEA"/>
    <w:rsid w:val="00117687"/>
    <w:rsid w:val="00120339"/>
    <w:rsid w:val="0012166D"/>
    <w:rsid w:val="00122A9C"/>
    <w:rsid w:val="00122ADF"/>
    <w:rsid w:val="001237DC"/>
    <w:rsid w:val="00126723"/>
    <w:rsid w:val="00127879"/>
    <w:rsid w:val="0013027E"/>
    <w:rsid w:val="00130D6D"/>
    <w:rsid w:val="001322E8"/>
    <w:rsid w:val="00132D9E"/>
    <w:rsid w:val="00133B07"/>
    <w:rsid w:val="001345AF"/>
    <w:rsid w:val="0014079F"/>
    <w:rsid w:val="0014198C"/>
    <w:rsid w:val="00141CAB"/>
    <w:rsid w:val="00141EAB"/>
    <w:rsid w:val="00142695"/>
    <w:rsid w:val="00143AB9"/>
    <w:rsid w:val="00143E9E"/>
    <w:rsid w:val="00146EB3"/>
    <w:rsid w:val="0015102E"/>
    <w:rsid w:val="001521A2"/>
    <w:rsid w:val="00153556"/>
    <w:rsid w:val="001536AE"/>
    <w:rsid w:val="001540D0"/>
    <w:rsid w:val="0015411A"/>
    <w:rsid w:val="001546A6"/>
    <w:rsid w:val="00156A2F"/>
    <w:rsid w:val="00156B52"/>
    <w:rsid w:val="0016022F"/>
    <w:rsid w:val="00160871"/>
    <w:rsid w:val="00160D04"/>
    <w:rsid w:val="00161FB0"/>
    <w:rsid w:val="001625C4"/>
    <w:rsid w:val="00163F08"/>
    <w:rsid w:val="0016451C"/>
    <w:rsid w:val="001648E8"/>
    <w:rsid w:val="00165EA4"/>
    <w:rsid w:val="00165F79"/>
    <w:rsid w:val="00167042"/>
    <w:rsid w:val="00167C0D"/>
    <w:rsid w:val="001700A3"/>
    <w:rsid w:val="001722B1"/>
    <w:rsid w:val="00172C80"/>
    <w:rsid w:val="0017370A"/>
    <w:rsid w:val="00173D6D"/>
    <w:rsid w:val="00173F0C"/>
    <w:rsid w:val="001753FB"/>
    <w:rsid w:val="001754A4"/>
    <w:rsid w:val="001756ED"/>
    <w:rsid w:val="00176DA2"/>
    <w:rsid w:val="00177E9E"/>
    <w:rsid w:val="001815DE"/>
    <w:rsid w:val="001827F5"/>
    <w:rsid w:val="0018400E"/>
    <w:rsid w:val="001840DA"/>
    <w:rsid w:val="001841A6"/>
    <w:rsid w:val="00187BB7"/>
    <w:rsid w:val="0019190A"/>
    <w:rsid w:val="00191E22"/>
    <w:rsid w:val="00192DF5"/>
    <w:rsid w:val="001930DE"/>
    <w:rsid w:val="00194807"/>
    <w:rsid w:val="00195BFD"/>
    <w:rsid w:val="001975A2"/>
    <w:rsid w:val="001A0805"/>
    <w:rsid w:val="001A5017"/>
    <w:rsid w:val="001A558A"/>
    <w:rsid w:val="001A6429"/>
    <w:rsid w:val="001A7037"/>
    <w:rsid w:val="001A72F8"/>
    <w:rsid w:val="001B1156"/>
    <w:rsid w:val="001B3665"/>
    <w:rsid w:val="001B3B11"/>
    <w:rsid w:val="001B58E5"/>
    <w:rsid w:val="001B5916"/>
    <w:rsid w:val="001B624F"/>
    <w:rsid w:val="001C03BE"/>
    <w:rsid w:val="001C20EB"/>
    <w:rsid w:val="001C2AFF"/>
    <w:rsid w:val="001C3F15"/>
    <w:rsid w:val="001C4133"/>
    <w:rsid w:val="001C473C"/>
    <w:rsid w:val="001C7918"/>
    <w:rsid w:val="001C79CD"/>
    <w:rsid w:val="001C7F70"/>
    <w:rsid w:val="001D0A78"/>
    <w:rsid w:val="001D3BC4"/>
    <w:rsid w:val="001D4252"/>
    <w:rsid w:val="001D4763"/>
    <w:rsid w:val="001D4781"/>
    <w:rsid w:val="001D4991"/>
    <w:rsid w:val="001D5916"/>
    <w:rsid w:val="001E0B4C"/>
    <w:rsid w:val="001E26DC"/>
    <w:rsid w:val="001E3E07"/>
    <w:rsid w:val="001E3F53"/>
    <w:rsid w:val="001E426C"/>
    <w:rsid w:val="001E42D5"/>
    <w:rsid w:val="001E4B79"/>
    <w:rsid w:val="001E5669"/>
    <w:rsid w:val="001E6939"/>
    <w:rsid w:val="001F0899"/>
    <w:rsid w:val="001F0A99"/>
    <w:rsid w:val="001F1B2E"/>
    <w:rsid w:val="001F1DD7"/>
    <w:rsid w:val="001F26A2"/>
    <w:rsid w:val="001F3052"/>
    <w:rsid w:val="001F4A16"/>
    <w:rsid w:val="001F4A17"/>
    <w:rsid w:val="001F52BF"/>
    <w:rsid w:val="001F54B8"/>
    <w:rsid w:val="001F568D"/>
    <w:rsid w:val="001F6E32"/>
    <w:rsid w:val="001F7EDB"/>
    <w:rsid w:val="00203569"/>
    <w:rsid w:val="00203ADF"/>
    <w:rsid w:val="00205BC2"/>
    <w:rsid w:val="00205E27"/>
    <w:rsid w:val="00206A82"/>
    <w:rsid w:val="00207F9C"/>
    <w:rsid w:val="002103E4"/>
    <w:rsid w:val="0021181E"/>
    <w:rsid w:val="002140BE"/>
    <w:rsid w:val="002148EB"/>
    <w:rsid w:val="002153B5"/>
    <w:rsid w:val="00216287"/>
    <w:rsid w:val="002167A2"/>
    <w:rsid w:val="002172A3"/>
    <w:rsid w:val="00225A7E"/>
    <w:rsid w:val="00227D3A"/>
    <w:rsid w:val="00230BC9"/>
    <w:rsid w:val="00231BEE"/>
    <w:rsid w:val="00232383"/>
    <w:rsid w:val="00233F45"/>
    <w:rsid w:val="00234A5E"/>
    <w:rsid w:val="0023512F"/>
    <w:rsid w:val="002417C3"/>
    <w:rsid w:val="00242B03"/>
    <w:rsid w:val="00243CA0"/>
    <w:rsid w:val="00247673"/>
    <w:rsid w:val="002503DB"/>
    <w:rsid w:val="00250A17"/>
    <w:rsid w:val="00250D02"/>
    <w:rsid w:val="002516A8"/>
    <w:rsid w:val="002519CB"/>
    <w:rsid w:val="00255185"/>
    <w:rsid w:val="0025576C"/>
    <w:rsid w:val="00255C80"/>
    <w:rsid w:val="002566BB"/>
    <w:rsid w:val="00256CEC"/>
    <w:rsid w:val="00257174"/>
    <w:rsid w:val="002601DA"/>
    <w:rsid w:val="002615B4"/>
    <w:rsid w:val="00261B5E"/>
    <w:rsid w:val="0026331A"/>
    <w:rsid w:val="0026377A"/>
    <w:rsid w:val="00263B8A"/>
    <w:rsid w:val="00264A7D"/>
    <w:rsid w:val="00265A5A"/>
    <w:rsid w:val="0026615B"/>
    <w:rsid w:val="00266DE5"/>
    <w:rsid w:val="002670C1"/>
    <w:rsid w:val="00267B73"/>
    <w:rsid w:val="00270734"/>
    <w:rsid w:val="00270A95"/>
    <w:rsid w:val="00271451"/>
    <w:rsid w:val="0027267F"/>
    <w:rsid w:val="00272712"/>
    <w:rsid w:val="002744AE"/>
    <w:rsid w:val="00275921"/>
    <w:rsid w:val="002763EA"/>
    <w:rsid w:val="0028135D"/>
    <w:rsid w:val="00283CDA"/>
    <w:rsid w:val="002850FD"/>
    <w:rsid w:val="00286000"/>
    <w:rsid w:val="002874DA"/>
    <w:rsid w:val="00287ED1"/>
    <w:rsid w:val="00290E1C"/>
    <w:rsid w:val="00291F75"/>
    <w:rsid w:val="0029258C"/>
    <w:rsid w:val="00292690"/>
    <w:rsid w:val="0029279F"/>
    <w:rsid w:val="00294E10"/>
    <w:rsid w:val="00297B04"/>
    <w:rsid w:val="002A13FD"/>
    <w:rsid w:val="002A2213"/>
    <w:rsid w:val="002A3DC6"/>
    <w:rsid w:val="002A4533"/>
    <w:rsid w:val="002A5877"/>
    <w:rsid w:val="002A66CA"/>
    <w:rsid w:val="002A7C56"/>
    <w:rsid w:val="002A7CE6"/>
    <w:rsid w:val="002B074F"/>
    <w:rsid w:val="002B0965"/>
    <w:rsid w:val="002B175D"/>
    <w:rsid w:val="002B201E"/>
    <w:rsid w:val="002B30A7"/>
    <w:rsid w:val="002B5683"/>
    <w:rsid w:val="002B6573"/>
    <w:rsid w:val="002B6F23"/>
    <w:rsid w:val="002B77E2"/>
    <w:rsid w:val="002C0453"/>
    <w:rsid w:val="002C09ED"/>
    <w:rsid w:val="002C0DE7"/>
    <w:rsid w:val="002C16FF"/>
    <w:rsid w:val="002C261A"/>
    <w:rsid w:val="002C3A75"/>
    <w:rsid w:val="002C3F25"/>
    <w:rsid w:val="002C3F53"/>
    <w:rsid w:val="002C453F"/>
    <w:rsid w:val="002C49BB"/>
    <w:rsid w:val="002C61F4"/>
    <w:rsid w:val="002C6EEF"/>
    <w:rsid w:val="002D1D21"/>
    <w:rsid w:val="002D1EC3"/>
    <w:rsid w:val="002D2D7D"/>
    <w:rsid w:val="002D3446"/>
    <w:rsid w:val="002D35C7"/>
    <w:rsid w:val="002D3C96"/>
    <w:rsid w:val="002D4D34"/>
    <w:rsid w:val="002D624E"/>
    <w:rsid w:val="002D65EF"/>
    <w:rsid w:val="002D6B1D"/>
    <w:rsid w:val="002D6F34"/>
    <w:rsid w:val="002D716B"/>
    <w:rsid w:val="002E3D9E"/>
    <w:rsid w:val="002E4981"/>
    <w:rsid w:val="002E5050"/>
    <w:rsid w:val="002E5580"/>
    <w:rsid w:val="002E5AC0"/>
    <w:rsid w:val="002F00EE"/>
    <w:rsid w:val="002F08E4"/>
    <w:rsid w:val="002F1853"/>
    <w:rsid w:val="002F20E4"/>
    <w:rsid w:val="002F3DDE"/>
    <w:rsid w:val="002F4505"/>
    <w:rsid w:val="002F4ABE"/>
    <w:rsid w:val="002F5284"/>
    <w:rsid w:val="002F64A6"/>
    <w:rsid w:val="002F6F9A"/>
    <w:rsid w:val="002F7311"/>
    <w:rsid w:val="00301084"/>
    <w:rsid w:val="003013A0"/>
    <w:rsid w:val="00301E92"/>
    <w:rsid w:val="0030396C"/>
    <w:rsid w:val="00303E92"/>
    <w:rsid w:val="0030593E"/>
    <w:rsid w:val="00305941"/>
    <w:rsid w:val="00306381"/>
    <w:rsid w:val="003064B4"/>
    <w:rsid w:val="003079CE"/>
    <w:rsid w:val="00310873"/>
    <w:rsid w:val="003114DB"/>
    <w:rsid w:val="00311E26"/>
    <w:rsid w:val="00314796"/>
    <w:rsid w:val="003149F0"/>
    <w:rsid w:val="0031564C"/>
    <w:rsid w:val="00315FBA"/>
    <w:rsid w:val="003165DD"/>
    <w:rsid w:val="00316A26"/>
    <w:rsid w:val="00316EA3"/>
    <w:rsid w:val="0031725C"/>
    <w:rsid w:val="0031727A"/>
    <w:rsid w:val="003200CF"/>
    <w:rsid w:val="003239AB"/>
    <w:rsid w:val="00324EA5"/>
    <w:rsid w:val="00325226"/>
    <w:rsid w:val="00326A3E"/>
    <w:rsid w:val="0033107C"/>
    <w:rsid w:val="00331572"/>
    <w:rsid w:val="0033482D"/>
    <w:rsid w:val="003353E3"/>
    <w:rsid w:val="00335F37"/>
    <w:rsid w:val="00335F9A"/>
    <w:rsid w:val="00336B9B"/>
    <w:rsid w:val="0033708C"/>
    <w:rsid w:val="00337928"/>
    <w:rsid w:val="003379F6"/>
    <w:rsid w:val="00340B53"/>
    <w:rsid w:val="00341F27"/>
    <w:rsid w:val="00341F44"/>
    <w:rsid w:val="00342600"/>
    <w:rsid w:val="0034377F"/>
    <w:rsid w:val="00343F73"/>
    <w:rsid w:val="00345124"/>
    <w:rsid w:val="003463A7"/>
    <w:rsid w:val="00347F64"/>
    <w:rsid w:val="0035325F"/>
    <w:rsid w:val="0035350C"/>
    <w:rsid w:val="00361B96"/>
    <w:rsid w:val="00362F47"/>
    <w:rsid w:val="003630B7"/>
    <w:rsid w:val="00364F7F"/>
    <w:rsid w:val="00365EBF"/>
    <w:rsid w:val="00366DD9"/>
    <w:rsid w:val="00367073"/>
    <w:rsid w:val="0037033D"/>
    <w:rsid w:val="00370C23"/>
    <w:rsid w:val="0037149E"/>
    <w:rsid w:val="00371E0F"/>
    <w:rsid w:val="003726C2"/>
    <w:rsid w:val="0037273B"/>
    <w:rsid w:val="00373FD6"/>
    <w:rsid w:val="0037487A"/>
    <w:rsid w:val="003752BD"/>
    <w:rsid w:val="00377F19"/>
    <w:rsid w:val="003800C4"/>
    <w:rsid w:val="0038027D"/>
    <w:rsid w:val="00380428"/>
    <w:rsid w:val="0038077F"/>
    <w:rsid w:val="00380844"/>
    <w:rsid w:val="00381562"/>
    <w:rsid w:val="003838B5"/>
    <w:rsid w:val="00385A2C"/>
    <w:rsid w:val="00387123"/>
    <w:rsid w:val="00387FBD"/>
    <w:rsid w:val="003926EB"/>
    <w:rsid w:val="00393EAF"/>
    <w:rsid w:val="0039406B"/>
    <w:rsid w:val="0039407B"/>
    <w:rsid w:val="00394613"/>
    <w:rsid w:val="003960D5"/>
    <w:rsid w:val="003977CB"/>
    <w:rsid w:val="003A0296"/>
    <w:rsid w:val="003A0302"/>
    <w:rsid w:val="003A0E19"/>
    <w:rsid w:val="003A2C4F"/>
    <w:rsid w:val="003A4145"/>
    <w:rsid w:val="003A5603"/>
    <w:rsid w:val="003A72F4"/>
    <w:rsid w:val="003B047A"/>
    <w:rsid w:val="003B08F8"/>
    <w:rsid w:val="003B12F5"/>
    <w:rsid w:val="003B1343"/>
    <w:rsid w:val="003B1654"/>
    <w:rsid w:val="003B1EAE"/>
    <w:rsid w:val="003B1ED0"/>
    <w:rsid w:val="003B23AA"/>
    <w:rsid w:val="003B3168"/>
    <w:rsid w:val="003B423C"/>
    <w:rsid w:val="003B4D6A"/>
    <w:rsid w:val="003B6038"/>
    <w:rsid w:val="003B768A"/>
    <w:rsid w:val="003B7D30"/>
    <w:rsid w:val="003C0D16"/>
    <w:rsid w:val="003C2531"/>
    <w:rsid w:val="003C4FBD"/>
    <w:rsid w:val="003D2228"/>
    <w:rsid w:val="003D2397"/>
    <w:rsid w:val="003D321F"/>
    <w:rsid w:val="003D4B29"/>
    <w:rsid w:val="003E0810"/>
    <w:rsid w:val="003E1C71"/>
    <w:rsid w:val="003E296A"/>
    <w:rsid w:val="003E2C28"/>
    <w:rsid w:val="003E36C6"/>
    <w:rsid w:val="003E5754"/>
    <w:rsid w:val="003E775C"/>
    <w:rsid w:val="003F05D3"/>
    <w:rsid w:val="003F112A"/>
    <w:rsid w:val="003F11D2"/>
    <w:rsid w:val="003F281D"/>
    <w:rsid w:val="003F4D44"/>
    <w:rsid w:val="003F57DB"/>
    <w:rsid w:val="003F6603"/>
    <w:rsid w:val="003F6C74"/>
    <w:rsid w:val="00400648"/>
    <w:rsid w:val="00402664"/>
    <w:rsid w:val="00402CB5"/>
    <w:rsid w:val="004031F1"/>
    <w:rsid w:val="00405580"/>
    <w:rsid w:val="00405835"/>
    <w:rsid w:val="004060AA"/>
    <w:rsid w:val="00406750"/>
    <w:rsid w:val="00406A87"/>
    <w:rsid w:val="00406ECC"/>
    <w:rsid w:val="00407F9E"/>
    <w:rsid w:val="00410A60"/>
    <w:rsid w:val="004127B2"/>
    <w:rsid w:val="00412BC0"/>
    <w:rsid w:val="004132DB"/>
    <w:rsid w:val="004138B1"/>
    <w:rsid w:val="00415508"/>
    <w:rsid w:val="004179E7"/>
    <w:rsid w:val="00417CF2"/>
    <w:rsid w:val="0042070B"/>
    <w:rsid w:val="00420A37"/>
    <w:rsid w:val="00421590"/>
    <w:rsid w:val="004218BF"/>
    <w:rsid w:val="00421E67"/>
    <w:rsid w:val="00423C1F"/>
    <w:rsid w:val="00423E03"/>
    <w:rsid w:val="0042441B"/>
    <w:rsid w:val="00425636"/>
    <w:rsid w:val="004265B4"/>
    <w:rsid w:val="0042683C"/>
    <w:rsid w:val="00426C88"/>
    <w:rsid w:val="0042772D"/>
    <w:rsid w:val="00431CA1"/>
    <w:rsid w:val="0043643E"/>
    <w:rsid w:val="00436E16"/>
    <w:rsid w:val="00437997"/>
    <w:rsid w:val="00440C20"/>
    <w:rsid w:val="00441934"/>
    <w:rsid w:val="00441F7A"/>
    <w:rsid w:val="004424D5"/>
    <w:rsid w:val="00443A5D"/>
    <w:rsid w:val="00443D81"/>
    <w:rsid w:val="00444873"/>
    <w:rsid w:val="00444D7B"/>
    <w:rsid w:val="004475C3"/>
    <w:rsid w:val="004509AA"/>
    <w:rsid w:val="00451071"/>
    <w:rsid w:val="00451C9E"/>
    <w:rsid w:val="00453F7F"/>
    <w:rsid w:val="00460962"/>
    <w:rsid w:val="00460F05"/>
    <w:rsid w:val="00461B8C"/>
    <w:rsid w:val="00462298"/>
    <w:rsid w:val="00462ABA"/>
    <w:rsid w:val="004646F4"/>
    <w:rsid w:val="004659F1"/>
    <w:rsid w:val="0046674E"/>
    <w:rsid w:val="004674A2"/>
    <w:rsid w:val="00471610"/>
    <w:rsid w:val="004732D7"/>
    <w:rsid w:val="004735DD"/>
    <w:rsid w:val="004756D3"/>
    <w:rsid w:val="00475AD7"/>
    <w:rsid w:val="00476110"/>
    <w:rsid w:val="00476F17"/>
    <w:rsid w:val="00477E05"/>
    <w:rsid w:val="00481829"/>
    <w:rsid w:val="004824FB"/>
    <w:rsid w:val="00483716"/>
    <w:rsid w:val="00483BF3"/>
    <w:rsid w:val="0048475D"/>
    <w:rsid w:val="0048489E"/>
    <w:rsid w:val="004852FB"/>
    <w:rsid w:val="00485714"/>
    <w:rsid w:val="004877B7"/>
    <w:rsid w:val="00487F62"/>
    <w:rsid w:val="0049108B"/>
    <w:rsid w:val="004923A7"/>
    <w:rsid w:val="0049337F"/>
    <w:rsid w:val="004948F5"/>
    <w:rsid w:val="00495144"/>
    <w:rsid w:val="00497298"/>
    <w:rsid w:val="004A0958"/>
    <w:rsid w:val="004A1A4C"/>
    <w:rsid w:val="004A23A3"/>
    <w:rsid w:val="004A3184"/>
    <w:rsid w:val="004A5BD0"/>
    <w:rsid w:val="004A675E"/>
    <w:rsid w:val="004A7750"/>
    <w:rsid w:val="004A79EE"/>
    <w:rsid w:val="004B002A"/>
    <w:rsid w:val="004B0524"/>
    <w:rsid w:val="004B0A4B"/>
    <w:rsid w:val="004B16C1"/>
    <w:rsid w:val="004B1DEE"/>
    <w:rsid w:val="004B2DF6"/>
    <w:rsid w:val="004B4B57"/>
    <w:rsid w:val="004B661F"/>
    <w:rsid w:val="004B6857"/>
    <w:rsid w:val="004B69F8"/>
    <w:rsid w:val="004B779A"/>
    <w:rsid w:val="004C0125"/>
    <w:rsid w:val="004C0542"/>
    <w:rsid w:val="004C1359"/>
    <w:rsid w:val="004C225F"/>
    <w:rsid w:val="004C29CB"/>
    <w:rsid w:val="004C306C"/>
    <w:rsid w:val="004C3B39"/>
    <w:rsid w:val="004C3BDD"/>
    <w:rsid w:val="004C419F"/>
    <w:rsid w:val="004C49EE"/>
    <w:rsid w:val="004C5241"/>
    <w:rsid w:val="004C58A1"/>
    <w:rsid w:val="004C79EF"/>
    <w:rsid w:val="004D0065"/>
    <w:rsid w:val="004D041E"/>
    <w:rsid w:val="004D0809"/>
    <w:rsid w:val="004D097F"/>
    <w:rsid w:val="004D172F"/>
    <w:rsid w:val="004D3F79"/>
    <w:rsid w:val="004D5E7D"/>
    <w:rsid w:val="004D7209"/>
    <w:rsid w:val="004D79F8"/>
    <w:rsid w:val="004E01AA"/>
    <w:rsid w:val="004E0C46"/>
    <w:rsid w:val="004E1692"/>
    <w:rsid w:val="004E36D4"/>
    <w:rsid w:val="004E3A3D"/>
    <w:rsid w:val="004E435C"/>
    <w:rsid w:val="004E55DF"/>
    <w:rsid w:val="004E642F"/>
    <w:rsid w:val="004E7081"/>
    <w:rsid w:val="004F1308"/>
    <w:rsid w:val="004F21ED"/>
    <w:rsid w:val="004F75B7"/>
    <w:rsid w:val="004F7E0D"/>
    <w:rsid w:val="005000FD"/>
    <w:rsid w:val="005009C8"/>
    <w:rsid w:val="00500BC4"/>
    <w:rsid w:val="0050318B"/>
    <w:rsid w:val="00503BBD"/>
    <w:rsid w:val="005045A5"/>
    <w:rsid w:val="005056A6"/>
    <w:rsid w:val="00505AAE"/>
    <w:rsid w:val="005072C3"/>
    <w:rsid w:val="00507ACE"/>
    <w:rsid w:val="00510C80"/>
    <w:rsid w:val="005139A8"/>
    <w:rsid w:val="00513AE7"/>
    <w:rsid w:val="005149F7"/>
    <w:rsid w:val="00514A6F"/>
    <w:rsid w:val="00515949"/>
    <w:rsid w:val="0051636F"/>
    <w:rsid w:val="00516A2F"/>
    <w:rsid w:val="005200B8"/>
    <w:rsid w:val="00520512"/>
    <w:rsid w:val="0052096A"/>
    <w:rsid w:val="00522BB3"/>
    <w:rsid w:val="00522D4A"/>
    <w:rsid w:val="005236D8"/>
    <w:rsid w:val="005247E3"/>
    <w:rsid w:val="00524D91"/>
    <w:rsid w:val="00525CC4"/>
    <w:rsid w:val="00530EC4"/>
    <w:rsid w:val="00531096"/>
    <w:rsid w:val="00531A75"/>
    <w:rsid w:val="00531AF5"/>
    <w:rsid w:val="00533408"/>
    <w:rsid w:val="00533A90"/>
    <w:rsid w:val="00535CF2"/>
    <w:rsid w:val="00535FF2"/>
    <w:rsid w:val="005365D1"/>
    <w:rsid w:val="00536750"/>
    <w:rsid w:val="0053689F"/>
    <w:rsid w:val="0054192D"/>
    <w:rsid w:val="005457D2"/>
    <w:rsid w:val="005461DF"/>
    <w:rsid w:val="005479E2"/>
    <w:rsid w:val="00550E89"/>
    <w:rsid w:val="00552D07"/>
    <w:rsid w:val="005563B2"/>
    <w:rsid w:val="005566FD"/>
    <w:rsid w:val="00556849"/>
    <w:rsid w:val="00561874"/>
    <w:rsid w:val="00561DB0"/>
    <w:rsid w:val="005627A4"/>
    <w:rsid w:val="005638E9"/>
    <w:rsid w:val="005639EE"/>
    <w:rsid w:val="00563C29"/>
    <w:rsid w:val="005641A5"/>
    <w:rsid w:val="00564C42"/>
    <w:rsid w:val="00565594"/>
    <w:rsid w:val="0056565B"/>
    <w:rsid w:val="0056665F"/>
    <w:rsid w:val="00570CCC"/>
    <w:rsid w:val="0057122B"/>
    <w:rsid w:val="00571C14"/>
    <w:rsid w:val="00571E5C"/>
    <w:rsid w:val="00573553"/>
    <w:rsid w:val="00577CD0"/>
    <w:rsid w:val="00581798"/>
    <w:rsid w:val="00581946"/>
    <w:rsid w:val="0058366C"/>
    <w:rsid w:val="005868D8"/>
    <w:rsid w:val="00590051"/>
    <w:rsid w:val="005903EF"/>
    <w:rsid w:val="00590B93"/>
    <w:rsid w:val="00591E3D"/>
    <w:rsid w:val="005927C4"/>
    <w:rsid w:val="00592F6F"/>
    <w:rsid w:val="00593FEA"/>
    <w:rsid w:val="00595A34"/>
    <w:rsid w:val="00595B75"/>
    <w:rsid w:val="005963E4"/>
    <w:rsid w:val="0059657B"/>
    <w:rsid w:val="005A0FAD"/>
    <w:rsid w:val="005A2781"/>
    <w:rsid w:val="005A2CC6"/>
    <w:rsid w:val="005A2FD2"/>
    <w:rsid w:val="005A3242"/>
    <w:rsid w:val="005A3ACE"/>
    <w:rsid w:val="005A3BB3"/>
    <w:rsid w:val="005A4C09"/>
    <w:rsid w:val="005A733B"/>
    <w:rsid w:val="005B04E6"/>
    <w:rsid w:val="005B0AA5"/>
    <w:rsid w:val="005B2735"/>
    <w:rsid w:val="005B2EB3"/>
    <w:rsid w:val="005B31A7"/>
    <w:rsid w:val="005B3443"/>
    <w:rsid w:val="005B3C60"/>
    <w:rsid w:val="005B58B9"/>
    <w:rsid w:val="005B6D3E"/>
    <w:rsid w:val="005B72A0"/>
    <w:rsid w:val="005B7BF5"/>
    <w:rsid w:val="005C1482"/>
    <w:rsid w:val="005C293B"/>
    <w:rsid w:val="005C3718"/>
    <w:rsid w:val="005C41D3"/>
    <w:rsid w:val="005C44A4"/>
    <w:rsid w:val="005C6113"/>
    <w:rsid w:val="005C6965"/>
    <w:rsid w:val="005C715C"/>
    <w:rsid w:val="005C79F5"/>
    <w:rsid w:val="005D0125"/>
    <w:rsid w:val="005D0DDE"/>
    <w:rsid w:val="005D16CF"/>
    <w:rsid w:val="005D5C4A"/>
    <w:rsid w:val="005D6777"/>
    <w:rsid w:val="005D79BF"/>
    <w:rsid w:val="005E0D73"/>
    <w:rsid w:val="005E1927"/>
    <w:rsid w:val="005E2C31"/>
    <w:rsid w:val="005E460B"/>
    <w:rsid w:val="005E49D7"/>
    <w:rsid w:val="005E4E7D"/>
    <w:rsid w:val="005E6727"/>
    <w:rsid w:val="005E7777"/>
    <w:rsid w:val="005F0BB4"/>
    <w:rsid w:val="005F6363"/>
    <w:rsid w:val="005F7FF4"/>
    <w:rsid w:val="00600D18"/>
    <w:rsid w:val="006029E8"/>
    <w:rsid w:val="006033E5"/>
    <w:rsid w:val="0060357B"/>
    <w:rsid w:val="00603B2C"/>
    <w:rsid w:val="00605032"/>
    <w:rsid w:val="00605418"/>
    <w:rsid w:val="00605C1D"/>
    <w:rsid w:val="00605E1D"/>
    <w:rsid w:val="006105E9"/>
    <w:rsid w:val="006120F3"/>
    <w:rsid w:val="0061450D"/>
    <w:rsid w:val="00615AF1"/>
    <w:rsid w:val="00615FD1"/>
    <w:rsid w:val="00615FE9"/>
    <w:rsid w:val="006164B0"/>
    <w:rsid w:val="00616B86"/>
    <w:rsid w:val="00617657"/>
    <w:rsid w:val="00617B9C"/>
    <w:rsid w:val="00620133"/>
    <w:rsid w:val="006202C7"/>
    <w:rsid w:val="0062091F"/>
    <w:rsid w:val="00620C6D"/>
    <w:rsid w:val="00622A6A"/>
    <w:rsid w:val="00623792"/>
    <w:rsid w:val="00623FA0"/>
    <w:rsid w:val="00624BE0"/>
    <w:rsid w:val="00625063"/>
    <w:rsid w:val="0062583A"/>
    <w:rsid w:val="00627F50"/>
    <w:rsid w:val="00630D0A"/>
    <w:rsid w:val="006319A9"/>
    <w:rsid w:val="00632B6C"/>
    <w:rsid w:val="00633B0A"/>
    <w:rsid w:val="006348EC"/>
    <w:rsid w:val="0063567E"/>
    <w:rsid w:val="00636441"/>
    <w:rsid w:val="00636807"/>
    <w:rsid w:val="00636836"/>
    <w:rsid w:val="00637C0E"/>
    <w:rsid w:val="00637EF4"/>
    <w:rsid w:val="00637FBB"/>
    <w:rsid w:val="0064047E"/>
    <w:rsid w:val="00640ECA"/>
    <w:rsid w:val="00641E90"/>
    <w:rsid w:val="00642C18"/>
    <w:rsid w:val="006438BB"/>
    <w:rsid w:val="00646528"/>
    <w:rsid w:val="006471E8"/>
    <w:rsid w:val="00647E52"/>
    <w:rsid w:val="00650254"/>
    <w:rsid w:val="00650635"/>
    <w:rsid w:val="006509D8"/>
    <w:rsid w:val="00650A5B"/>
    <w:rsid w:val="006513CF"/>
    <w:rsid w:val="00651EE3"/>
    <w:rsid w:val="00652F63"/>
    <w:rsid w:val="00656379"/>
    <w:rsid w:val="00657733"/>
    <w:rsid w:val="00661491"/>
    <w:rsid w:val="00661860"/>
    <w:rsid w:val="006631F0"/>
    <w:rsid w:val="006643EC"/>
    <w:rsid w:val="00664604"/>
    <w:rsid w:val="00664828"/>
    <w:rsid w:val="006653E3"/>
    <w:rsid w:val="00666451"/>
    <w:rsid w:val="00667CD8"/>
    <w:rsid w:val="0067227D"/>
    <w:rsid w:val="0067480C"/>
    <w:rsid w:val="00675225"/>
    <w:rsid w:val="0067551A"/>
    <w:rsid w:val="006755AB"/>
    <w:rsid w:val="0067600E"/>
    <w:rsid w:val="00677F0C"/>
    <w:rsid w:val="00681480"/>
    <w:rsid w:val="006828B2"/>
    <w:rsid w:val="0068326D"/>
    <w:rsid w:val="0068375D"/>
    <w:rsid w:val="0068378C"/>
    <w:rsid w:val="006846C3"/>
    <w:rsid w:val="006847B6"/>
    <w:rsid w:val="00684F11"/>
    <w:rsid w:val="006859DC"/>
    <w:rsid w:val="00687380"/>
    <w:rsid w:val="00687796"/>
    <w:rsid w:val="006922CE"/>
    <w:rsid w:val="0069255A"/>
    <w:rsid w:val="00692813"/>
    <w:rsid w:val="0069292B"/>
    <w:rsid w:val="006929B3"/>
    <w:rsid w:val="00692EF6"/>
    <w:rsid w:val="006930D9"/>
    <w:rsid w:val="00693396"/>
    <w:rsid w:val="00693A5D"/>
    <w:rsid w:val="00695AAF"/>
    <w:rsid w:val="006967C4"/>
    <w:rsid w:val="00697D33"/>
    <w:rsid w:val="006A0A0F"/>
    <w:rsid w:val="006A2462"/>
    <w:rsid w:val="006A305E"/>
    <w:rsid w:val="006A32EB"/>
    <w:rsid w:val="006A4652"/>
    <w:rsid w:val="006A510D"/>
    <w:rsid w:val="006A617C"/>
    <w:rsid w:val="006A7D85"/>
    <w:rsid w:val="006B00FF"/>
    <w:rsid w:val="006B04CC"/>
    <w:rsid w:val="006B1984"/>
    <w:rsid w:val="006B5CA7"/>
    <w:rsid w:val="006C2923"/>
    <w:rsid w:val="006C4F52"/>
    <w:rsid w:val="006C5402"/>
    <w:rsid w:val="006C5619"/>
    <w:rsid w:val="006D4AE5"/>
    <w:rsid w:val="006D5918"/>
    <w:rsid w:val="006D5AB4"/>
    <w:rsid w:val="006D7D68"/>
    <w:rsid w:val="006E044C"/>
    <w:rsid w:val="006E0D96"/>
    <w:rsid w:val="006E144A"/>
    <w:rsid w:val="006E1B2C"/>
    <w:rsid w:val="006E20E0"/>
    <w:rsid w:val="006E2786"/>
    <w:rsid w:val="006E496C"/>
    <w:rsid w:val="006E6814"/>
    <w:rsid w:val="006E71E0"/>
    <w:rsid w:val="006E730B"/>
    <w:rsid w:val="006E7851"/>
    <w:rsid w:val="006F2591"/>
    <w:rsid w:val="006F4438"/>
    <w:rsid w:val="006F5B85"/>
    <w:rsid w:val="006F63A0"/>
    <w:rsid w:val="006F71F2"/>
    <w:rsid w:val="006F752C"/>
    <w:rsid w:val="006F7CE4"/>
    <w:rsid w:val="0070206B"/>
    <w:rsid w:val="0070209A"/>
    <w:rsid w:val="0070273E"/>
    <w:rsid w:val="00702F7F"/>
    <w:rsid w:val="007049C1"/>
    <w:rsid w:val="00704D50"/>
    <w:rsid w:val="00705004"/>
    <w:rsid w:val="007072F1"/>
    <w:rsid w:val="00707309"/>
    <w:rsid w:val="007076FD"/>
    <w:rsid w:val="0071017C"/>
    <w:rsid w:val="00710277"/>
    <w:rsid w:val="00710920"/>
    <w:rsid w:val="00714042"/>
    <w:rsid w:val="0071550A"/>
    <w:rsid w:val="00717E51"/>
    <w:rsid w:val="00720878"/>
    <w:rsid w:val="00720909"/>
    <w:rsid w:val="00720EB4"/>
    <w:rsid w:val="00721F8F"/>
    <w:rsid w:val="00725478"/>
    <w:rsid w:val="00725992"/>
    <w:rsid w:val="007337BE"/>
    <w:rsid w:val="007341E3"/>
    <w:rsid w:val="00737C3D"/>
    <w:rsid w:val="00740E6D"/>
    <w:rsid w:val="00741618"/>
    <w:rsid w:val="00741EC3"/>
    <w:rsid w:val="00743A60"/>
    <w:rsid w:val="00743E7C"/>
    <w:rsid w:val="00745A29"/>
    <w:rsid w:val="00746AE8"/>
    <w:rsid w:val="007471B2"/>
    <w:rsid w:val="0075172A"/>
    <w:rsid w:val="0075273D"/>
    <w:rsid w:val="00753836"/>
    <w:rsid w:val="007538A0"/>
    <w:rsid w:val="00755A78"/>
    <w:rsid w:val="0075688C"/>
    <w:rsid w:val="00756F6B"/>
    <w:rsid w:val="0076047B"/>
    <w:rsid w:val="00761704"/>
    <w:rsid w:val="0076347A"/>
    <w:rsid w:val="00765A4E"/>
    <w:rsid w:val="0076627F"/>
    <w:rsid w:val="007672D5"/>
    <w:rsid w:val="00767432"/>
    <w:rsid w:val="007674B2"/>
    <w:rsid w:val="00767B74"/>
    <w:rsid w:val="007706DF"/>
    <w:rsid w:val="00770AF3"/>
    <w:rsid w:val="00770F4A"/>
    <w:rsid w:val="00774136"/>
    <w:rsid w:val="007761F0"/>
    <w:rsid w:val="00776294"/>
    <w:rsid w:val="00776B13"/>
    <w:rsid w:val="00781D4B"/>
    <w:rsid w:val="00784E98"/>
    <w:rsid w:val="00785038"/>
    <w:rsid w:val="00785682"/>
    <w:rsid w:val="007871FE"/>
    <w:rsid w:val="007874B4"/>
    <w:rsid w:val="00787A8C"/>
    <w:rsid w:val="00790987"/>
    <w:rsid w:val="007915EE"/>
    <w:rsid w:val="007927E1"/>
    <w:rsid w:val="007950F4"/>
    <w:rsid w:val="00796B31"/>
    <w:rsid w:val="00796BC1"/>
    <w:rsid w:val="00796F5A"/>
    <w:rsid w:val="00796FF5"/>
    <w:rsid w:val="007A14FE"/>
    <w:rsid w:val="007A1AB9"/>
    <w:rsid w:val="007A3377"/>
    <w:rsid w:val="007A4015"/>
    <w:rsid w:val="007A47A1"/>
    <w:rsid w:val="007A4F16"/>
    <w:rsid w:val="007B00A8"/>
    <w:rsid w:val="007B28F7"/>
    <w:rsid w:val="007B4798"/>
    <w:rsid w:val="007B5754"/>
    <w:rsid w:val="007B6010"/>
    <w:rsid w:val="007B6F44"/>
    <w:rsid w:val="007B7633"/>
    <w:rsid w:val="007C041A"/>
    <w:rsid w:val="007C1627"/>
    <w:rsid w:val="007C1BE0"/>
    <w:rsid w:val="007C1E52"/>
    <w:rsid w:val="007C21F1"/>
    <w:rsid w:val="007C27AF"/>
    <w:rsid w:val="007C2BA7"/>
    <w:rsid w:val="007C361E"/>
    <w:rsid w:val="007C3879"/>
    <w:rsid w:val="007C3934"/>
    <w:rsid w:val="007C423D"/>
    <w:rsid w:val="007C548E"/>
    <w:rsid w:val="007D0442"/>
    <w:rsid w:val="007D0975"/>
    <w:rsid w:val="007D0F7C"/>
    <w:rsid w:val="007D3665"/>
    <w:rsid w:val="007D3891"/>
    <w:rsid w:val="007D3BA9"/>
    <w:rsid w:val="007D3D38"/>
    <w:rsid w:val="007D488E"/>
    <w:rsid w:val="007D71FB"/>
    <w:rsid w:val="007E164C"/>
    <w:rsid w:val="007E19E7"/>
    <w:rsid w:val="007E3B53"/>
    <w:rsid w:val="007E3B9E"/>
    <w:rsid w:val="007E4D3C"/>
    <w:rsid w:val="007E557C"/>
    <w:rsid w:val="007E5681"/>
    <w:rsid w:val="007E767A"/>
    <w:rsid w:val="007E7AE0"/>
    <w:rsid w:val="007F0E1C"/>
    <w:rsid w:val="007F16B6"/>
    <w:rsid w:val="007F27FA"/>
    <w:rsid w:val="007F2EFC"/>
    <w:rsid w:val="007F307A"/>
    <w:rsid w:val="007F33E1"/>
    <w:rsid w:val="007F403A"/>
    <w:rsid w:val="007F51DB"/>
    <w:rsid w:val="007F6270"/>
    <w:rsid w:val="00801A12"/>
    <w:rsid w:val="0080311F"/>
    <w:rsid w:val="008055FA"/>
    <w:rsid w:val="00805DDD"/>
    <w:rsid w:val="00806338"/>
    <w:rsid w:val="00807970"/>
    <w:rsid w:val="00811EDE"/>
    <w:rsid w:val="00813BF3"/>
    <w:rsid w:val="00814169"/>
    <w:rsid w:val="00814570"/>
    <w:rsid w:val="00815A69"/>
    <w:rsid w:val="00816585"/>
    <w:rsid w:val="00816655"/>
    <w:rsid w:val="00816B29"/>
    <w:rsid w:val="00816E7A"/>
    <w:rsid w:val="00821085"/>
    <w:rsid w:val="00821BD2"/>
    <w:rsid w:val="00822AC6"/>
    <w:rsid w:val="00822D0F"/>
    <w:rsid w:val="00822F26"/>
    <w:rsid w:val="00823939"/>
    <w:rsid w:val="0082419E"/>
    <w:rsid w:val="008241C6"/>
    <w:rsid w:val="008242AC"/>
    <w:rsid w:val="00824335"/>
    <w:rsid w:val="00825492"/>
    <w:rsid w:val="00826DC2"/>
    <w:rsid w:val="00830E65"/>
    <w:rsid w:val="00831014"/>
    <w:rsid w:val="008350DE"/>
    <w:rsid w:val="00835177"/>
    <w:rsid w:val="00835EA3"/>
    <w:rsid w:val="00835EB5"/>
    <w:rsid w:val="00836E6B"/>
    <w:rsid w:val="00837A17"/>
    <w:rsid w:val="00837D1A"/>
    <w:rsid w:val="008403C3"/>
    <w:rsid w:val="008415A9"/>
    <w:rsid w:val="0084309E"/>
    <w:rsid w:val="008443F3"/>
    <w:rsid w:val="00844BBD"/>
    <w:rsid w:val="00845B96"/>
    <w:rsid w:val="00846323"/>
    <w:rsid w:val="008476F7"/>
    <w:rsid w:val="00847985"/>
    <w:rsid w:val="00851454"/>
    <w:rsid w:val="00860370"/>
    <w:rsid w:val="00860DD4"/>
    <w:rsid w:val="00862029"/>
    <w:rsid w:val="008624EA"/>
    <w:rsid w:val="00862524"/>
    <w:rsid w:val="0086285E"/>
    <w:rsid w:val="00862927"/>
    <w:rsid w:val="00862B5F"/>
    <w:rsid w:val="00862E01"/>
    <w:rsid w:val="00864325"/>
    <w:rsid w:val="008643E1"/>
    <w:rsid w:val="00865247"/>
    <w:rsid w:val="00866431"/>
    <w:rsid w:val="00867530"/>
    <w:rsid w:val="008719ED"/>
    <w:rsid w:val="008730F0"/>
    <w:rsid w:val="00874536"/>
    <w:rsid w:val="00875007"/>
    <w:rsid w:val="00875647"/>
    <w:rsid w:val="00876589"/>
    <w:rsid w:val="00882949"/>
    <w:rsid w:val="00882CB3"/>
    <w:rsid w:val="0088472F"/>
    <w:rsid w:val="00886039"/>
    <w:rsid w:val="00886452"/>
    <w:rsid w:val="00886ABB"/>
    <w:rsid w:val="0089042A"/>
    <w:rsid w:val="008918D8"/>
    <w:rsid w:val="0089313C"/>
    <w:rsid w:val="008940A9"/>
    <w:rsid w:val="008948FE"/>
    <w:rsid w:val="0089551A"/>
    <w:rsid w:val="00896362"/>
    <w:rsid w:val="00897AC9"/>
    <w:rsid w:val="008A0B35"/>
    <w:rsid w:val="008A258A"/>
    <w:rsid w:val="008A30CB"/>
    <w:rsid w:val="008A3A66"/>
    <w:rsid w:val="008A57D8"/>
    <w:rsid w:val="008A6054"/>
    <w:rsid w:val="008A76D8"/>
    <w:rsid w:val="008B079B"/>
    <w:rsid w:val="008B19BF"/>
    <w:rsid w:val="008B1A24"/>
    <w:rsid w:val="008B1BC3"/>
    <w:rsid w:val="008B7F61"/>
    <w:rsid w:val="008C2939"/>
    <w:rsid w:val="008C2D42"/>
    <w:rsid w:val="008C38D8"/>
    <w:rsid w:val="008C3D36"/>
    <w:rsid w:val="008C51DC"/>
    <w:rsid w:val="008C6024"/>
    <w:rsid w:val="008C6F25"/>
    <w:rsid w:val="008C7EE7"/>
    <w:rsid w:val="008C7FD3"/>
    <w:rsid w:val="008C7FE9"/>
    <w:rsid w:val="008D2011"/>
    <w:rsid w:val="008D2712"/>
    <w:rsid w:val="008D2995"/>
    <w:rsid w:val="008D2FBF"/>
    <w:rsid w:val="008D30DF"/>
    <w:rsid w:val="008D4C12"/>
    <w:rsid w:val="008D52C0"/>
    <w:rsid w:val="008D5322"/>
    <w:rsid w:val="008D5A33"/>
    <w:rsid w:val="008D65D1"/>
    <w:rsid w:val="008D745A"/>
    <w:rsid w:val="008E11E7"/>
    <w:rsid w:val="008E2ADD"/>
    <w:rsid w:val="008E2BD6"/>
    <w:rsid w:val="008E3C3D"/>
    <w:rsid w:val="008E42F3"/>
    <w:rsid w:val="008E608D"/>
    <w:rsid w:val="008F1083"/>
    <w:rsid w:val="008F2C51"/>
    <w:rsid w:val="008F36AF"/>
    <w:rsid w:val="008F58DA"/>
    <w:rsid w:val="0090103E"/>
    <w:rsid w:val="00901EC1"/>
    <w:rsid w:val="0090336B"/>
    <w:rsid w:val="00903450"/>
    <w:rsid w:val="009045B6"/>
    <w:rsid w:val="00905965"/>
    <w:rsid w:val="00905E7D"/>
    <w:rsid w:val="00907352"/>
    <w:rsid w:val="009116B0"/>
    <w:rsid w:val="00913432"/>
    <w:rsid w:val="0091382D"/>
    <w:rsid w:val="009140C3"/>
    <w:rsid w:val="00914207"/>
    <w:rsid w:val="00914E84"/>
    <w:rsid w:val="009155F7"/>
    <w:rsid w:val="00915EF2"/>
    <w:rsid w:val="00917A42"/>
    <w:rsid w:val="0092058C"/>
    <w:rsid w:val="009210DB"/>
    <w:rsid w:val="009211AC"/>
    <w:rsid w:val="0092123E"/>
    <w:rsid w:val="00921FDA"/>
    <w:rsid w:val="009229D4"/>
    <w:rsid w:val="00922A91"/>
    <w:rsid w:val="00922DD7"/>
    <w:rsid w:val="00922EE9"/>
    <w:rsid w:val="00922F32"/>
    <w:rsid w:val="00923B48"/>
    <w:rsid w:val="00927724"/>
    <w:rsid w:val="00931D1B"/>
    <w:rsid w:val="00931F9E"/>
    <w:rsid w:val="009335AB"/>
    <w:rsid w:val="00940997"/>
    <w:rsid w:val="00940CB6"/>
    <w:rsid w:val="009430CF"/>
    <w:rsid w:val="0094364E"/>
    <w:rsid w:val="009439DA"/>
    <w:rsid w:val="00944A88"/>
    <w:rsid w:val="00944CE8"/>
    <w:rsid w:val="00946015"/>
    <w:rsid w:val="00951441"/>
    <w:rsid w:val="009514AB"/>
    <w:rsid w:val="00954916"/>
    <w:rsid w:val="00955FF2"/>
    <w:rsid w:val="00956356"/>
    <w:rsid w:val="00957C0C"/>
    <w:rsid w:val="00957DF2"/>
    <w:rsid w:val="0096260E"/>
    <w:rsid w:val="0096381F"/>
    <w:rsid w:val="00964F59"/>
    <w:rsid w:val="00966FB1"/>
    <w:rsid w:val="00967389"/>
    <w:rsid w:val="009715AA"/>
    <w:rsid w:val="00971BAB"/>
    <w:rsid w:val="0097244F"/>
    <w:rsid w:val="00972CD7"/>
    <w:rsid w:val="00973246"/>
    <w:rsid w:val="00974BA7"/>
    <w:rsid w:val="00974E3F"/>
    <w:rsid w:val="009755CC"/>
    <w:rsid w:val="009757AC"/>
    <w:rsid w:val="00980AE9"/>
    <w:rsid w:val="00982A05"/>
    <w:rsid w:val="00982AA2"/>
    <w:rsid w:val="00983ACE"/>
    <w:rsid w:val="0098444C"/>
    <w:rsid w:val="009848B2"/>
    <w:rsid w:val="009859B2"/>
    <w:rsid w:val="00987A62"/>
    <w:rsid w:val="009922CE"/>
    <w:rsid w:val="00992ACE"/>
    <w:rsid w:val="00992C8E"/>
    <w:rsid w:val="00994405"/>
    <w:rsid w:val="009947A4"/>
    <w:rsid w:val="009958DC"/>
    <w:rsid w:val="00995EAA"/>
    <w:rsid w:val="00995F28"/>
    <w:rsid w:val="009960FC"/>
    <w:rsid w:val="009963FD"/>
    <w:rsid w:val="009971C1"/>
    <w:rsid w:val="00997474"/>
    <w:rsid w:val="00997677"/>
    <w:rsid w:val="009A663F"/>
    <w:rsid w:val="009A76F7"/>
    <w:rsid w:val="009A7D1A"/>
    <w:rsid w:val="009B0D7C"/>
    <w:rsid w:val="009B2D71"/>
    <w:rsid w:val="009B3B56"/>
    <w:rsid w:val="009B437B"/>
    <w:rsid w:val="009B6701"/>
    <w:rsid w:val="009B6B42"/>
    <w:rsid w:val="009C0A5F"/>
    <w:rsid w:val="009C1412"/>
    <w:rsid w:val="009C2FAC"/>
    <w:rsid w:val="009C3737"/>
    <w:rsid w:val="009C39C7"/>
    <w:rsid w:val="009C3C44"/>
    <w:rsid w:val="009C4162"/>
    <w:rsid w:val="009C41C4"/>
    <w:rsid w:val="009C45B3"/>
    <w:rsid w:val="009C4748"/>
    <w:rsid w:val="009C49D3"/>
    <w:rsid w:val="009D01C3"/>
    <w:rsid w:val="009D1127"/>
    <w:rsid w:val="009D1493"/>
    <w:rsid w:val="009D1907"/>
    <w:rsid w:val="009D6CC7"/>
    <w:rsid w:val="009D77AB"/>
    <w:rsid w:val="009E0AF0"/>
    <w:rsid w:val="009E12C8"/>
    <w:rsid w:val="009E34E3"/>
    <w:rsid w:val="009E564D"/>
    <w:rsid w:val="009E6511"/>
    <w:rsid w:val="009E76FC"/>
    <w:rsid w:val="009E7BA8"/>
    <w:rsid w:val="009F0405"/>
    <w:rsid w:val="009F119E"/>
    <w:rsid w:val="009F2210"/>
    <w:rsid w:val="009F2318"/>
    <w:rsid w:val="009F251E"/>
    <w:rsid w:val="009F7554"/>
    <w:rsid w:val="00A0150E"/>
    <w:rsid w:val="00A0173C"/>
    <w:rsid w:val="00A02462"/>
    <w:rsid w:val="00A027E4"/>
    <w:rsid w:val="00A02D82"/>
    <w:rsid w:val="00A03228"/>
    <w:rsid w:val="00A0359F"/>
    <w:rsid w:val="00A040ED"/>
    <w:rsid w:val="00A061E8"/>
    <w:rsid w:val="00A07E74"/>
    <w:rsid w:val="00A10B5E"/>
    <w:rsid w:val="00A10E33"/>
    <w:rsid w:val="00A10E9D"/>
    <w:rsid w:val="00A139EE"/>
    <w:rsid w:val="00A14206"/>
    <w:rsid w:val="00A1461D"/>
    <w:rsid w:val="00A14BE5"/>
    <w:rsid w:val="00A16D84"/>
    <w:rsid w:val="00A1767E"/>
    <w:rsid w:val="00A17899"/>
    <w:rsid w:val="00A21056"/>
    <w:rsid w:val="00A21343"/>
    <w:rsid w:val="00A21432"/>
    <w:rsid w:val="00A222C8"/>
    <w:rsid w:val="00A23940"/>
    <w:rsid w:val="00A2397F"/>
    <w:rsid w:val="00A2439B"/>
    <w:rsid w:val="00A25941"/>
    <w:rsid w:val="00A2789A"/>
    <w:rsid w:val="00A31D18"/>
    <w:rsid w:val="00A3213E"/>
    <w:rsid w:val="00A33954"/>
    <w:rsid w:val="00A33F53"/>
    <w:rsid w:val="00A35CC6"/>
    <w:rsid w:val="00A3766D"/>
    <w:rsid w:val="00A3783C"/>
    <w:rsid w:val="00A4032F"/>
    <w:rsid w:val="00A40947"/>
    <w:rsid w:val="00A40B39"/>
    <w:rsid w:val="00A40CEB"/>
    <w:rsid w:val="00A412B1"/>
    <w:rsid w:val="00A414A5"/>
    <w:rsid w:val="00A4324E"/>
    <w:rsid w:val="00A43290"/>
    <w:rsid w:val="00A46C85"/>
    <w:rsid w:val="00A4764E"/>
    <w:rsid w:val="00A56F0D"/>
    <w:rsid w:val="00A608E1"/>
    <w:rsid w:val="00A6165E"/>
    <w:rsid w:val="00A63488"/>
    <w:rsid w:val="00A64274"/>
    <w:rsid w:val="00A64A20"/>
    <w:rsid w:val="00A64D16"/>
    <w:rsid w:val="00A67F40"/>
    <w:rsid w:val="00A71D57"/>
    <w:rsid w:val="00A726B5"/>
    <w:rsid w:val="00A72BED"/>
    <w:rsid w:val="00A74A03"/>
    <w:rsid w:val="00A75993"/>
    <w:rsid w:val="00A7628C"/>
    <w:rsid w:val="00A7710E"/>
    <w:rsid w:val="00A77964"/>
    <w:rsid w:val="00A80F6A"/>
    <w:rsid w:val="00A817AE"/>
    <w:rsid w:val="00A82122"/>
    <w:rsid w:val="00A82C07"/>
    <w:rsid w:val="00A82D06"/>
    <w:rsid w:val="00A8382E"/>
    <w:rsid w:val="00A83EF0"/>
    <w:rsid w:val="00A85D6D"/>
    <w:rsid w:val="00A86635"/>
    <w:rsid w:val="00A92A7F"/>
    <w:rsid w:val="00A9602E"/>
    <w:rsid w:val="00A97144"/>
    <w:rsid w:val="00A9759B"/>
    <w:rsid w:val="00A9769D"/>
    <w:rsid w:val="00AA071E"/>
    <w:rsid w:val="00AA2A45"/>
    <w:rsid w:val="00AA3BD8"/>
    <w:rsid w:val="00AA3E66"/>
    <w:rsid w:val="00AA54EA"/>
    <w:rsid w:val="00AA73DA"/>
    <w:rsid w:val="00AA7BD6"/>
    <w:rsid w:val="00AB0318"/>
    <w:rsid w:val="00AB1386"/>
    <w:rsid w:val="00AB265D"/>
    <w:rsid w:val="00AB2A71"/>
    <w:rsid w:val="00AB2E36"/>
    <w:rsid w:val="00AB78BB"/>
    <w:rsid w:val="00AB7F9A"/>
    <w:rsid w:val="00AC15C0"/>
    <w:rsid w:val="00AC30D5"/>
    <w:rsid w:val="00AC4CCA"/>
    <w:rsid w:val="00AC648F"/>
    <w:rsid w:val="00AC703B"/>
    <w:rsid w:val="00AD1E6C"/>
    <w:rsid w:val="00AD215D"/>
    <w:rsid w:val="00AD22BC"/>
    <w:rsid w:val="00AD5A4D"/>
    <w:rsid w:val="00AD62C6"/>
    <w:rsid w:val="00AE28B5"/>
    <w:rsid w:val="00AE3B46"/>
    <w:rsid w:val="00AE4583"/>
    <w:rsid w:val="00AE5FD7"/>
    <w:rsid w:val="00AF003F"/>
    <w:rsid w:val="00AF04E3"/>
    <w:rsid w:val="00AF0852"/>
    <w:rsid w:val="00AF45BB"/>
    <w:rsid w:val="00AF480F"/>
    <w:rsid w:val="00AF4851"/>
    <w:rsid w:val="00AF4F69"/>
    <w:rsid w:val="00AF5FE4"/>
    <w:rsid w:val="00AF7214"/>
    <w:rsid w:val="00B0276D"/>
    <w:rsid w:val="00B02C5A"/>
    <w:rsid w:val="00B03754"/>
    <w:rsid w:val="00B07990"/>
    <w:rsid w:val="00B102E1"/>
    <w:rsid w:val="00B103C9"/>
    <w:rsid w:val="00B11238"/>
    <w:rsid w:val="00B115C9"/>
    <w:rsid w:val="00B11E16"/>
    <w:rsid w:val="00B128CE"/>
    <w:rsid w:val="00B134E9"/>
    <w:rsid w:val="00B16FED"/>
    <w:rsid w:val="00B20A80"/>
    <w:rsid w:val="00B20B2F"/>
    <w:rsid w:val="00B20F62"/>
    <w:rsid w:val="00B224BC"/>
    <w:rsid w:val="00B253CD"/>
    <w:rsid w:val="00B25834"/>
    <w:rsid w:val="00B2590C"/>
    <w:rsid w:val="00B25BAB"/>
    <w:rsid w:val="00B27D53"/>
    <w:rsid w:val="00B317EB"/>
    <w:rsid w:val="00B33AE1"/>
    <w:rsid w:val="00B33ECD"/>
    <w:rsid w:val="00B35DD2"/>
    <w:rsid w:val="00B36499"/>
    <w:rsid w:val="00B36A3D"/>
    <w:rsid w:val="00B36BD7"/>
    <w:rsid w:val="00B36BDA"/>
    <w:rsid w:val="00B37C48"/>
    <w:rsid w:val="00B40018"/>
    <w:rsid w:val="00B4029A"/>
    <w:rsid w:val="00B40E33"/>
    <w:rsid w:val="00B41065"/>
    <w:rsid w:val="00B4170B"/>
    <w:rsid w:val="00B43587"/>
    <w:rsid w:val="00B459CA"/>
    <w:rsid w:val="00B51797"/>
    <w:rsid w:val="00B51DD8"/>
    <w:rsid w:val="00B53695"/>
    <w:rsid w:val="00B54EFB"/>
    <w:rsid w:val="00B554F5"/>
    <w:rsid w:val="00B56C9D"/>
    <w:rsid w:val="00B576F4"/>
    <w:rsid w:val="00B577C7"/>
    <w:rsid w:val="00B601E9"/>
    <w:rsid w:val="00B60F78"/>
    <w:rsid w:val="00B617ED"/>
    <w:rsid w:val="00B62BB2"/>
    <w:rsid w:val="00B62E4A"/>
    <w:rsid w:val="00B6318B"/>
    <w:rsid w:val="00B6357E"/>
    <w:rsid w:val="00B63F0A"/>
    <w:rsid w:val="00B650FD"/>
    <w:rsid w:val="00B66235"/>
    <w:rsid w:val="00B66C8F"/>
    <w:rsid w:val="00B672BA"/>
    <w:rsid w:val="00B674FA"/>
    <w:rsid w:val="00B72E31"/>
    <w:rsid w:val="00B72F4B"/>
    <w:rsid w:val="00B7343E"/>
    <w:rsid w:val="00B73AF4"/>
    <w:rsid w:val="00B740DF"/>
    <w:rsid w:val="00B74493"/>
    <w:rsid w:val="00B75D86"/>
    <w:rsid w:val="00B75FDD"/>
    <w:rsid w:val="00B76C3A"/>
    <w:rsid w:val="00B824D8"/>
    <w:rsid w:val="00B86375"/>
    <w:rsid w:val="00B86445"/>
    <w:rsid w:val="00B8739A"/>
    <w:rsid w:val="00B87BDB"/>
    <w:rsid w:val="00B977BD"/>
    <w:rsid w:val="00B97D6E"/>
    <w:rsid w:val="00BA13AF"/>
    <w:rsid w:val="00BA1482"/>
    <w:rsid w:val="00BA15B8"/>
    <w:rsid w:val="00BA16D0"/>
    <w:rsid w:val="00BA1C6D"/>
    <w:rsid w:val="00BA2185"/>
    <w:rsid w:val="00BA2AE7"/>
    <w:rsid w:val="00BA2D1D"/>
    <w:rsid w:val="00BA3C0B"/>
    <w:rsid w:val="00BA4D3A"/>
    <w:rsid w:val="00BA4F4B"/>
    <w:rsid w:val="00BA549D"/>
    <w:rsid w:val="00BA58AA"/>
    <w:rsid w:val="00BA5A69"/>
    <w:rsid w:val="00BA60CE"/>
    <w:rsid w:val="00BA6FF4"/>
    <w:rsid w:val="00BB0CFB"/>
    <w:rsid w:val="00BB1B6E"/>
    <w:rsid w:val="00BB2DC6"/>
    <w:rsid w:val="00BB3C9F"/>
    <w:rsid w:val="00BB4F23"/>
    <w:rsid w:val="00BB5241"/>
    <w:rsid w:val="00BB62C7"/>
    <w:rsid w:val="00BC1782"/>
    <w:rsid w:val="00BC34CB"/>
    <w:rsid w:val="00BC3E9A"/>
    <w:rsid w:val="00BC4C39"/>
    <w:rsid w:val="00BC4FD5"/>
    <w:rsid w:val="00BC5449"/>
    <w:rsid w:val="00BC5658"/>
    <w:rsid w:val="00BC7488"/>
    <w:rsid w:val="00BC7E83"/>
    <w:rsid w:val="00BD09D0"/>
    <w:rsid w:val="00BD190C"/>
    <w:rsid w:val="00BD2206"/>
    <w:rsid w:val="00BD2831"/>
    <w:rsid w:val="00BD3FE5"/>
    <w:rsid w:val="00BD497B"/>
    <w:rsid w:val="00BD5478"/>
    <w:rsid w:val="00BD57EB"/>
    <w:rsid w:val="00BD723B"/>
    <w:rsid w:val="00BE02E1"/>
    <w:rsid w:val="00BE0FDC"/>
    <w:rsid w:val="00BE3B7F"/>
    <w:rsid w:val="00BE3FC6"/>
    <w:rsid w:val="00BE6727"/>
    <w:rsid w:val="00BF17C5"/>
    <w:rsid w:val="00BF3B7D"/>
    <w:rsid w:val="00BF505C"/>
    <w:rsid w:val="00BF67D9"/>
    <w:rsid w:val="00BF7E37"/>
    <w:rsid w:val="00C01FF3"/>
    <w:rsid w:val="00C025C6"/>
    <w:rsid w:val="00C0301D"/>
    <w:rsid w:val="00C03806"/>
    <w:rsid w:val="00C05E34"/>
    <w:rsid w:val="00C063F1"/>
    <w:rsid w:val="00C064B6"/>
    <w:rsid w:val="00C07E3C"/>
    <w:rsid w:val="00C11E41"/>
    <w:rsid w:val="00C129EA"/>
    <w:rsid w:val="00C12F4C"/>
    <w:rsid w:val="00C13F38"/>
    <w:rsid w:val="00C14487"/>
    <w:rsid w:val="00C1498D"/>
    <w:rsid w:val="00C15366"/>
    <w:rsid w:val="00C159D0"/>
    <w:rsid w:val="00C175EC"/>
    <w:rsid w:val="00C2055A"/>
    <w:rsid w:val="00C22FE2"/>
    <w:rsid w:val="00C248D9"/>
    <w:rsid w:val="00C24A31"/>
    <w:rsid w:val="00C26BC7"/>
    <w:rsid w:val="00C26D88"/>
    <w:rsid w:val="00C3001F"/>
    <w:rsid w:val="00C32820"/>
    <w:rsid w:val="00C33B8F"/>
    <w:rsid w:val="00C36445"/>
    <w:rsid w:val="00C374C6"/>
    <w:rsid w:val="00C4104D"/>
    <w:rsid w:val="00C4121D"/>
    <w:rsid w:val="00C418EE"/>
    <w:rsid w:val="00C41B8E"/>
    <w:rsid w:val="00C42873"/>
    <w:rsid w:val="00C42F92"/>
    <w:rsid w:val="00C4548D"/>
    <w:rsid w:val="00C4587E"/>
    <w:rsid w:val="00C46B60"/>
    <w:rsid w:val="00C46EDF"/>
    <w:rsid w:val="00C47113"/>
    <w:rsid w:val="00C47C97"/>
    <w:rsid w:val="00C51A4A"/>
    <w:rsid w:val="00C524A9"/>
    <w:rsid w:val="00C5359A"/>
    <w:rsid w:val="00C53849"/>
    <w:rsid w:val="00C5424E"/>
    <w:rsid w:val="00C542C3"/>
    <w:rsid w:val="00C54F53"/>
    <w:rsid w:val="00C559F3"/>
    <w:rsid w:val="00C56F50"/>
    <w:rsid w:val="00C57388"/>
    <w:rsid w:val="00C57779"/>
    <w:rsid w:val="00C60D6B"/>
    <w:rsid w:val="00C613D9"/>
    <w:rsid w:val="00C61580"/>
    <w:rsid w:val="00C62995"/>
    <w:rsid w:val="00C64007"/>
    <w:rsid w:val="00C64C39"/>
    <w:rsid w:val="00C67143"/>
    <w:rsid w:val="00C67CD3"/>
    <w:rsid w:val="00C70718"/>
    <w:rsid w:val="00C7145C"/>
    <w:rsid w:val="00C714AB"/>
    <w:rsid w:val="00C736C4"/>
    <w:rsid w:val="00C74C86"/>
    <w:rsid w:val="00C757FE"/>
    <w:rsid w:val="00C75975"/>
    <w:rsid w:val="00C76740"/>
    <w:rsid w:val="00C76938"/>
    <w:rsid w:val="00C80870"/>
    <w:rsid w:val="00C8183F"/>
    <w:rsid w:val="00C825B5"/>
    <w:rsid w:val="00C82FAB"/>
    <w:rsid w:val="00C83C58"/>
    <w:rsid w:val="00C84343"/>
    <w:rsid w:val="00C84CB7"/>
    <w:rsid w:val="00C862C4"/>
    <w:rsid w:val="00C90C7B"/>
    <w:rsid w:val="00C926A4"/>
    <w:rsid w:val="00C933EC"/>
    <w:rsid w:val="00C9443A"/>
    <w:rsid w:val="00C944A7"/>
    <w:rsid w:val="00C9699D"/>
    <w:rsid w:val="00C97AAF"/>
    <w:rsid w:val="00CA324E"/>
    <w:rsid w:val="00CA3456"/>
    <w:rsid w:val="00CB0C74"/>
    <w:rsid w:val="00CB1D3E"/>
    <w:rsid w:val="00CB5C2E"/>
    <w:rsid w:val="00CB5F84"/>
    <w:rsid w:val="00CB7AB0"/>
    <w:rsid w:val="00CC3D5E"/>
    <w:rsid w:val="00CC3E79"/>
    <w:rsid w:val="00CC41E8"/>
    <w:rsid w:val="00CC58E7"/>
    <w:rsid w:val="00CC65E3"/>
    <w:rsid w:val="00CC663A"/>
    <w:rsid w:val="00CC70B5"/>
    <w:rsid w:val="00CC7DBC"/>
    <w:rsid w:val="00CD0350"/>
    <w:rsid w:val="00CD09F8"/>
    <w:rsid w:val="00CD410C"/>
    <w:rsid w:val="00CD4BE3"/>
    <w:rsid w:val="00CD56B4"/>
    <w:rsid w:val="00CD6F0F"/>
    <w:rsid w:val="00CE6384"/>
    <w:rsid w:val="00CE69DE"/>
    <w:rsid w:val="00CF0DAF"/>
    <w:rsid w:val="00CF1C10"/>
    <w:rsid w:val="00CF300F"/>
    <w:rsid w:val="00CF623B"/>
    <w:rsid w:val="00CF69B2"/>
    <w:rsid w:val="00CF6DF2"/>
    <w:rsid w:val="00D01702"/>
    <w:rsid w:val="00D020CD"/>
    <w:rsid w:val="00D02E3A"/>
    <w:rsid w:val="00D03599"/>
    <w:rsid w:val="00D04976"/>
    <w:rsid w:val="00D06454"/>
    <w:rsid w:val="00D07F15"/>
    <w:rsid w:val="00D111F4"/>
    <w:rsid w:val="00D11346"/>
    <w:rsid w:val="00D12225"/>
    <w:rsid w:val="00D1278B"/>
    <w:rsid w:val="00D12EFE"/>
    <w:rsid w:val="00D14249"/>
    <w:rsid w:val="00D14EE3"/>
    <w:rsid w:val="00D17569"/>
    <w:rsid w:val="00D17A54"/>
    <w:rsid w:val="00D21EEE"/>
    <w:rsid w:val="00D23AE2"/>
    <w:rsid w:val="00D23FE3"/>
    <w:rsid w:val="00D24E25"/>
    <w:rsid w:val="00D26CE2"/>
    <w:rsid w:val="00D30CDB"/>
    <w:rsid w:val="00D3162F"/>
    <w:rsid w:val="00D3266A"/>
    <w:rsid w:val="00D348D2"/>
    <w:rsid w:val="00D362D6"/>
    <w:rsid w:val="00D40117"/>
    <w:rsid w:val="00D40200"/>
    <w:rsid w:val="00D42A55"/>
    <w:rsid w:val="00D430D4"/>
    <w:rsid w:val="00D431B2"/>
    <w:rsid w:val="00D43744"/>
    <w:rsid w:val="00D52566"/>
    <w:rsid w:val="00D53CA5"/>
    <w:rsid w:val="00D552A1"/>
    <w:rsid w:val="00D55C03"/>
    <w:rsid w:val="00D61C40"/>
    <w:rsid w:val="00D62E99"/>
    <w:rsid w:val="00D635AD"/>
    <w:rsid w:val="00D648A7"/>
    <w:rsid w:val="00D653CD"/>
    <w:rsid w:val="00D669CD"/>
    <w:rsid w:val="00D71D55"/>
    <w:rsid w:val="00D72424"/>
    <w:rsid w:val="00D7253B"/>
    <w:rsid w:val="00D733AB"/>
    <w:rsid w:val="00D76019"/>
    <w:rsid w:val="00D76081"/>
    <w:rsid w:val="00D7627A"/>
    <w:rsid w:val="00D76D9A"/>
    <w:rsid w:val="00D80DC6"/>
    <w:rsid w:val="00D81DB8"/>
    <w:rsid w:val="00D825D2"/>
    <w:rsid w:val="00D843C5"/>
    <w:rsid w:val="00D85657"/>
    <w:rsid w:val="00D856AD"/>
    <w:rsid w:val="00D85BF5"/>
    <w:rsid w:val="00D86643"/>
    <w:rsid w:val="00D867EF"/>
    <w:rsid w:val="00D86857"/>
    <w:rsid w:val="00D86BD7"/>
    <w:rsid w:val="00D86D80"/>
    <w:rsid w:val="00D86FAF"/>
    <w:rsid w:val="00D87CFE"/>
    <w:rsid w:val="00D90132"/>
    <w:rsid w:val="00D905C2"/>
    <w:rsid w:val="00D92FEC"/>
    <w:rsid w:val="00D931F8"/>
    <w:rsid w:val="00D93331"/>
    <w:rsid w:val="00D9420E"/>
    <w:rsid w:val="00D94E7E"/>
    <w:rsid w:val="00D965DC"/>
    <w:rsid w:val="00D96B58"/>
    <w:rsid w:val="00D9754F"/>
    <w:rsid w:val="00DA04F4"/>
    <w:rsid w:val="00DA3918"/>
    <w:rsid w:val="00DA6E63"/>
    <w:rsid w:val="00DB04E8"/>
    <w:rsid w:val="00DB09EA"/>
    <w:rsid w:val="00DB2EEE"/>
    <w:rsid w:val="00DB3E8A"/>
    <w:rsid w:val="00DB53C5"/>
    <w:rsid w:val="00DB563A"/>
    <w:rsid w:val="00DC2176"/>
    <w:rsid w:val="00DC29C1"/>
    <w:rsid w:val="00DC347D"/>
    <w:rsid w:val="00DC4462"/>
    <w:rsid w:val="00DC46C1"/>
    <w:rsid w:val="00DC6323"/>
    <w:rsid w:val="00DC7C0B"/>
    <w:rsid w:val="00DC7F1B"/>
    <w:rsid w:val="00DD0479"/>
    <w:rsid w:val="00DD2368"/>
    <w:rsid w:val="00DD4950"/>
    <w:rsid w:val="00DD4C2E"/>
    <w:rsid w:val="00DD77EC"/>
    <w:rsid w:val="00DE0600"/>
    <w:rsid w:val="00DE10A2"/>
    <w:rsid w:val="00DE1C5F"/>
    <w:rsid w:val="00DE2BE2"/>
    <w:rsid w:val="00DE2DA0"/>
    <w:rsid w:val="00DE2DC7"/>
    <w:rsid w:val="00DE4CF2"/>
    <w:rsid w:val="00DE5362"/>
    <w:rsid w:val="00DE54F0"/>
    <w:rsid w:val="00DF05EB"/>
    <w:rsid w:val="00DF1F0B"/>
    <w:rsid w:val="00DF2D0C"/>
    <w:rsid w:val="00DF3AD2"/>
    <w:rsid w:val="00DF3EB1"/>
    <w:rsid w:val="00DF41CF"/>
    <w:rsid w:val="00DF45A8"/>
    <w:rsid w:val="00DF47A4"/>
    <w:rsid w:val="00DF576D"/>
    <w:rsid w:val="00DF6BF1"/>
    <w:rsid w:val="00DF7359"/>
    <w:rsid w:val="00E01B13"/>
    <w:rsid w:val="00E03BC4"/>
    <w:rsid w:val="00E03E60"/>
    <w:rsid w:val="00E04890"/>
    <w:rsid w:val="00E052A0"/>
    <w:rsid w:val="00E0580C"/>
    <w:rsid w:val="00E06244"/>
    <w:rsid w:val="00E06EE5"/>
    <w:rsid w:val="00E07552"/>
    <w:rsid w:val="00E07606"/>
    <w:rsid w:val="00E07969"/>
    <w:rsid w:val="00E124E4"/>
    <w:rsid w:val="00E14490"/>
    <w:rsid w:val="00E14F53"/>
    <w:rsid w:val="00E1502C"/>
    <w:rsid w:val="00E15B7A"/>
    <w:rsid w:val="00E16B6E"/>
    <w:rsid w:val="00E20980"/>
    <w:rsid w:val="00E20DF9"/>
    <w:rsid w:val="00E214C3"/>
    <w:rsid w:val="00E21BBD"/>
    <w:rsid w:val="00E24321"/>
    <w:rsid w:val="00E26E11"/>
    <w:rsid w:val="00E27F76"/>
    <w:rsid w:val="00E320B7"/>
    <w:rsid w:val="00E3301F"/>
    <w:rsid w:val="00E336DF"/>
    <w:rsid w:val="00E34F9E"/>
    <w:rsid w:val="00E357FA"/>
    <w:rsid w:val="00E35E51"/>
    <w:rsid w:val="00E3691B"/>
    <w:rsid w:val="00E377C2"/>
    <w:rsid w:val="00E37AC4"/>
    <w:rsid w:val="00E406E3"/>
    <w:rsid w:val="00E40BBD"/>
    <w:rsid w:val="00E40D2D"/>
    <w:rsid w:val="00E41001"/>
    <w:rsid w:val="00E41085"/>
    <w:rsid w:val="00E41C4D"/>
    <w:rsid w:val="00E41C98"/>
    <w:rsid w:val="00E42F7A"/>
    <w:rsid w:val="00E439CC"/>
    <w:rsid w:val="00E45647"/>
    <w:rsid w:val="00E4611D"/>
    <w:rsid w:val="00E467F0"/>
    <w:rsid w:val="00E517FA"/>
    <w:rsid w:val="00E519FF"/>
    <w:rsid w:val="00E53715"/>
    <w:rsid w:val="00E539BD"/>
    <w:rsid w:val="00E5435B"/>
    <w:rsid w:val="00E557A2"/>
    <w:rsid w:val="00E5714E"/>
    <w:rsid w:val="00E61C59"/>
    <w:rsid w:val="00E62917"/>
    <w:rsid w:val="00E654C9"/>
    <w:rsid w:val="00E65C87"/>
    <w:rsid w:val="00E6613D"/>
    <w:rsid w:val="00E675CE"/>
    <w:rsid w:val="00E678BF"/>
    <w:rsid w:val="00E67AF9"/>
    <w:rsid w:val="00E706A3"/>
    <w:rsid w:val="00E7098B"/>
    <w:rsid w:val="00E70A8B"/>
    <w:rsid w:val="00E719FB"/>
    <w:rsid w:val="00E7224A"/>
    <w:rsid w:val="00E73BCF"/>
    <w:rsid w:val="00E773E9"/>
    <w:rsid w:val="00E811CD"/>
    <w:rsid w:val="00E812B6"/>
    <w:rsid w:val="00E8176C"/>
    <w:rsid w:val="00E81D8E"/>
    <w:rsid w:val="00E83CA1"/>
    <w:rsid w:val="00E83E52"/>
    <w:rsid w:val="00E867A0"/>
    <w:rsid w:val="00E8713D"/>
    <w:rsid w:val="00E877C5"/>
    <w:rsid w:val="00E91629"/>
    <w:rsid w:val="00E91AF6"/>
    <w:rsid w:val="00E91D76"/>
    <w:rsid w:val="00E925F8"/>
    <w:rsid w:val="00E93BAC"/>
    <w:rsid w:val="00E93CAA"/>
    <w:rsid w:val="00E94A48"/>
    <w:rsid w:val="00E94DD8"/>
    <w:rsid w:val="00E973D8"/>
    <w:rsid w:val="00E975D0"/>
    <w:rsid w:val="00EA11BF"/>
    <w:rsid w:val="00EA1B3A"/>
    <w:rsid w:val="00EA1D32"/>
    <w:rsid w:val="00EA3707"/>
    <w:rsid w:val="00EA38FD"/>
    <w:rsid w:val="00EA3F52"/>
    <w:rsid w:val="00EA45D9"/>
    <w:rsid w:val="00EA4F11"/>
    <w:rsid w:val="00EA63C4"/>
    <w:rsid w:val="00EA6AE6"/>
    <w:rsid w:val="00EA7DC4"/>
    <w:rsid w:val="00EB202C"/>
    <w:rsid w:val="00EB275F"/>
    <w:rsid w:val="00EB3FA0"/>
    <w:rsid w:val="00EB43E8"/>
    <w:rsid w:val="00EB61FE"/>
    <w:rsid w:val="00EB67E8"/>
    <w:rsid w:val="00EB7DF2"/>
    <w:rsid w:val="00EC4B1B"/>
    <w:rsid w:val="00EC5271"/>
    <w:rsid w:val="00EC5CB3"/>
    <w:rsid w:val="00EC721D"/>
    <w:rsid w:val="00EC78BA"/>
    <w:rsid w:val="00ED0E67"/>
    <w:rsid w:val="00ED13AE"/>
    <w:rsid w:val="00ED1520"/>
    <w:rsid w:val="00ED26E8"/>
    <w:rsid w:val="00ED28EB"/>
    <w:rsid w:val="00ED5485"/>
    <w:rsid w:val="00ED5CAC"/>
    <w:rsid w:val="00ED5DBB"/>
    <w:rsid w:val="00EE0000"/>
    <w:rsid w:val="00EE1296"/>
    <w:rsid w:val="00EE2D7D"/>
    <w:rsid w:val="00EE3018"/>
    <w:rsid w:val="00EE31A0"/>
    <w:rsid w:val="00EE521A"/>
    <w:rsid w:val="00EE6063"/>
    <w:rsid w:val="00EE6A69"/>
    <w:rsid w:val="00EE784F"/>
    <w:rsid w:val="00EF11A2"/>
    <w:rsid w:val="00EF3C8E"/>
    <w:rsid w:val="00EF431C"/>
    <w:rsid w:val="00EF54B2"/>
    <w:rsid w:val="00EF6FD6"/>
    <w:rsid w:val="00EF76B8"/>
    <w:rsid w:val="00F01CBF"/>
    <w:rsid w:val="00F0548A"/>
    <w:rsid w:val="00F0673C"/>
    <w:rsid w:val="00F072BE"/>
    <w:rsid w:val="00F1030D"/>
    <w:rsid w:val="00F116DD"/>
    <w:rsid w:val="00F11928"/>
    <w:rsid w:val="00F11C31"/>
    <w:rsid w:val="00F132A8"/>
    <w:rsid w:val="00F13470"/>
    <w:rsid w:val="00F13631"/>
    <w:rsid w:val="00F14A26"/>
    <w:rsid w:val="00F1569D"/>
    <w:rsid w:val="00F20CA0"/>
    <w:rsid w:val="00F22292"/>
    <w:rsid w:val="00F22D5F"/>
    <w:rsid w:val="00F2314C"/>
    <w:rsid w:val="00F2476C"/>
    <w:rsid w:val="00F24A75"/>
    <w:rsid w:val="00F259EE"/>
    <w:rsid w:val="00F276DD"/>
    <w:rsid w:val="00F2777A"/>
    <w:rsid w:val="00F30190"/>
    <w:rsid w:val="00F304DB"/>
    <w:rsid w:val="00F30AAA"/>
    <w:rsid w:val="00F314AD"/>
    <w:rsid w:val="00F33121"/>
    <w:rsid w:val="00F40268"/>
    <w:rsid w:val="00F40D81"/>
    <w:rsid w:val="00F4314E"/>
    <w:rsid w:val="00F44C6F"/>
    <w:rsid w:val="00F504DF"/>
    <w:rsid w:val="00F50CC7"/>
    <w:rsid w:val="00F510AD"/>
    <w:rsid w:val="00F516BC"/>
    <w:rsid w:val="00F52720"/>
    <w:rsid w:val="00F5282A"/>
    <w:rsid w:val="00F54006"/>
    <w:rsid w:val="00F54E92"/>
    <w:rsid w:val="00F55402"/>
    <w:rsid w:val="00F554B8"/>
    <w:rsid w:val="00F5601B"/>
    <w:rsid w:val="00F5606D"/>
    <w:rsid w:val="00F56D10"/>
    <w:rsid w:val="00F60640"/>
    <w:rsid w:val="00F612E0"/>
    <w:rsid w:val="00F619EB"/>
    <w:rsid w:val="00F6243F"/>
    <w:rsid w:val="00F62D42"/>
    <w:rsid w:val="00F63A5A"/>
    <w:rsid w:val="00F650E4"/>
    <w:rsid w:val="00F659CA"/>
    <w:rsid w:val="00F6661D"/>
    <w:rsid w:val="00F666B3"/>
    <w:rsid w:val="00F67A74"/>
    <w:rsid w:val="00F730D8"/>
    <w:rsid w:val="00F731D2"/>
    <w:rsid w:val="00F74CCF"/>
    <w:rsid w:val="00F751A1"/>
    <w:rsid w:val="00F771D2"/>
    <w:rsid w:val="00F83AC8"/>
    <w:rsid w:val="00F84C57"/>
    <w:rsid w:val="00F864DA"/>
    <w:rsid w:val="00F86F2F"/>
    <w:rsid w:val="00F87A35"/>
    <w:rsid w:val="00F90C28"/>
    <w:rsid w:val="00F91ECA"/>
    <w:rsid w:val="00F92A7D"/>
    <w:rsid w:val="00F93BE8"/>
    <w:rsid w:val="00F949C0"/>
    <w:rsid w:val="00F94AA3"/>
    <w:rsid w:val="00F95353"/>
    <w:rsid w:val="00F96F8A"/>
    <w:rsid w:val="00FA12C1"/>
    <w:rsid w:val="00FA21E9"/>
    <w:rsid w:val="00FA4707"/>
    <w:rsid w:val="00FA6503"/>
    <w:rsid w:val="00FA7B01"/>
    <w:rsid w:val="00FB0F63"/>
    <w:rsid w:val="00FB1184"/>
    <w:rsid w:val="00FB1AB4"/>
    <w:rsid w:val="00FB3EED"/>
    <w:rsid w:val="00FB5DE9"/>
    <w:rsid w:val="00FC05A3"/>
    <w:rsid w:val="00FC09A6"/>
    <w:rsid w:val="00FC34BE"/>
    <w:rsid w:val="00FC4C89"/>
    <w:rsid w:val="00FC61D2"/>
    <w:rsid w:val="00FC694B"/>
    <w:rsid w:val="00FC6E4C"/>
    <w:rsid w:val="00FC6E91"/>
    <w:rsid w:val="00FC73E8"/>
    <w:rsid w:val="00FD3F1A"/>
    <w:rsid w:val="00FD4A56"/>
    <w:rsid w:val="00FD4CF5"/>
    <w:rsid w:val="00FD5F8D"/>
    <w:rsid w:val="00FD67CB"/>
    <w:rsid w:val="00FD6D74"/>
    <w:rsid w:val="00FE0654"/>
    <w:rsid w:val="00FE09FC"/>
    <w:rsid w:val="00FE13B3"/>
    <w:rsid w:val="00FE1D21"/>
    <w:rsid w:val="00FE1F27"/>
    <w:rsid w:val="00FE22A4"/>
    <w:rsid w:val="00FE3020"/>
    <w:rsid w:val="00FE3952"/>
    <w:rsid w:val="00FE4F4E"/>
    <w:rsid w:val="00FE56E2"/>
    <w:rsid w:val="00FE79A3"/>
    <w:rsid w:val="00FF021C"/>
    <w:rsid w:val="00FF027F"/>
    <w:rsid w:val="00FF0862"/>
    <w:rsid w:val="00FF2E0E"/>
    <w:rsid w:val="00FF31E0"/>
    <w:rsid w:val="00FF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C50B-432F-4E8B-9E1E-FA2AF3F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28"/>
    <w:rPr>
      <w:rFonts w:eastAsiaTheme="minorEastAsia"/>
      <w:lang w:eastAsia="ru-RU"/>
    </w:rPr>
  </w:style>
  <w:style w:type="paragraph" w:styleId="1">
    <w:name w:val="heading 1"/>
    <w:basedOn w:val="a"/>
    <w:link w:val="10"/>
    <w:uiPriority w:val="9"/>
    <w:qFormat/>
    <w:rsid w:val="001C7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37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3792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unhideWhenUsed/>
    <w:rsid w:val="00337928"/>
    <w:rPr>
      <w:color w:val="0000FF" w:themeColor="hyperlink"/>
      <w:u w:val="single"/>
    </w:rPr>
  </w:style>
  <w:style w:type="paragraph" w:customStyle="1" w:styleId="formattext0">
    <w:name w:val="formattext"/>
    <w:basedOn w:val="a"/>
    <w:rsid w:val="003379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D7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1FB"/>
    <w:rPr>
      <w:rFonts w:eastAsiaTheme="minorEastAsia"/>
      <w:lang w:eastAsia="ru-RU"/>
    </w:rPr>
  </w:style>
  <w:style w:type="paragraph" w:styleId="a6">
    <w:name w:val="footer"/>
    <w:basedOn w:val="a"/>
    <w:link w:val="a7"/>
    <w:uiPriority w:val="99"/>
    <w:unhideWhenUsed/>
    <w:rsid w:val="007D7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1FB"/>
    <w:rPr>
      <w:rFonts w:eastAsiaTheme="minorEastAsia"/>
      <w:lang w:eastAsia="ru-RU"/>
    </w:rPr>
  </w:style>
  <w:style w:type="paragraph" w:styleId="a8">
    <w:name w:val="Balloon Text"/>
    <w:basedOn w:val="a"/>
    <w:link w:val="a9"/>
    <w:uiPriority w:val="99"/>
    <w:semiHidden/>
    <w:unhideWhenUsed/>
    <w:rsid w:val="003B4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D6A"/>
    <w:rPr>
      <w:rFonts w:ascii="Tahoma" w:eastAsiaTheme="minorEastAsia" w:hAnsi="Tahoma" w:cs="Tahoma"/>
      <w:sz w:val="16"/>
      <w:szCs w:val="16"/>
      <w:lang w:eastAsia="ru-RU"/>
    </w:rPr>
  </w:style>
  <w:style w:type="paragraph" w:customStyle="1" w:styleId="ConsPlusTitle">
    <w:name w:val="ConsPlusTitle"/>
    <w:rsid w:val="00D867EF"/>
    <w:pPr>
      <w:widowControl w:val="0"/>
      <w:autoSpaceDE w:val="0"/>
      <w:autoSpaceDN w:val="0"/>
      <w:spacing w:after="0" w:line="240" w:lineRule="auto"/>
    </w:pPr>
    <w:rPr>
      <w:rFonts w:ascii="Calibri" w:eastAsia="PMingLiU" w:hAnsi="Calibri" w:cs="Calibri"/>
      <w:b/>
      <w:szCs w:val="20"/>
      <w:lang w:eastAsia="zh-TW"/>
    </w:rPr>
  </w:style>
  <w:style w:type="paragraph" w:customStyle="1" w:styleId="ConsPlusNormal">
    <w:name w:val="ConsPlusNormal"/>
    <w:link w:val="ConsPlusNormal0"/>
    <w:rsid w:val="00D867EF"/>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D867EF"/>
    <w:rPr>
      <w:rFonts w:ascii="Calibri" w:eastAsia="PMingLiU" w:hAnsi="Calibri" w:cs="Calibri"/>
      <w:lang w:eastAsia="zh-TW"/>
    </w:rPr>
  </w:style>
  <w:style w:type="character" w:customStyle="1" w:styleId="blk">
    <w:name w:val="blk"/>
    <w:basedOn w:val="a0"/>
    <w:rsid w:val="00EF11A2"/>
  </w:style>
  <w:style w:type="paragraph" w:customStyle="1" w:styleId="s1">
    <w:name w:val="s_1"/>
    <w:basedOn w:val="a"/>
    <w:rsid w:val="0004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7918"/>
    <w:rPr>
      <w:rFonts w:ascii="Times New Roman" w:eastAsia="Times New Roman" w:hAnsi="Times New Roman" w:cs="Times New Roman"/>
      <w:b/>
      <w:bCs/>
      <w:kern w:val="36"/>
      <w:sz w:val="48"/>
      <w:szCs w:val="48"/>
      <w:lang w:eastAsia="ru-RU"/>
    </w:rPr>
  </w:style>
  <w:style w:type="character" w:customStyle="1" w:styleId="nobr">
    <w:name w:val="nobr"/>
    <w:basedOn w:val="a0"/>
    <w:rsid w:val="00261B5E"/>
  </w:style>
  <w:style w:type="character" w:customStyle="1" w:styleId="hl">
    <w:name w:val="hl"/>
    <w:basedOn w:val="a0"/>
    <w:rsid w:val="00266DE5"/>
  </w:style>
  <w:style w:type="character" w:customStyle="1" w:styleId="apple-converted-space">
    <w:name w:val="apple-converted-space"/>
    <w:rsid w:val="007C361E"/>
    <w:rPr>
      <w:rFonts w:cs="Times New Roman"/>
    </w:rPr>
  </w:style>
  <w:style w:type="paragraph" w:styleId="aa">
    <w:name w:val="No Spacing"/>
    <w:uiPriority w:val="1"/>
    <w:qFormat/>
    <w:rsid w:val="00163F08"/>
    <w:pPr>
      <w:spacing w:after="0" w:line="240" w:lineRule="auto"/>
    </w:pPr>
    <w:rPr>
      <w:rFonts w:ascii="Calibri" w:eastAsia="PMingLiU" w:hAnsi="Calibri" w:cs="Times New Roman"/>
      <w:lang w:eastAsia="ru-RU"/>
    </w:rPr>
  </w:style>
  <w:style w:type="paragraph" w:customStyle="1" w:styleId="ab">
    <w:name w:val="рабочий"/>
    <w:basedOn w:val="a"/>
    <w:link w:val="ac"/>
    <w:qFormat/>
    <w:rsid w:val="00F516BC"/>
    <w:pPr>
      <w:spacing w:after="0" w:line="240" w:lineRule="auto"/>
      <w:ind w:firstLine="851"/>
      <w:jc w:val="both"/>
    </w:pPr>
    <w:rPr>
      <w:rFonts w:ascii="Times New Roman" w:eastAsia="Calibri" w:hAnsi="Times New Roman" w:cs="Times New Roman"/>
      <w:sz w:val="28"/>
      <w:szCs w:val="28"/>
      <w:lang w:eastAsia="en-US"/>
    </w:rPr>
  </w:style>
  <w:style w:type="character" w:customStyle="1" w:styleId="ac">
    <w:name w:val="рабочий Знак"/>
    <w:link w:val="ab"/>
    <w:rsid w:val="00F516BC"/>
    <w:rPr>
      <w:rFonts w:ascii="Times New Roman" w:eastAsia="Calibri" w:hAnsi="Times New Roman" w:cs="Times New Roman"/>
      <w:sz w:val="28"/>
      <w:szCs w:val="28"/>
    </w:rPr>
  </w:style>
  <w:style w:type="paragraph" w:customStyle="1" w:styleId="s22">
    <w:name w:val="s_22"/>
    <w:basedOn w:val="a"/>
    <w:rsid w:val="00787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4441">
      <w:bodyDiv w:val="1"/>
      <w:marLeft w:val="0"/>
      <w:marRight w:val="0"/>
      <w:marTop w:val="0"/>
      <w:marBottom w:val="0"/>
      <w:divBdr>
        <w:top w:val="none" w:sz="0" w:space="0" w:color="auto"/>
        <w:left w:val="none" w:sz="0" w:space="0" w:color="auto"/>
        <w:bottom w:val="none" w:sz="0" w:space="0" w:color="auto"/>
        <w:right w:val="none" w:sz="0" w:space="0" w:color="auto"/>
      </w:divBdr>
    </w:div>
    <w:div w:id="442919828">
      <w:bodyDiv w:val="1"/>
      <w:marLeft w:val="0"/>
      <w:marRight w:val="0"/>
      <w:marTop w:val="0"/>
      <w:marBottom w:val="0"/>
      <w:divBdr>
        <w:top w:val="none" w:sz="0" w:space="0" w:color="auto"/>
        <w:left w:val="none" w:sz="0" w:space="0" w:color="auto"/>
        <w:bottom w:val="none" w:sz="0" w:space="0" w:color="auto"/>
        <w:right w:val="none" w:sz="0" w:space="0" w:color="auto"/>
      </w:divBdr>
      <w:divsChild>
        <w:div w:id="773289791">
          <w:marLeft w:val="0"/>
          <w:marRight w:val="0"/>
          <w:marTop w:val="120"/>
          <w:marBottom w:val="0"/>
          <w:divBdr>
            <w:top w:val="none" w:sz="0" w:space="0" w:color="auto"/>
            <w:left w:val="none" w:sz="0" w:space="0" w:color="auto"/>
            <w:bottom w:val="none" w:sz="0" w:space="0" w:color="auto"/>
            <w:right w:val="none" w:sz="0" w:space="0" w:color="auto"/>
          </w:divBdr>
        </w:div>
        <w:div w:id="1750227453">
          <w:marLeft w:val="0"/>
          <w:marRight w:val="0"/>
          <w:marTop w:val="120"/>
          <w:marBottom w:val="0"/>
          <w:divBdr>
            <w:top w:val="none" w:sz="0" w:space="0" w:color="auto"/>
            <w:left w:val="none" w:sz="0" w:space="0" w:color="auto"/>
            <w:bottom w:val="none" w:sz="0" w:space="0" w:color="auto"/>
            <w:right w:val="none" w:sz="0" w:space="0" w:color="auto"/>
          </w:divBdr>
        </w:div>
        <w:div w:id="1895770346">
          <w:marLeft w:val="0"/>
          <w:marRight w:val="0"/>
          <w:marTop w:val="120"/>
          <w:marBottom w:val="0"/>
          <w:divBdr>
            <w:top w:val="none" w:sz="0" w:space="0" w:color="auto"/>
            <w:left w:val="none" w:sz="0" w:space="0" w:color="auto"/>
            <w:bottom w:val="none" w:sz="0" w:space="0" w:color="auto"/>
            <w:right w:val="none" w:sz="0" w:space="0" w:color="auto"/>
          </w:divBdr>
        </w:div>
        <w:div w:id="730927981">
          <w:marLeft w:val="0"/>
          <w:marRight w:val="0"/>
          <w:marTop w:val="120"/>
          <w:marBottom w:val="0"/>
          <w:divBdr>
            <w:top w:val="none" w:sz="0" w:space="0" w:color="auto"/>
            <w:left w:val="none" w:sz="0" w:space="0" w:color="auto"/>
            <w:bottom w:val="none" w:sz="0" w:space="0" w:color="auto"/>
            <w:right w:val="none" w:sz="0" w:space="0" w:color="auto"/>
          </w:divBdr>
        </w:div>
        <w:div w:id="1017149552">
          <w:marLeft w:val="0"/>
          <w:marRight w:val="0"/>
          <w:marTop w:val="120"/>
          <w:marBottom w:val="0"/>
          <w:divBdr>
            <w:top w:val="none" w:sz="0" w:space="0" w:color="auto"/>
            <w:left w:val="none" w:sz="0" w:space="0" w:color="auto"/>
            <w:bottom w:val="none" w:sz="0" w:space="0" w:color="auto"/>
            <w:right w:val="none" w:sz="0" w:space="0" w:color="auto"/>
          </w:divBdr>
        </w:div>
        <w:div w:id="251474128">
          <w:marLeft w:val="0"/>
          <w:marRight w:val="0"/>
          <w:marTop w:val="120"/>
          <w:marBottom w:val="0"/>
          <w:divBdr>
            <w:top w:val="none" w:sz="0" w:space="0" w:color="auto"/>
            <w:left w:val="none" w:sz="0" w:space="0" w:color="auto"/>
            <w:bottom w:val="none" w:sz="0" w:space="0" w:color="auto"/>
            <w:right w:val="none" w:sz="0" w:space="0" w:color="auto"/>
          </w:divBdr>
        </w:div>
        <w:div w:id="1028946662">
          <w:marLeft w:val="0"/>
          <w:marRight w:val="0"/>
          <w:marTop w:val="120"/>
          <w:marBottom w:val="0"/>
          <w:divBdr>
            <w:top w:val="none" w:sz="0" w:space="0" w:color="auto"/>
            <w:left w:val="none" w:sz="0" w:space="0" w:color="auto"/>
            <w:bottom w:val="none" w:sz="0" w:space="0" w:color="auto"/>
            <w:right w:val="none" w:sz="0" w:space="0" w:color="auto"/>
          </w:divBdr>
        </w:div>
        <w:div w:id="2040005036">
          <w:marLeft w:val="0"/>
          <w:marRight w:val="0"/>
          <w:marTop w:val="120"/>
          <w:marBottom w:val="0"/>
          <w:divBdr>
            <w:top w:val="none" w:sz="0" w:space="0" w:color="auto"/>
            <w:left w:val="none" w:sz="0" w:space="0" w:color="auto"/>
            <w:bottom w:val="none" w:sz="0" w:space="0" w:color="auto"/>
            <w:right w:val="none" w:sz="0" w:space="0" w:color="auto"/>
          </w:divBdr>
        </w:div>
      </w:divsChild>
    </w:div>
    <w:div w:id="522400857">
      <w:bodyDiv w:val="1"/>
      <w:marLeft w:val="0"/>
      <w:marRight w:val="0"/>
      <w:marTop w:val="0"/>
      <w:marBottom w:val="0"/>
      <w:divBdr>
        <w:top w:val="none" w:sz="0" w:space="0" w:color="auto"/>
        <w:left w:val="none" w:sz="0" w:space="0" w:color="auto"/>
        <w:bottom w:val="none" w:sz="0" w:space="0" w:color="auto"/>
        <w:right w:val="none" w:sz="0" w:space="0" w:color="auto"/>
      </w:divBdr>
      <w:divsChild>
        <w:div w:id="776682811">
          <w:marLeft w:val="0"/>
          <w:marRight w:val="0"/>
          <w:marTop w:val="120"/>
          <w:marBottom w:val="0"/>
          <w:divBdr>
            <w:top w:val="none" w:sz="0" w:space="0" w:color="auto"/>
            <w:left w:val="none" w:sz="0" w:space="0" w:color="auto"/>
            <w:bottom w:val="none" w:sz="0" w:space="0" w:color="auto"/>
            <w:right w:val="none" w:sz="0" w:space="0" w:color="auto"/>
          </w:divBdr>
        </w:div>
      </w:divsChild>
    </w:div>
    <w:div w:id="692876732">
      <w:bodyDiv w:val="1"/>
      <w:marLeft w:val="0"/>
      <w:marRight w:val="0"/>
      <w:marTop w:val="0"/>
      <w:marBottom w:val="0"/>
      <w:divBdr>
        <w:top w:val="none" w:sz="0" w:space="0" w:color="auto"/>
        <w:left w:val="none" w:sz="0" w:space="0" w:color="auto"/>
        <w:bottom w:val="none" w:sz="0" w:space="0" w:color="auto"/>
        <w:right w:val="none" w:sz="0" w:space="0" w:color="auto"/>
      </w:divBdr>
      <w:divsChild>
        <w:div w:id="937835905">
          <w:marLeft w:val="0"/>
          <w:marRight w:val="0"/>
          <w:marTop w:val="0"/>
          <w:marBottom w:val="0"/>
          <w:divBdr>
            <w:top w:val="none" w:sz="0" w:space="0" w:color="auto"/>
            <w:left w:val="none" w:sz="0" w:space="0" w:color="auto"/>
            <w:bottom w:val="none" w:sz="0" w:space="0" w:color="auto"/>
            <w:right w:val="none" w:sz="0" w:space="0" w:color="auto"/>
          </w:divBdr>
          <w:divsChild>
            <w:div w:id="227111425">
              <w:marLeft w:val="0"/>
              <w:marRight w:val="0"/>
              <w:marTop w:val="0"/>
              <w:marBottom w:val="0"/>
              <w:divBdr>
                <w:top w:val="none" w:sz="0" w:space="0" w:color="auto"/>
                <w:left w:val="none" w:sz="0" w:space="0" w:color="auto"/>
                <w:bottom w:val="none" w:sz="0" w:space="0" w:color="auto"/>
                <w:right w:val="none" w:sz="0" w:space="0" w:color="auto"/>
              </w:divBdr>
              <w:divsChild>
                <w:div w:id="1531914647">
                  <w:marLeft w:val="0"/>
                  <w:marRight w:val="0"/>
                  <w:marTop w:val="0"/>
                  <w:marBottom w:val="0"/>
                  <w:divBdr>
                    <w:top w:val="none" w:sz="0" w:space="0" w:color="auto"/>
                    <w:left w:val="none" w:sz="0" w:space="0" w:color="auto"/>
                    <w:bottom w:val="none" w:sz="0" w:space="0" w:color="auto"/>
                    <w:right w:val="none" w:sz="0" w:space="0" w:color="auto"/>
                  </w:divBdr>
                  <w:divsChild>
                    <w:div w:id="250701767">
                      <w:marLeft w:val="0"/>
                      <w:marRight w:val="0"/>
                      <w:marTop w:val="0"/>
                      <w:marBottom w:val="0"/>
                      <w:divBdr>
                        <w:top w:val="none" w:sz="0" w:space="0" w:color="auto"/>
                        <w:left w:val="none" w:sz="0" w:space="0" w:color="auto"/>
                        <w:bottom w:val="none" w:sz="0" w:space="0" w:color="auto"/>
                        <w:right w:val="none" w:sz="0" w:space="0" w:color="auto"/>
                      </w:divBdr>
                      <w:divsChild>
                        <w:div w:id="1152058398">
                          <w:marLeft w:val="0"/>
                          <w:marRight w:val="0"/>
                          <w:marTop w:val="0"/>
                          <w:marBottom w:val="0"/>
                          <w:divBdr>
                            <w:top w:val="none" w:sz="0" w:space="0" w:color="auto"/>
                            <w:left w:val="none" w:sz="0" w:space="0" w:color="auto"/>
                            <w:bottom w:val="none" w:sz="0" w:space="0" w:color="auto"/>
                            <w:right w:val="none" w:sz="0" w:space="0" w:color="auto"/>
                          </w:divBdr>
                          <w:divsChild>
                            <w:div w:id="1777671295">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1862090845">
                                      <w:marLeft w:val="0"/>
                                      <w:marRight w:val="0"/>
                                      <w:marTop w:val="0"/>
                                      <w:marBottom w:val="0"/>
                                      <w:divBdr>
                                        <w:top w:val="none" w:sz="0" w:space="0" w:color="auto"/>
                                        <w:left w:val="none" w:sz="0" w:space="0" w:color="auto"/>
                                        <w:bottom w:val="none" w:sz="0" w:space="0" w:color="auto"/>
                                        <w:right w:val="none" w:sz="0" w:space="0" w:color="auto"/>
                                      </w:divBdr>
                                      <w:divsChild>
                                        <w:div w:id="571736237">
                                          <w:marLeft w:val="0"/>
                                          <w:marRight w:val="0"/>
                                          <w:marTop w:val="0"/>
                                          <w:marBottom w:val="0"/>
                                          <w:divBdr>
                                            <w:top w:val="none" w:sz="0" w:space="0" w:color="auto"/>
                                            <w:left w:val="none" w:sz="0" w:space="0" w:color="auto"/>
                                            <w:bottom w:val="none" w:sz="0" w:space="0" w:color="auto"/>
                                            <w:right w:val="none" w:sz="0" w:space="0" w:color="auto"/>
                                          </w:divBdr>
                                          <w:divsChild>
                                            <w:div w:id="1354646387">
                                              <w:marLeft w:val="0"/>
                                              <w:marRight w:val="0"/>
                                              <w:marTop w:val="0"/>
                                              <w:marBottom w:val="0"/>
                                              <w:divBdr>
                                                <w:top w:val="none" w:sz="0" w:space="0" w:color="auto"/>
                                                <w:left w:val="none" w:sz="0" w:space="0" w:color="auto"/>
                                                <w:bottom w:val="none" w:sz="0" w:space="0" w:color="auto"/>
                                                <w:right w:val="none" w:sz="0" w:space="0" w:color="auto"/>
                                              </w:divBdr>
                                              <w:divsChild>
                                                <w:div w:id="1855801768">
                                                  <w:marLeft w:val="0"/>
                                                  <w:marRight w:val="0"/>
                                                  <w:marTop w:val="0"/>
                                                  <w:marBottom w:val="0"/>
                                                  <w:divBdr>
                                                    <w:top w:val="none" w:sz="0" w:space="0" w:color="auto"/>
                                                    <w:left w:val="none" w:sz="0" w:space="0" w:color="auto"/>
                                                    <w:bottom w:val="none" w:sz="0" w:space="0" w:color="auto"/>
                                                    <w:right w:val="none" w:sz="0" w:space="0" w:color="auto"/>
                                                  </w:divBdr>
                                                  <w:divsChild>
                                                    <w:div w:id="788931819">
                                                      <w:marLeft w:val="0"/>
                                                      <w:marRight w:val="0"/>
                                                      <w:marTop w:val="0"/>
                                                      <w:marBottom w:val="0"/>
                                                      <w:divBdr>
                                                        <w:top w:val="none" w:sz="0" w:space="0" w:color="auto"/>
                                                        <w:left w:val="none" w:sz="0" w:space="0" w:color="auto"/>
                                                        <w:bottom w:val="none" w:sz="0" w:space="0" w:color="auto"/>
                                                        <w:right w:val="none" w:sz="0" w:space="0" w:color="auto"/>
                                                      </w:divBdr>
                                                      <w:divsChild>
                                                        <w:div w:id="1017853590">
                                                          <w:marLeft w:val="0"/>
                                                          <w:marRight w:val="0"/>
                                                          <w:marTop w:val="0"/>
                                                          <w:marBottom w:val="0"/>
                                                          <w:divBdr>
                                                            <w:top w:val="none" w:sz="0" w:space="0" w:color="auto"/>
                                                            <w:left w:val="none" w:sz="0" w:space="0" w:color="auto"/>
                                                            <w:bottom w:val="none" w:sz="0" w:space="0" w:color="auto"/>
                                                            <w:right w:val="none" w:sz="0" w:space="0" w:color="auto"/>
                                                          </w:divBdr>
                                                          <w:divsChild>
                                                            <w:div w:id="536433831">
                                                              <w:marLeft w:val="0"/>
                                                              <w:marRight w:val="0"/>
                                                              <w:marTop w:val="0"/>
                                                              <w:marBottom w:val="0"/>
                                                              <w:divBdr>
                                                                <w:top w:val="none" w:sz="0" w:space="0" w:color="auto"/>
                                                                <w:left w:val="none" w:sz="0" w:space="0" w:color="auto"/>
                                                                <w:bottom w:val="none" w:sz="0" w:space="0" w:color="auto"/>
                                                                <w:right w:val="none" w:sz="0" w:space="0" w:color="auto"/>
                                                              </w:divBdr>
                                                              <w:divsChild>
                                                                <w:div w:id="870412493">
                                                                  <w:marLeft w:val="0"/>
                                                                  <w:marRight w:val="0"/>
                                                                  <w:marTop w:val="0"/>
                                                                  <w:marBottom w:val="0"/>
                                                                  <w:divBdr>
                                                                    <w:top w:val="none" w:sz="0" w:space="0" w:color="auto"/>
                                                                    <w:left w:val="none" w:sz="0" w:space="0" w:color="auto"/>
                                                                    <w:bottom w:val="none" w:sz="0" w:space="0" w:color="auto"/>
                                                                    <w:right w:val="none" w:sz="0" w:space="0" w:color="auto"/>
                                                                  </w:divBdr>
                                                                  <w:divsChild>
                                                                    <w:div w:id="1125658328">
                                                                      <w:marLeft w:val="0"/>
                                                                      <w:marRight w:val="0"/>
                                                                      <w:marTop w:val="0"/>
                                                                      <w:marBottom w:val="0"/>
                                                                      <w:divBdr>
                                                                        <w:top w:val="none" w:sz="0" w:space="0" w:color="auto"/>
                                                                        <w:left w:val="none" w:sz="0" w:space="0" w:color="auto"/>
                                                                        <w:bottom w:val="none" w:sz="0" w:space="0" w:color="auto"/>
                                                                        <w:right w:val="none" w:sz="0" w:space="0" w:color="auto"/>
                                                                      </w:divBdr>
                                                                      <w:divsChild>
                                                                        <w:div w:id="1276983742">
                                                                          <w:marLeft w:val="0"/>
                                                                          <w:marRight w:val="0"/>
                                                                          <w:marTop w:val="0"/>
                                                                          <w:marBottom w:val="0"/>
                                                                          <w:divBdr>
                                                                            <w:top w:val="none" w:sz="0" w:space="0" w:color="auto"/>
                                                                            <w:left w:val="none" w:sz="0" w:space="0" w:color="auto"/>
                                                                            <w:bottom w:val="none" w:sz="0" w:space="0" w:color="auto"/>
                                                                            <w:right w:val="none" w:sz="0" w:space="0" w:color="auto"/>
                                                                          </w:divBdr>
                                                                          <w:divsChild>
                                                                            <w:div w:id="1806266391">
                                                                              <w:marLeft w:val="0"/>
                                                                              <w:marRight w:val="0"/>
                                                                              <w:marTop w:val="0"/>
                                                                              <w:marBottom w:val="0"/>
                                                                              <w:divBdr>
                                                                                <w:top w:val="none" w:sz="0" w:space="0" w:color="auto"/>
                                                                                <w:left w:val="none" w:sz="0" w:space="0" w:color="auto"/>
                                                                                <w:bottom w:val="none" w:sz="0" w:space="0" w:color="auto"/>
                                                                                <w:right w:val="none" w:sz="0" w:space="0" w:color="auto"/>
                                                                              </w:divBdr>
                                                                              <w:divsChild>
                                                                                <w:div w:id="1565220313">
                                                                                  <w:marLeft w:val="0"/>
                                                                                  <w:marRight w:val="0"/>
                                                                                  <w:marTop w:val="0"/>
                                                                                  <w:marBottom w:val="0"/>
                                                                                  <w:divBdr>
                                                                                    <w:top w:val="none" w:sz="0" w:space="0" w:color="auto"/>
                                                                                    <w:left w:val="none" w:sz="0" w:space="0" w:color="auto"/>
                                                                                    <w:bottom w:val="none" w:sz="0" w:space="0" w:color="auto"/>
                                                                                    <w:right w:val="none" w:sz="0" w:space="0" w:color="auto"/>
                                                                                  </w:divBdr>
                                                                                </w:div>
                                                                                <w:div w:id="2001225966">
                                                                                  <w:marLeft w:val="0"/>
                                                                                  <w:marRight w:val="0"/>
                                                                                  <w:marTop w:val="0"/>
                                                                                  <w:marBottom w:val="0"/>
                                                                                  <w:divBdr>
                                                                                    <w:top w:val="none" w:sz="0" w:space="0" w:color="auto"/>
                                                                                    <w:left w:val="none" w:sz="0" w:space="0" w:color="auto"/>
                                                                                    <w:bottom w:val="none" w:sz="0" w:space="0" w:color="auto"/>
                                                                                    <w:right w:val="none" w:sz="0" w:space="0" w:color="auto"/>
                                                                                  </w:divBdr>
                                                                                </w:div>
                                                                                <w:div w:id="1925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62162">
      <w:bodyDiv w:val="1"/>
      <w:marLeft w:val="0"/>
      <w:marRight w:val="0"/>
      <w:marTop w:val="0"/>
      <w:marBottom w:val="0"/>
      <w:divBdr>
        <w:top w:val="none" w:sz="0" w:space="0" w:color="auto"/>
        <w:left w:val="none" w:sz="0" w:space="0" w:color="auto"/>
        <w:bottom w:val="none" w:sz="0" w:space="0" w:color="auto"/>
        <w:right w:val="none" w:sz="0" w:space="0" w:color="auto"/>
      </w:divBdr>
    </w:div>
    <w:div w:id="1009218039">
      <w:bodyDiv w:val="1"/>
      <w:marLeft w:val="0"/>
      <w:marRight w:val="0"/>
      <w:marTop w:val="0"/>
      <w:marBottom w:val="0"/>
      <w:divBdr>
        <w:top w:val="none" w:sz="0" w:space="0" w:color="auto"/>
        <w:left w:val="none" w:sz="0" w:space="0" w:color="auto"/>
        <w:bottom w:val="none" w:sz="0" w:space="0" w:color="auto"/>
        <w:right w:val="none" w:sz="0" w:space="0" w:color="auto"/>
      </w:divBdr>
    </w:div>
    <w:div w:id="1211187139">
      <w:bodyDiv w:val="1"/>
      <w:marLeft w:val="0"/>
      <w:marRight w:val="0"/>
      <w:marTop w:val="0"/>
      <w:marBottom w:val="0"/>
      <w:divBdr>
        <w:top w:val="none" w:sz="0" w:space="0" w:color="auto"/>
        <w:left w:val="none" w:sz="0" w:space="0" w:color="auto"/>
        <w:bottom w:val="none" w:sz="0" w:space="0" w:color="auto"/>
        <w:right w:val="none" w:sz="0" w:space="0" w:color="auto"/>
      </w:divBdr>
      <w:divsChild>
        <w:div w:id="64960922">
          <w:marLeft w:val="0"/>
          <w:marRight w:val="0"/>
          <w:marTop w:val="120"/>
          <w:marBottom w:val="0"/>
          <w:divBdr>
            <w:top w:val="none" w:sz="0" w:space="0" w:color="auto"/>
            <w:left w:val="none" w:sz="0" w:space="0" w:color="auto"/>
            <w:bottom w:val="none" w:sz="0" w:space="0" w:color="auto"/>
            <w:right w:val="none" w:sz="0" w:space="0" w:color="auto"/>
          </w:divBdr>
        </w:div>
        <w:div w:id="1879656637">
          <w:marLeft w:val="0"/>
          <w:marRight w:val="0"/>
          <w:marTop w:val="120"/>
          <w:marBottom w:val="0"/>
          <w:divBdr>
            <w:top w:val="none" w:sz="0" w:space="0" w:color="auto"/>
            <w:left w:val="none" w:sz="0" w:space="0" w:color="auto"/>
            <w:bottom w:val="none" w:sz="0" w:space="0" w:color="auto"/>
            <w:right w:val="none" w:sz="0" w:space="0" w:color="auto"/>
          </w:divBdr>
        </w:div>
        <w:div w:id="416904532">
          <w:marLeft w:val="0"/>
          <w:marRight w:val="0"/>
          <w:marTop w:val="120"/>
          <w:marBottom w:val="0"/>
          <w:divBdr>
            <w:top w:val="none" w:sz="0" w:space="0" w:color="auto"/>
            <w:left w:val="none" w:sz="0" w:space="0" w:color="auto"/>
            <w:bottom w:val="none" w:sz="0" w:space="0" w:color="auto"/>
            <w:right w:val="none" w:sz="0" w:space="0" w:color="auto"/>
          </w:divBdr>
        </w:div>
      </w:divsChild>
    </w:div>
    <w:div w:id="1276671675">
      <w:bodyDiv w:val="1"/>
      <w:marLeft w:val="0"/>
      <w:marRight w:val="0"/>
      <w:marTop w:val="0"/>
      <w:marBottom w:val="0"/>
      <w:divBdr>
        <w:top w:val="none" w:sz="0" w:space="0" w:color="auto"/>
        <w:left w:val="none" w:sz="0" w:space="0" w:color="auto"/>
        <w:bottom w:val="none" w:sz="0" w:space="0" w:color="auto"/>
        <w:right w:val="none" w:sz="0" w:space="0" w:color="auto"/>
      </w:divBdr>
    </w:div>
    <w:div w:id="1587692128">
      <w:bodyDiv w:val="1"/>
      <w:marLeft w:val="0"/>
      <w:marRight w:val="0"/>
      <w:marTop w:val="0"/>
      <w:marBottom w:val="0"/>
      <w:divBdr>
        <w:top w:val="none" w:sz="0" w:space="0" w:color="auto"/>
        <w:left w:val="none" w:sz="0" w:space="0" w:color="auto"/>
        <w:bottom w:val="none" w:sz="0" w:space="0" w:color="auto"/>
        <w:right w:val="none" w:sz="0" w:space="0" w:color="auto"/>
      </w:divBdr>
    </w:div>
    <w:div w:id="1603370617">
      <w:bodyDiv w:val="1"/>
      <w:marLeft w:val="0"/>
      <w:marRight w:val="0"/>
      <w:marTop w:val="0"/>
      <w:marBottom w:val="0"/>
      <w:divBdr>
        <w:top w:val="none" w:sz="0" w:space="0" w:color="auto"/>
        <w:left w:val="none" w:sz="0" w:space="0" w:color="auto"/>
        <w:bottom w:val="none" w:sz="0" w:space="0" w:color="auto"/>
        <w:right w:val="none" w:sz="0" w:space="0" w:color="auto"/>
      </w:divBdr>
      <w:divsChild>
        <w:div w:id="296105944">
          <w:marLeft w:val="0"/>
          <w:marRight w:val="0"/>
          <w:marTop w:val="0"/>
          <w:marBottom w:val="0"/>
          <w:divBdr>
            <w:top w:val="none" w:sz="0" w:space="0" w:color="auto"/>
            <w:left w:val="none" w:sz="0" w:space="0" w:color="auto"/>
            <w:bottom w:val="none" w:sz="0" w:space="0" w:color="auto"/>
            <w:right w:val="none" w:sz="0" w:space="0" w:color="auto"/>
          </w:divBdr>
          <w:divsChild>
            <w:div w:id="2036497887">
              <w:marLeft w:val="0"/>
              <w:marRight w:val="0"/>
              <w:marTop w:val="0"/>
              <w:marBottom w:val="0"/>
              <w:divBdr>
                <w:top w:val="none" w:sz="0" w:space="0" w:color="auto"/>
                <w:left w:val="none" w:sz="0" w:space="0" w:color="auto"/>
                <w:bottom w:val="none" w:sz="0" w:space="0" w:color="auto"/>
                <w:right w:val="none" w:sz="0" w:space="0" w:color="auto"/>
              </w:divBdr>
              <w:divsChild>
                <w:div w:id="870071777">
                  <w:marLeft w:val="0"/>
                  <w:marRight w:val="0"/>
                  <w:marTop w:val="0"/>
                  <w:marBottom w:val="0"/>
                  <w:divBdr>
                    <w:top w:val="none" w:sz="0" w:space="0" w:color="auto"/>
                    <w:left w:val="none" w:sz="0" w:space="0" w:color="auto"/>
                    <w:bottom w:val="none" w:sz="0" w:space="0" w:color="auto"/>
                    <w:right w:val="none" w:sz="0" w:space="0" w:color="auto"/>
                  </w:divBdr>
                  <w:divsChild>
                    <w:div w:id="321011044">
                      <w:marLeft w:val="0"/>
                      <w:marRight w:val="0"/>
                      <w:marTop w:val="0"/>
                      <w:marBottom w:val="0"/>
                      <w:divBdr>
                        <w:top w:val="none" w:sz="0" w:space="0" w:color="auto"/>
                        <w:left w:val="none" w:sz="0" w:space="0" w:color="auto"/>
                        <w:bottom w:val="none" w:sz="0" w:space="0" w:color="auto"/>
                        <w:right w:val="none" w:sz="0" w:space="0" w:color="auto"/>
                      </w:divBdr>
                      <w:divsChild>
                        <w:div w:id="1934851902">
                          <w:marLeft w:val="0"/>
                          <w:marRight w:val="0"/>
                          <w:marTop w:val="0"/>
                          <w:marBottom w:val="0"/>
                          <w:divBdr>
                            <w:top w:val="none" w:sz="0" w:space="0" w:color="auto"/>
                            <w:left w:val="none" w:sz="0" w:space="0" w:color="auto"/>
                            <w:bottom w:val="none" w:sz="0" w:space="0" w:color="auto"/>
                            <w:right w:val="none" w:sz="0" w:space="0" w:color="auto"/>
                          </w:divBdr>
                          <w:divsChild>
                            <w:div w:id="194270500">
                              <w:marLeft w:val="0"/>
                              <w:marRight w:val="0"/>
                              <w:marTop w:val="0"/>
                              <w:marBottom w:val="0"/>
                              <w:divBdr>
                                <w:top w:val="none" w:sz="0" w:space="0" w:color="auto"/>
                                <w:left w:val="none" w:sz="0" w:space="0" w:color="auto"/>
                                <w:bottom w:val="none" w:sz="0" w:space="0" w:color="auto"/>
                                <w:right w:val="none" w:sz="0" w:space="0" w:color="auto"/>
                              </w:divBdr>
                              <w:divsChild>
                                <w:div w:id="1615556626">
                                  <w:marLeft w:val="0"/>
                                  <w:marRight w:val="0"/>
                                  <w:marTop w:val="0"/>
                                  <w:marBottom w:val="0"/>
                                  <w:divBdr>
                                    <w:top w:val="none" w:sz="0" w:space="0" w:color="auto"/>
                                    <w:left w:val="none" w:sz="0" w:space="0" w:color="auto"/>
                                    <w:bottom w:val="none" w:sz="0" w:space="0" w:color="auto"/>
                                    <w:right w:val="none" w:sz="0" w:space="0" w:color="auto"/>
                                  </w:divBdr>
                                  <w:divsChild>
                                    <w:div w:id="91825140">
                                      <w:marLeft w:val="0"/>
                                      <w:marRight w:val="0"/>
                                      <w:marTop w:val="0"/>
                                      <w:marBottom w:val="0"/>
                                      <w:divBdr>
                                        <w:top w:val="none" w:sz="0" w:space="0" w:color="auto"/>
                                        <w:left w:val="none" w:sz="0" w:space="0" w:color="auto"/>
                                        <w:bottom w:val="none" w:sz="0" w:space="0" w:color="auto"/>
                                        <w:right w:val="none" w:sz="0" w:space="0" w:color="auto"/>
                                      </w:divBdr>
                                      <w:divsChild>
                                        <w:div w:id="33890063">
                                          <w:marLeft w:val="0"/>
                                          <w:marRight w:val="0"/>
                                          <w:marTop w:val="0"/>
                                          <w:marBottom w:val="0"/>
                                          <w:divBdr>
                                            <w:top w:val="none" w:sz="0" w:space="0" w:color="auto"/>
                                            <w:left w:val="none" w:sz="0" w:space="0" w:color="auto"/>
                                            <w:bottom w:val="none" w:sz="0" w:space="0" w:color="auto"/>
                                            <w:right w:val="none" w:sz="0" w:space="0" w:color="auto"/>
                                          </w:divBdr>
                                          <w:divsChild>
                                            <w:div w:id="1506899035">
                                              <w:marLeft w:val="0"/>
                                              <w:marRight w:val="0"/>
                                              <w:marTop w:val="0"/>
                                              <w:marBottom w:val="0"/>
                                              <w:divBdr>
                                                <w:top w:val="none" w:sz="0" w:space="0" w:color="auto"/>
                                                <w:left w:val="none" w:sz="0" w:space="0" w:color="auto"/>
                                                <w:bottom w:val="none" w:sz="0" w:space="0" w:color="auto"/>
                                                <w:right w:val="none" w:sz="0" w:space="0" w:color="auto"/>
                                              </w:divBdr>
                                              <w:divsChild>
                                                <w:div w:id="822624820">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sChild>
                                                        <w:div w:id="436752166">
                                                          <w:marLeft w:val="0"/>
                                                          <w:marRight w:val="0"/>
                                                          <w:marTop w:val="0"/>
                                                          <w:marBottom w:val="0"/>
                                                          <w:divBdr>
                                                            <w:top w:val="none" w:sz="0" w:space="0" w:color="auto"/>
                                                            <w:left w:val="none" w:sz="0" w:space="0" w:color="auto"/>
                                                            <w:bottom w:val="none" w:sz="0" w:space="0" w:color="auto"/>
                                                            <w:right w:val="none" w:sz="0" w:space="0" w:color="auto"/>
                                                          </w:divBdr>
                                                          <w:divsChild>
                                                            <w:div w:id="201595199">
                                                              <w:marLeft w:val="0"/>
                                                              <w:marRight w:val="0"/>
                                                              <w:marTop w:val="0"/>
                                                              <w:marBottom w:val="0"/>
                                                              <w:divBdr>
                                                                <w:top w:val="none" w:sz="0" w:space="0" w:color="auto"/>
                                                                <w:left w:val="none" w:sz="0" w:space="0" w:color="auto"/>
                                                                <w:bottom w:val="none" w:sz="0" w:space="0" w:color="auto"/>
                                                                <w:right w:val="none" w:sz="0" w:space="0" w:color="auto"/>
                                                              </w:divBdr>
                                                              <w:divsChild>
                                                                <w:div w:id="1266309313">
                                                                  <w:marLeft w:val="0"/>
                                                                  <w:marRight w:val="0"/>
                                                                  <w:marTop w:val="0"/>
                                                                  <w:marBottom w:val="0"/>
                                                                  <w:divBdr>
                                                                    <w:top w:val="none" w:sz="0" w:space="0" w:color="auto"/>
                                                                    <w:left w:val="none" w:sz="0" w:space="0" w:color="auto"/>
                                                                    <w:bottom w:val="none" w:sz="0" w:space="0" w:color="auto"/>
                                                                    <w:right w:val="none" w:sz="0" w:space="0" w:color="auto"/>
                                                                  </w:divBdr>
                                                                  <w:divsChild>
                                                                    <w:div w:id="806625831">
                                                                      <w:marLeft w:val="0"/>
                                                                      <w:marRight w:val="0"/>
                                                                      <w:marTop w:val="0"/>
                                                                      <w:marBottom w:val="0"/>
                                                                      <w:divBdr>
                                                                        <w:top w:val="none" w:sz="0" w:space="0" w:color="auto"/>
                                                                        <w:left w:val="none" w:sz="0" w:space="0" w:color="auto"/>
                                                                        <w:bottom w:val="none" w:sz="0" w:space="0" w:color="auto"/>
                                                                        <w:right w:val="none" w:sz="0" w:space="0" w:color="auto"/>
                                                                      </w:divBdr>
                                                                      <w:divsChild>
                                                                        <w:div w:id="206571398">
                                                                          <w:marLeft w:val="0"/>
                                                                          <w:marRight w:val="0"/>
                                                                          <w:marTop w:val="0"/>
                                                                          <w:marBottom w:val="0"/>
                                                                          <w:divBdr>
                                                                            <w:top w:val="none" w:sz="0" w:space="0" w:color="auto"/>
                                                                            <w:left w:val="none" w:sz="0" w:space="0" w:color="auto"/>
                                                                            <w:bottom w:val="none" w:sz="0" w:space="0" w:color="auto"/>
                                                                            <w:right w:val="none" w:sz="0" w:space="0" w:color="auto"/>
                                                                          </w:divBdr>
                                                                          <w:divsChild>
                                                                            <w:div w:id="215045003">
                                                                              <w:marLeft w:val="0"/>
                                                                              <w:marRight w:val="0"/>
                                                                              <w:marTop w:val="0"/>
                                                                              <w:marBottom w:val="0"/>
                                                                              <w:divBdr>
                                                                                <w:top w:val="none" w:sz="0" w:space="0" w:color="auto"/>
                                                                                <w:left w:val="none" w:sz="0" w:space="0" w:color="auto"/>
                                                                                <w:bottom w:val="none" w:sz="0" w:space="0" w:color="auto"/>
                                                                                <w:right w:val="none" w:sz="0" w:space="0" w:color="auto"/>
                                                                              </w:divBdr>
                                                                              <w:divsChild>
                                                                                <w:div w:id="642585481">
                                                                                  <w:marLeft w:val="0"/>
                                                                                  <w:marRight w:val="0"/>
                                                                                  <w:marTop w:val="0"/>
                                                                                  <w:marBottom w:val="0"/>
                                                                                  <w:divBdr>
                                                                                    <w:top w:val="none" w:sz="0" w:space="0" w:color="auto"/>
                                                                                    <w:left w:val="none" w:sz="0" w:space="0" w:color="auto"/>
                                                                                    <w:bottom w:val="none" w:sz="0" w:space="0" w:color="auto"/>
                                                                                    <w:right w:val="none" w:sz="0" w:space="0" w:color="auto"/>
                                                                                  </w:divBdr>
                                                                                </w:div>
                                                                                <w:div w:id="1799375861">
                                                                                  <w:marLeft w:val="0"/>
                                                                                  <w:marRight w:val="0"/>
                                                                                  <w:marTop w:val="0"/>
                                                                                  <w:marBottom w:val="0"/>
                                                                                  <w:divBdr>
                                                                                    <w:top w:val="none" w:sz="0" w:space="0" w:color="auto"/>
                                                                                    <w:left w:val="none" w:sz="0" w:space="0" w:color="auto"/>
                                                                                    <w:bottom w:val="none" w:sz="0" w:space="0" w:color="auto"/>
                                                                                    <w:right w:val="none" w:sz="0" w:space="0" w:color="auto"/>
                                                                                  </w:divBdr>
                                                                                </w:div>
                                                                                <w:div w:id="439448689">
                                                                                  <w:marLeft w:val="0"/>
                                                                                  <w:marRight w:val="0"/>
                                                                                  <w:marTop w:val="0"/>
                                                                                  <w:marBottom w:val="0"/>
                                                                                  <w:divBdr>
                                                                                    <w:top w:val="none" w:sz="0" w:space="0" w:color="auto"/>
                                                                                    <w:left w:val="none" w:sz="0" w:space="0" w:color="auto"/>
                                                                                    <w:bottom w:val="none" w:sz="0" w:space="0" w:color="auto"/>
                                                                                    <w:right w:val="none" w:sz="0" w:space="0" w:color="auto"/>
                                                                                  </w:divBdr>
                                                                                </w:div>
                                                                                <w:div w:id="811022517">
                                                                                  <w:marLeft w:val="0"/>
                                                                                  <w:marRight w:val="0"/>
                                                                                  <w:marTop w:val="0"/>
                                                                                  <w:marBottom w:val="0"/>
                                                                                  <w:divBdr>
                                                                                    <w:top w:val="none" w:sz="0" w:space="0" w:color="auto"/>
                                                                                    <w:left w:val="none" w:sz="0" w:space="0" w:color="auto"/>
                                                                                    <w:bottom w:val="none" w:sz="0" w:space="0" w:color="auto"/>
                                                                                    <w:right w:val="none" w:sz="0" w:space="0" w:color="auto"/>
                                                                                  </w:divBdr>
                                                                                </w:div>
                                                                                <w:div w:id="312803807">
                                                                                  <w:marLeft w:val="0"/>
                                                                                  <w:marRight w:val="0"/>
                                                                                  <w:marTop w:val="0"/>
                                                                                  <w:marBottom w:val="0"/>
                                                                                  <w:divBdr>
                                                                                    <w:top w:val="none" w:sz="0" w:space="0" w:color="auto"/>
                                                                                    <w:left w:val="none" w:sz="0" w:space="0" w:color="auto"/>
                                                                                    <w:bottom w:val="none" w:sz="0" w:space="0" w:color="auto"/>
                                                                                    <w:right w:val="none" w:sz="0" w:space="0" w:color="auto"/>
                                                                                  </w:divBdr>
                                                                                </w:div>
                                                                                <w:div w:id="1619725194">
                                                                                  <w:marLeft w:val="0"/>
                                                                                  <w:marRight w:val="0"/>
                                                                                  <w:marTop w:val="0"/>
                                                                                  <w:marBottom w:val="0"/>
                                                                                  <w:divBdr>
                                                                                    <w:top w:val="none" w:sz="0" w:space="0" w:color="auto"/>
                                                                                    <w:left w:val="none" w:sz="0" w:space="0" w:color="auto"/>
                                                                                    <w:bottom w:val="none" w:sz="0" w:space="0" w:color="auto"/>
                                                                                    <w:right w:val="none" w:sz="0" w:space="0" w:color="auto"/>
                                                                                  </w:divBdr>
                                                                                </w:div>
                                                                                <w:div w:id="1246913637">
                                                                                  <w:marLeft w:val="0"/>
                                                                                  <w:marRight w:val="0"/>
                                                                                  <w:marTop w:val="0"/>
                                                                                  <w:marBottom w:val="0"/>
                                                                                  <w:divBdr>
                                                                                    <w:top w:val="none" w:sz="0" w:space="0" w:color="auto"/>
                                                                                    <w:left w:val="none" w:sz="0" w:space="0" w:color="auto"/>
                                                                                    <w:bottom w:val="none" w:sz="0" w:space="0" w:color="auto"/>
                                                                                    <w:right w:val="none" w:sz="0" w:space="0" w:color="auto"/>
                                                                                  </w:divBdr>
                                                                                </w:div>
                                                                                <w:div w:id="542180039">
                                                                                  <w:marLeft w:val="0"/>
                                                                                  <w:marRight w:val="0"/>
                                                                                  <w:marTop w:val="0"/>
                                                                                  <w:marBottom w:val="0"/>
                                                                                  <w:divBdr>
                                                                                    <w:top w:val="none" w:sz="0" w:space="0" w:color="auto"/>
                                                                                    <w:left w:val="none" w:sz="0" w:space="0" w:color="auto"/>
                                                                                    <w:bottom w:val="none" w:sz="0" w:space="0" w:color="auto"/>
                                                                                    <w:right w:val="none" w:sz="0" w:space="0" w:color="auto"/>
                                                                                  </w:divBdr>
                                                                                  <w:divsChild>
                                                                                    <w:div w:id="563878654">
                                                                                      <w:marLeft w:val="0"/>
                                                                                      <w:marRight w:val="0"/>
                                                                                      <w:marTop w:val="0"/>
                                                                                      <w:marBottom w:val="0"/>
                                                                                      <w:divBdr>
                                                                                        <w:top w:val="none" w:sz="0" w:space="0" w:color="auto"/>
                                                                                        <w:left w:val="none" w:sz="0" w:space="0" w:color="auto"/>
                                                                                        <w:bottom w:val="none" w:sz="0" w:space="0" w:color="auto"/>
                                                                                        <w:right w:val="none" w:sz="0" w:space="0" w:color="auto"/>
                                                                                      </w:divBdr>
                                                                                    </w:div>
                                                                                  </w:divsChild>
                                                                                </w:div>
                                                                                <w:div w:id="1242980708">
                                                                                  <w:marLeft w:val="0"/>
                                                                                  <w:marRight w:val="0"/>
                                                                                  <w:marTop w:val="0"/>
                                                                                  <w:marBottom w:val="0"/>
                                                                                  <w:divBdr>
                                                                                    <w:top w:val="none" w:sz="0" w:space="0" w:color="auto"/>
                                                                                    <w:left w:val="none" w:sz="0" w:space="0" w:color="auto"/>
                                                                                    <w:bottom w:val="none" w:sz="0" w:space="0" w:color="auto"/>
                                                                                    <w:right w:val="none" w:sz="0" w:space="0" w:color="auto"/>
                                                                                  </w:divBdr>
                                                                                  <w:divsChild>
                                                                                    <w:div w:id="413748174">
                                                                                      <w:marLeft w:val="0"/>
                                                                                      <w:marRight w:val="0"/>
                                                                                      <w:marTop w:val="0"/>
                                                                                      <w:marBottom w:val="0"/>
                                                                                      <w:divBdr>
                                                                                        <w:top w:val="none" w:sz="0" w:space="0" w:color="auto"/>
                                                                                        <w:left w:val="none" w:sz="0" w:space="0" w:color="auto"/>
                                                                                        <w:bottom w:val="none" w:sz="0" w:space="0" w:color="auto"/>
                                                                                        <w:right w:val="none" w:sz="0" w:space="0" w:color="auto"/>
                                                                                      </w:divBdr>
                                                                                    </w:div>
                                                                                  </w:divsChild>
                                                                                </w:div>
                                                                                <w:div w:id="1309475140">
                                                                                  <w:marLeft w:val="0"/>
                                                                                  <w:marRight w:val="0"/>
                                                                                  <w:marTop w:val="0"/>
                                                                                  <w:marBottom w:val="0"/>
                                                                                  <w:divBdr>
                                                                                    <w:top w:val="none" w:sz="0" w:space="0" w:color="auto"/>
                                                                                    <w:left w:val="none" w:sz="0" w:space="0" w:color="auto"/>
                                                                                    <w:bottom w:val="none" w:sz="0" w:space="0" w:color="auto"/>
                                                                                    <w:right w:val="none" w:sz="0" w:space="0" w:color="auto"/>
                                                                                  </w:divBdr>
                                                                                </w:div>
                                                                                <w:div w:id="55250267">
                                                                                  <w:marLeft w:val="0"/>
                                                                                  <w:marRight w:val="0"/>
                                                                                  <w:marTop w:val="0"/>
                                                                                  <w:marBottom w:val="0"/>
                                                                                  <w:divBdr>
                                                                                    <w:top w:val="none" w:sz="0" w:space="0" w:color="auto"/>
                                                                                    <w:left w:val="none" w:sz="0" w:space="0" w:color="auto"/>
                                                                                    <w:bottom w:val="none" w:sz="0" w:space="0" w:color="auto"/>
                                                                                    <w:right w:val="none" w:sz="0" w:space="0" w:color="auto"/>
                                                                                  </w:divBdr>
                                                                                </w:div>
                                                                                <w:div w:id="1953591549">
                                                                                  <w:marLeft w:val="0"/>
                                                                                  <w:marRight w:val="0"/>
                                                                                  <w:marTop w:val="0"/>
                                                                                  <w:marBottom w:val="0"/>
                                                                                  <w:divBdr>
                                                                                    <w:top w:val="none" w:sz="0" w:space="0" w:color="auto"/>
                                                                                    <w:left w:val="none" w:sz="0" w:space="0" w:color="auto"/>
                                                                                    <w:bottom w:val="none" w:sz="0" w:space="0" w:color="auto"/>
                                                                                    <w:right w:val="none" w:sz="0" w:space="0" w:color="auto"/>
                                                                                  </w:divBdr>
                                                                                </w:div>
                                                                                <w:div w:id="1407217143">
                                                                                  <w:marLeft w:val="0"/>
                                                                                  <w:marRight w:val="0"/>
                                                                                  <w:marTop w:val="0"/>
                                                                                  <w:marBottom w:val="0"/>
                                                                                  <w:divBdr>
                                                                                    <w:top w:val="none" w:sz="0" w:space="0" w:color="auto"/>
                                                                                    <w:left w:val="none" w:sz="0" w:space="0" w:color="auto"/>
                                                                                    <w:bottom w:val="none" w:sz="0" w:space="0" w:color="auto"/>
                                                                                    <w:right w:val="none" w:sz="0" w:space="0" w:color="auto"/>
                                                                                  </w:divBdr>
                                                                                </w:div>
                                                                                <w:div w:id="791898340">
                                                                                  <w:marLeft w:val="0"/>
                                                                                  <w:marRight w:val="0"/>
                                                                                  <w:marTop w:val="0"/>
                                                                                  <w:marBottom w:val="0"/>
                                                                                  <w:divBdr>
                                                                                    <w:top w:val="none" w:sz="0" w:space="0" w:color="auto"/>
                                                                                    <w:left w:val="none" w:sz="0" w:space="0" w:color="auto"/>
                                                                                    <w:bottom w:val="none" w:sz="0" w:space="0" w:color="auto"/>
                                                                                    <w:right w:val="none" w:sz="0" w:space="0" w:color="auto"/>
                                                                                  </w:divBdr>
                                                                                  <w:divsChild>
                                                                                    <w:div w:id="866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83928">
      <w:bodyDiv w:val="1"/>
      <w:marLeft w:val="0"/>
      <w:marRight w:val="0"/>
      <w:marTop w:val="0"/>
      <w:marBottom w:val="0"/>
      <w:divBdr>
        <w:top w:val="none" w:sz="0" w:space="0" w:color="auto"/>
        <w:left w:val="none" w:sz="0" w:space="0" w:color="auto"/>
        <w:bottom w:val="none" w:sz="0" w:space="0" w:color="auto"/>
        <w:right w:val="none" w:sz="0" w:space="0" w:color="auto"/>
      </w:divBdr>
      <w:divsChild>
        <w:div w:id="1879466107">
          <w:marLeft w:val="0"/>
          <w:marRight w:val="0"/>
          <w:marTop w:val="120"/>
          <w:marBottom w:val="0"/>
          <w:divBdr>
            <w:top w:val="none" w:sz="0" w:space="0" w:color="auto"/>
            <w:left w:val="none" w:sz="0" w:space="0" w:color="auto"/>
            <w:bottom w:val="none" w:sz="0" w:space="0" w:color="auto"/>
            <w:right w:val="none" w:sz="0" w:space="0" w:color="auto"/>
          </w:divBdr>
        </w:div>
      </w:divsChild>
    </w:div>
    <w:div w:id="20099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 TargetMode="External"/><Relationship Id="rId18" Type="http://schemas.openxmlformats.org/officeDocument/2006/relationships/hyperlink" Target="http://www.adminlenkub.ru" TargetMode="External"/><Relationship Id="rId26" Type="http://schemas.openxmlformats.org/officeDocument/2006/relationships/hyperlink" Target="http://www.adminlenkub.ru" TargetMode="External"/><Relationship Id="rId3" Type="http://schemas.openxmlformats.org/officeDocument/2006/relationships/styles" Target="styles.xml"/><Relationship Id="rId21" Type="http://schemas.openxmlformats.org/officeDocument/2006/relationships/hyperlink" Target="http://www.consultant.ru/document/cons_doc_LAW_83079/27650359c98f25ee0dd36771b5c50565552b6eb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adminlenkub.ru" TargetMode="External"/><Relationship Id="rId25" Type="http://schemas.openxmlformats.org/officeDocument/2006/relationships/hyperlink" Target="consultantplus://offline/ref=3A578307CCAB39C74B7137BF11CB821B7FB866C33FE4640FFD452521CF2306811AAECBE35BXEJ0K" TargetMode="External"/><Relationship Id="rId33" Type="http://schemas.openxmlformats.org/officeDocument/2006/relationships/hyperlink" Target="http://www.adminlenkub.ru" TargetMode="External"/><Relationship Id="rId2" Type="http://schemas.openxmlformats.org/officeDocument/2006/relationships/numbering" Target="numbering.xml"/><Relationship Id="rId16" Type="http://schemas.openxmlformats.org/officeDocument/2006/relationships/hyperlink" Target="http://www.consultant.ru/document/cons_doc_LAW_316777/38fdf5eb0c20ff9ea5fc4b1c3732c06eafc7cc72/" TargetMode="External"/><Relationship Id="rId20" Type="http://schemas.openxmlformats.org/officeDocument/2006/relationships/hyperlink" Target="consultantplus://offline/ref=D1CD32FAFCAD662597A2ABD5440EBEC914A2EA4C6091E730FAFBCEFF32195F26EC747A4330903A33j0M" TargetMode="External"/><Relationship Id="rId29" Type="http://schemas.openxmlformats.org/officeDocument/2006/relationships/hyperlink" Target="http://www.consultant.ru/document/cons_doc_LAW_325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E9BF8B6811C500725C2FC2F107B1066ACED8218F7299CE0A63DFA0D38BB5C8BFFBKC32N" TargetMode="External"/><Relationship Id="rId32" Type="http://schemas.openxmlformats.org/officeDocument/2006/relationships/hyperlink" Target="http://www.consultant.ru/document/cons_doc_LAW_322595/29ce3cdb0d084c04ea9375c27cdce974467f1065/" TargetMode="External"/><Relationship Id="rId5" Type="http://schemas.openxmlformats.org/officeDocument/2006/relationships/webSettings" Target="webSettings.xml"/><Relationship Id="rId15" Type="http://schemas.openxmlformats.org/officeDocument/2006/relationships/hyperlink" Target="http://www.consultant.ru/document/cons_doc_LAW_316777/38fdf5eb0c20ff9ea5fc4b1c3732c06eafc7cc72/" TargetMode="External"/><Relationship Id="rId23" Type="http://schemas.openxmlformats.org/officeDocument/2006/relationships/hyperlink" Target="http://docs.cntd.ru/document/901807667" TargetMode="External"/><Relationship Id="rId28" Type="http://schemas.openxmlformats.org/officeDocument/2006/relationships/hyperlink" Target="http://www.consultant.ru/document/cons_doc_LAW_314832/08b3ecbcdc9a360ad1dc314150a6328886703356/"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1EF95175F7C6E75C549D1C24C767574B840055F364149AD80B5F12892899948E124A6F26320DDBDEP8UBH" TargetMode="External"/><Relationship Id="rId31" Type="http://schemas.openxmlformats.org/officeDocument/2006/relationships/hyperlink" Target="http://www.consultant.ru/document/cons_doc_LAW_322595/6ac3d4a7df03c77bf14636dc1f98452104b1a1d5/"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docs.cntd.ru/document/901807667"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http://www.adminlenkub.ru" TargetMode="External"/><Relationship Id="rId30" Type="http://schemas.openxmlformats.org/officeDocument/2006/relationships/hyperlink" Target="http://www.consultant.ru/document/cons_doc_LAW_32258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B28F-8491-4D0C-9A32-FB2961B8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16275</Words>
  <Characters>92770</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10) на возмещение вреда, причиненного при осуществлении муниципального контроля.</vt:lpstr>
      <vt:lpstr>Вред, причиненный юридическим лицам, индивидуальным предпринимателям вследствие </vt:lpstr>
      <vt:lpstr>При определении размера вреда, причиненного юридическим лицам, индивидуальным пр</vt:lpstr>
      <vt:lpstr>особенности организации и проведения в 2019 - 2020 годах плановых проверок при о</vt:lpstr>
      <vt:lpstr>3.1.2. Ежегодный план разрабатывается и утверждается в порядке, предусмотренном </vt:lpstr>
      <vt:lpstr>3.7.1. По результатам проведения плановой (внеплановой) документарной (выездной</vt:lpstr>
      <vt:lpstr>3.13. Особенности организации и проведения в 2019 - 2020 годах</vt:lpstr>
      <vt:lpstr>плановых проверок при осуществлении муниципального</vt:lpstr>
      <vt:lpstr>контроля в отношении субъектов малого предпринимательства</vt:lpstr>
      <vt:lpstr>    5.1. Информация для заинтересованных лиц об их праве</vt:lpstr>
      <vt:lpstr>    5.2. Предмет досудебного (внесудебного) обжалования</vt:lpstr>
      <vt:lpstr>    </vt:lpstr>
      <vt:lpstr>    5.3. Исчерпывающий перечень оснований для приостановления</vt:lpstr>
    </vt:vector>
  </TitlesOfParts>
  <Company/>
  <LinksUpToDate>false</LinksUpToDate>
  <CharactersWithSpaces>108828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 Сергей Виссарионович</dc:creator>
  <cp:lastModifiedBy>Oficerova</cp:lastModifiedBy>
  <cp:revision>9</cp:revision>
  <cp:lastPrinted>2019-09-23T12:44:00Z</cp:lastPrinted>
  <dcterms:created xsi:type="dcterms:W3CDTF">2019-08-14T13:54:00Z</dcterms:created>
  <dcterms:modified xsi:type="dcterms:W3CDTF">2019-10-01T10:59:00Z</dcterms:modified>
</cp:coreProperties>
</file>