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B9203B" w:rsidRPr="008E00A3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</w:t>
      </w:r>
      <w:r w:rsidR="002801FC" w:rsidRPr="007D6316">
        <w:rPr>
          <w:sz w:val="28"/>
          <w:szCs w:val="28"/>
        </w:rPr>
        <w:t xml:space="preserve">                                       </w:t>
      </w:r>
      <w:r w:rsidR="00B1438E">
        <w:rPr>
          <w:sz w:val="28"/>
          <w:szCs w:val="28"/>
        </w:rPr>
        <w:t xml:space="preserve">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495C15" w:rsidRDefault="00495C15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F415FB">
        <w:rPr>
          <w:b/>
          <w:bCs/>
          <w:sz w:val="28"/>
        </w:rPr>
        <w:t>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F415FB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F415FB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F415FB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FB7F98" w:rsidRDefault="00FB7F98" w:rsidP="006C3508">
      <w:pPr>
        <w:ind w:right="849"/>
        <w:jc w:val="center"/>
        <w:rPr>
          <w:b/>
          <w:bCs/>
          <w:sz w:val="28"/>
        </w:rPr>
      </w:pPr>
    </w:p>
    <w:p w:rsidR="00495C15" w:rsidRPr="007562FF" w:rsidRDefault="00495C15" w:rsidP="006C3508">
      <w:pPr>
        <w:ind w:right="849"/>
        <w:jc w:val="center"/>
        <w:rPr>
          <w:b/>
          <w:bCs/>
          <w:sz w:val="28"/>
        </w:rPr>
      </w:pPr>
    </w:p>
    <w:p w:rsidR="006903CC" w:rsidRPr="00B9203B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P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F415FB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F415FB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F415FB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F415FB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20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21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0864" w:rsidRPr="00521FF3" w:rsidRDefault="00EA0864" w:rsidP="00EA0864">
      <w:pPr>
        <w:pStyle w:val="a8"/>
        <w:widowControl w:val="0"/>
        <w:tabs>
          <w:tab w:val="clear" w:pos="798"/>
          <w:tab w:val="left" w:pos="855"/>
        </w:tabs>
        <w:suppressAutoHyphens/>
        <w:ind w:left="855"/>
      </w:pPr>
      <w:r w:rsidRPr="00521FF3">
        <w:t xml:space="preserve">1) </w:t>
      </w:r>
      <w:r>
        <w:t xml:space="preserve">пункт 1 </w:t>
      </w:r>
      <w:r w:rsidRPr="00521FF3">
        <w:t>статьи 1 изложить в следующей редакции: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объем доходов в сумме 1 </w:t>
      </w:r>
      <w:r w:rsidR="002801FC" w:rsidRPr="002801FC">
        <w:t>315</w:t>
      </w:r>
      <w:r w:rsidR="002801FC">
        <w:t> 277,3</w:t>
      </w:r>
      <w:r>
        <w:t xml:space="preserve"> 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</w:t>
      </w:r>
      <w:r w:rsidRPr="00521FF3">
        <w:rPr>
          <w:szCs w:val="28"/>
        </w:rPr>
        <w:t>2</w:t>
      </w:r>
      <w:r>
        <w:rPr>
          <w:szCs w:val="28"/>
        </w:rPr>
        <w:t>) общий объем расходов в сумме 1</w:t>
      </w:r>
      <w:r w:rsidR="002801FC">
        <w:rPr>
          <w:szCs w:val="28"/>
        </w:rPr>
        <w:t> 320 111,8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t xml:space="preserve">  </w:t>
      </w:r>
      <w:r w:rsidRPr="00615F47">
        <w:rPr>
          <w:szCs w:val="28"/>
        </w:rPr>
        <w:t xml:space="preserve">3) верхний предел </w:t>
      </w:r>
      <w:r>
        <w:rPr>
          <w:szCs w:val="28"/>
        </w:rPr>
        <w:t>муниципального</w:t>
      </w:r>
      <w:r w:rsidRPr="00615F47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 Ленинградский район</w:t>
      </w:r>
      <w:r w:rsidRPr="00615F47">
        <w:rPr>
          <w:szCs w:val="28"/>
        </w:rPr>
        <w:t xml:space="preserve"> на 1 января 20</w:t>
      </w:r>
      <w:r>
        <w:rPr>
          <w:szCs w:val="28"/>
        </w:rPr>
        <w:t>20</w:t>
      </w:r>
      <w:r w:rsidRPr="00615F47">
        <w:rPr>
          <w:szCs w:val="28"/>
        </w:rPr>
        <w:t xml:space="preserve"> года в сумме </w:t>
      </w:r>
      <w:r>
        <w:rPr>
          <w:szCs w:val="28"/>
        </w:rPr>
        <w:t>132000,0</w:t>
      </w:r>
      <w:r w:rsidRPr="00615F47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615F47">
        <w:rPr>
          <w:szCs w:val="28"/>
        </w:rPr>
        <w:t xml:space="preserve"> гарантиям </w:t>
      </w:r>
      <w:r w:rsidRPr="007D0544">
        <w:rPr>
          <w:szCs w:val="28"/>
        </w:rPr>
        <w:t>муниципального образования Ленинградский район в сумме 0,0 тыс. рублей</w:t>
      </w:r>
      <w:r>
        <w:rPr>
          <w:szCs w:val="28"/>
        </w:rPr>
        <w:t>;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>
        <w:t xml:space="preserve"> 4) дефицит бюджета муниципального образования Ленинградский район в сумме 4834,5 тыс. рублей.</w:t>
      </w:r>
      <w:r w:rsidRPr="00521FF3">
        <w:t>»;</w:t>
      </w:r>
    </w:p>
    <w:p w:rsidR="0079408F" w:rsidRDefault="0079408F" w:rsidP="0079408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40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C40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3F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F69" w:rsidRDefault="00BF3F69" w:rsidP="0079408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851"/>
        <w:gridCol w:w="709"/>
        <w:gridCol w:w="1701"/>
        <w:gridCol w:w="992"/>
        <w:gridCol w:w="992"/>
      </w:tblGrid>
      <w:tr w:rsidR="00BF3F69" w:rsidRPr="00BF3F69" w:rsidTr="00AC400C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BF3F69" w:rsidRPr="00BF3F69" w:rsidRDefault="00BF3F69" w:rsidP="00BF3F69">
            <w:r>
              <w:t>«</w:t>
            </w:r>
            <w:r w:rsidRPr="00BF3F69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22 1 00 00590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3F69" w:rsidRPr="00AC400C" w:rsidRDefault="00BF3F69" w:rsidP="00BF3F69">
            <w:r w:rsidRPr="00BF3F69">
              <w:rPr>
                <w:sz w:val="22"/>
                <w:szCs w:val="22"/>
              </w:rPr>
              <w:t xml:space="preserve">          </w:t>
            </w:r>
            <w:r w:rsidRPr="00AC400C">
              <w:t>116,5</w:t>
            </w:r>
            <w:r w:rsidR="00AC400C">
              <w:t>»</w:t>
            </w:r>
            <w:r w:rsidRPr="00AC400C">
              <w:t xml:space="preserve">   </w:t>
            </w:r>
          </w:p>
        </w:tc>
      </w:tr>
    </w:tbl>
    <w:p w:rsidR="00BF3F69" w:rsidRDefault="00BF3F69" w:rsidP="00BF3F69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00C" w:rsidRDefault="00AC400C" w:rsidP="00AC400C">
      <w:pPr>
        <w:pStyle w:val="ConsPlusNormal"/>
        <w:tabs>
          <w:tab w:val="left" w:pos="156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AC400C" w:rsidRDefault="00AC400C" w:rsidP="00AC400C">
      <w:pPr>
        <w:pStyle w:val="ConsPlusNormal"/>
        <w:tabs>
          <w:tab w:val="left" w:pos="156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851"/>
        <w:gridCol w:w="709"/>
        <w:gridCol w:w="1701"/>
        <w:gridCol w:w="992"/>
        <w:gridCol w:w="992"/>
      </w:tblGrid>
      <w:tr w:rsidR="00BF3F69" w:rsidRPr="00BF3F69" w:rsidTr="00AC400C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BF3F69" w:rsidRPr="00BF3F69" w:rsidRDefault="00AC400C" w:rsidP="00BF3F69">
            <w:r>
              <w:t>«</w:t>
            </w:r>
            <w:r w:rsidRPr="00AC400C">
              <w:t>Иные мероприятия муниципальной программы "Развитие архив</w:t>
            </w:r>
            <w:r w:rsidRPr="00AC400C">
              <w:lastRenderedPageBreak/>
              <w:t>ного дела в муниципальном образовании Ленинградский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lastRenderedPageBreak/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  <w:r w:rsidRPr="00BF3F69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AC400C">
            <w:pPr>
              <w:jc w:val="center"/>
            </w:pPr>
            <w:r w:rsidRPr="00BF3F69">
              <w:t>22 1 00 00</w:t>
            </w:r>
            <w:r w:rsidR="00AC400C">
              <w:t>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3F69" w:rsidRPr="00BF3F69" w:rsidRDefault="00BF3F69" w:rsidP="00BF3F69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3F69" w:rsidRPr="00AC400C" w:rsidRDefault="00BF3F69" w:rsidP="00AC400C">
            <w:r w:rsidRPr="00AC400C">
              <w:t xml:space="preserve">          </w:t>
            </w:r>
            <w:r w:rsidR="00AC400C" w:rsidRPr="00AC400C">
              <w:t>190,0</w:t>
            </w:r>
            <w:r w:rsidRPr="00AC400C">
              <w:t xml:space="preserve">   </w:t>
            </w:r>
          </w:p>
        </w:tc>
      </w:tr>
      <w:tr w:rsidR="00AC400C" w:rsidRPr="00BF3F69" w:rsidTr="00AC400C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AC400C" w:rsidRDefault="00AC400C" w:rsidP="00BF3F69">
            <w:r w:rsidRPr="00AC40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00C" w:rsidRPr="00BF3F69" w:rsidRDefault="00AC400C" w:rsidP="00FA136A">
            <w:pPr>
              <w:jc w:val="center"/>
            </w:pPr>
            <w:r w:rsidRPr="00BF3F69"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C400C" w:rsidRPr="00BF3F69" w:rsidRDefault="00AC400C" w:rsidP="00FA136A">
            <w:pPr>
              <w:jc w:val="center"/>
            </w:pPr>
            <w:r w:rsidRPr="00BF3F69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400C" w:rsidRPr="00BF3F69" w:rsidRDefault="00AC400C" w:rsidP="00FA136A">
            <w:pPr>
              <w:jc w:val="center"/>
            </w:pPr>
            <w:r w:rsidRPr="00BF3F69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00C" w:rsidRPr="00BF3F69" w:rsidRDefault="00AC400C" w:rsidP="00FA136A">
            <w:pPr>
              <w:jc w:val="center"/>
            </w:pPr>
            <w:r w:rsidRPr="00BF3F69">
              <w:t>22 1 00 00</w:t>
            </w:r>
            <w:r>
              <w:t>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400C" w:rsidRPr="00BF3F69" w:rsidRDefault="00AC400C" w:rsidP="00BF3F69">
            <w:pPr>
              <w:jc w:val="center"/>
            </w:pPr>
            <w: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400C" w:rsidRPr="00AC400C" w:rsidRDefault="00AC400C" w:rsidP="00AC400C">
            <w:r w:rsidRPr="00AC400C">
              <w:t>190,0</w:t>
            </w:r>
            <w:r>
              <w:t>»;</w:t>
            </w:r>
          </w:p>
        </w:tc>
      </w:tr>
    </w:tbl>
    <w:p w:rsidR="00BF3F69" w:rsidRDefault="00BF3F69" w:rsidP="00BF3F69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0864" w:rsidRPr="008555B1" w:rsidRDefault="0079408F" w:rsidP="00EA0864">
      <w:pPr>
        <w:pStyle w:val="a6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>
        <w:t>3</w:t>
      </w:r>
      <w:r w:rsidR="00AC400C">
        <w:t>) приложение</w:t>
      </w:r>
      <w:r w:rsidR="00EA0864" w:rsidRPr="0036712D">
        <w:t xml:space="preserve"> №</w:t>
      </w:r>
      <w:r w:rsidR="00EA0864" w:rsidRPr="0077793D">
        <w:t xml:space="preserve"> </w:t>
      </w:r>
      <w:r w:rsidR="007568E7">
        <w:t>3</w:t>
      </w:r>
      <w:r w:rsidR="00AC400C">
        <w:t xml:space="preserve"> </w:t>
      </w:r>
      <w:r w:rsidR="00EA0864" w:rsidRPr="0036712D">
        <w:t>изложить в новой редакции (приложени</w:t>
      </w:r>
      <w:r w:rsidR="00AC400C">
        <w:t>е</w:t>
      </w:r>
      <w:r w:rsidR="00EA0864" w:rsidRPr="0036712D">
        <w:t xml:space="preserve"> № </w:t>
      </w:r>
      <w:r w:rsidR="00AC400C">
        <w:t>1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6903CC" w:rsidRDefault="006903CC">
      <w:pPr>
        <w:widowControl w:val="0"/>
        <w:jc w:val="both"/>
        <w:rPr>
          <w:sz w:val="28"/>
        </w:rPr>
      </w:pPr>
    </w:p>
    <w:p w:rsidR="007568E7" w:rsidRDefault="007568E7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 </w:t>
      </w:r>
      <w:r w:rsidR="003155B7">
        <w:rPr>
          <w:sz w:val="28"/>
          <w:szCs w:val="28"/>
          <w:lang w:eastAsia="en-US"/>
        </w:rPr>
        <w:t>Ф.Н.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6316" w:rsidRPr="00B81739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D6316" w:rsidRPr="000756D3" w:rsidRDefault="007D6316" w:rsidP="007D6316">
      <w:pPr>
        <w:ind w:left="5040"/>
        <w:rPr>
          <w:sz w:val="28"/>
          <w:szCs w:val="28"/>
        </w:rPr>
      </w:pP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_________№ ____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</w:p>
    <w:p w:rsidR="007D6316" w:rsidRDefault="007D6316" w:rsidP="007D6316">
      <w:pPr>
        <w:ind w:left="5040"/>
        <w:jc w:val="center"/>
        <w:rPr>
          <w:sz w:val="28"/>
          <w:szCs w:val="28"/>
        </w:rPr>
      </w:pPr>
    </w:p>
    <w:p w:rsidR="007D6316" w:rsidRPr="00B343A7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7D6316" w:rsidRPr="000756D3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7D6316" w:rsidRDefault="007D6316" w:rsidP="007D631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7D6316" w:rsidRDefault="007D6316" w:rsidP="007D6316">
      <w:pPr>
        <w:jc w:val="center"/>
        <w:rPr>
          <w:sz w:val="28"/>
          <w:szCs w:val="28"/>
        </w:rPr>
      </w:pPr>
    </w:p>
    <w:p w:rsidR="007D6316" w:rsidRPr="002155A3" w:rsidRDefault="007D6316" w:rsidP="007D6316">
      <w:pPr>
        <w:jc w:val="center"/>
        <w:rPr>
          <w:sz w:val="28"/>
          <w:szCs w:val="28"/>
        </w:rPr>
      </w:pPr>
    </w:p>
    <w:p w:rsidR="007D6316" w:rsidRPr="00893C23" w:rsidRDefault="007D6316" w:rsidP="007D6316">
      <w:pPr>
        <w:tabs>
          <w:tab w:val="left" w:pos="900"/>
        </w:tabs>
        <w:ind w:left="5760" w:right="818"/>
        <w:jc w:val="center"/>
      </w:pPr>
    </w:p>
    <w:p w:rsidR="007D6316" w:rsidRDefault="007D6316" w:rsidP="007D631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Ленинградский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  <w:r>
        <w:rPr>
          <w:b/>
          <w:sz w:val="28"/>
          <w:szCs w:val="28"/>
        </w:rPr>
        <w:t>на 2019</w:t>
      </w:r>
      <w:r w:rsidRPr="00CC2FEE">
        <w:rPr>
          <w:b/>
          <w:sz w:val="28"/>
          <w:szCs w:val="28"/>
        </w:rPr>
        <w:t xml:space="preserve"> год</w:t>
      </w:r>
    </w:p>
    <w:p w:rsidR="007D6316" w:rsidRDefault="007D6316" w:rsidP="007D631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7D6316" w:rsidRPr="00CC2FEE" w:rsidRDefault="007D6316" w:rsidP="007D631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7D6316" w:rsidRDefault="007D6316" w:rsidP="007D6316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7D6316" w:rsidTr="00827E0B">
        <w:trPr>
          <w:tblHeader/>
        </w:trPr>
        <w:tc>
          <w:tcPr>
            <w:tcW w:w="2736" w:type="dxa"/>
            <w:vAlign w:val="center"/>
          </w:tcPr>
          <w:p w:rsidR="007D6316" w:rsidRDefault="007D6316" w:rsidP="00827E0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7D6316" w:rsidRDefault="007D6316" w:rsidP="00827E0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назначение</w:t>
            </w:r>
          </w:p>
          <w:p w:rsidR="007D6316" w:rsidRDefault="007D6316" w:rsidP="00827E0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2019 г.</w:t>
            </w:r>
          </w:p>
        </w:tc>
      </w:tr>
      <w:tr w:rsidR="007D6316" w:rsidTr="00827E0B">
        <w:trPr>
          <w:trHeight w:val="439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  <w:bCs/>
              </w:rPr>
            </w:pPr>
            <w:r w:rsidRPr="00A42D7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rPr>
                <w:b/>
                <w:bCs/>
              </w:rPr>
            </w:pPr>
            <w:r w:rsidRPr="00A42D72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424 252,9</w:t>
            </w:r>
          </w:p>
          <w:p w:rsidR="007D6316" w:rsidRPr="00307EE6" w:rsidRDefault="007D6316" w:rsidP="00827E0B">
            <w:pPr>
              <w:jc w:val="center"/>
              <w:rPr>
                <w:b/>
                <w:bCs/>
              </w:rPr>
            </w:pPr>
          </w:p>
        </w:tc>
      </w:tr>
      <w:tr w:rsidR="007D6316" w:rsidTr="00827E0B">
        <w:trPr>
          <w:trHeight w:val="340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rPr>
                <w:b/>
              </w:rPr>
            </w:pPr>
            <w:r w:rsidRPr="00A42D72">
              <w:rPr>
                <w:b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297866,0</w:t>
            </w:r>
          </w:p>
        </w:tc>
      </w:tr>
      <w:tr w:rsidR="007D6316" w:rsidTr="00827E0B"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ind w:right="-468"/>
              <w:rPr>
                <w:bCs/>
              </w:rPr>
            </w:pPr>
            <w:r w:rsidRPr="00A42D7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Cs/>
              </w:rPr>
            </w:pPr>
            <w:r>
              <w:rPr>
                <w:bCs/>
              </w:rPr>
              <w:t>12 222,0</w:t>
            </w:r>
          </w:p>
        </w:tc>
      </w:tr>
      <w:tr w:rsidR="007D6316" w:rsidTr="00827E0B"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Cs/>
              </w:rPr>
            </w:pPr>
            <w:r w:rsidRPr="00A42D72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Cs/>
              </w:rPr>
            </w:pPr>
            <w:r>
              <w:rPr>
                <w:bCs/>
              </w:rPr>
              <w:t>285644,0</w:t>
            </w:r>
          </w:p>
        </w:tc>
      </w:tr>
      <w:tr w:rsidR="007D6316" w:rsidTr="00827E0B">
        <w:tc>
          <w:tcPr>
            <w:tcW w:w="2736" w:type="dxa"/>
          </w:tcPr>
          <w:p w:rsidR="007D6316" w:rsidRPr="0004615D" w:rsidRDefault="007D6316" w:rsidP="00827E0B">
            <w:pPr>
              <w:jc w:val="center"/>
              <w:rPr>
                <w:b/>
              </w:rPr>
            </w:pPr>
            <w:r w:rsidRPr="0004615D">
              <w:rPr>
                <w:b/>
              </w:rPr>
              <w:t>1 03 00000 00 0000 000</w:t>
            </w:r>
          </w:p>
        </w:tc>
        <w:tc>
          <w:tcPr>
            <w:tcW w:w="4644" w:type="dxa"/>
          </w:tcPr>
          <w:p w:rsidR="007D6316" w:rsidRPr="0004615D" w:rsidRDefault="007D6316" w:rsidP="00827E0B">
            <w:pPr>
              <w:rPr>
                <w:b/>
              </w:rPr>
            </w:pPr>
            <w:r w:rsidRPr="0004615D">
              <w:rPr>
                <w:rStyle w:val="af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</w:tr>
      <w:tr w:rsidR="007D6316" w:rsidTr="00827E0B">
        <w:tc>
          <w:tcPr>
            <w:tcW w:w="2736" w:type="dxa"/>
          </w:tcPr>
          <w:p w:rsidR="007D6316" w:rsidRPr="008B063A" w:rsidRDefault="007D6316" w:rsidP="00827E0B">
            <w:pPr>
              <w:jc w:val="center"/>
            </w:pPr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7D6316" w:rsidRPr="008B063A" w:rsidRDefault="007D6316" w:rsidP="00827E0B">
            <w:pPr>
              <w:jc w:val="center"/>
            </w:pPr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7D6316" w:rsidRPr="008B063A" w:rsidRDefault="007D6316" w:rsidP="00827E0B">
            <w:pPr>
              <w:jc w:val="center"/>
            </w:pPr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7D6316" w:rsidRPr="008B063A" w:rsidRDefault="007D6316" w:rsidP="00827E0B">
            <w:pPr>
              <w:jc w:val="center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4644" w:type="dxa"/>
          </w:tcPr>
          <w:p w:rsidR="007D6316" w:rsidRPr="008B063A" w:rsidRDefault="007D6316" w:rsidP="00827E0B">
            <w:pPr>
              <w:jc w:val="both"/>
            </w:pPr>
            <w:r w:rsidRPr="008B063A">
              <w:t>Доходы от уплаты акцизов на нефтепродукты, производимые на территории Российской Федерации, по</w:t>
            </w:r>
            <w:r w:rsidRPr="008B063A">
              <w:t>д</w:t>
            </w:r>
            <w:r w:rsidRPr="008B063A">
              <w:t xml:space="preserve">лежащие распределению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</w:t>
            </w:r>
            <w:r w:rsidRPr="008B063A">
              <w:t>й</w:t>
            </w:r>
            <w:r w:rsidRPr="008B063A">
              <w:t>ской Федерации</w:t>
            </w:r>
            <w:r>
              <w:t xml:space="preserve">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Cs/>
              </w:rPr>
            </w:pPr>
            <w:r>
              <w:rPr>
                <w:bCs/>
              </w:rPr>
              <w:t>79,1</w:t>
            </w:r>
          </w:p>
        </w:tc>
      </w:tr>
      <w:tr w:rsidR="007D6316" w:rsidTr="00827E0B">
        <w:trPr>
          <w:trHeight w:val="502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rPr>
                <w:b/>
              </w:rPr>
            </w:pPr>
            <w:r w:rsidRPr="00A42D72">
              <w:rPr>
                <w:b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67503,0</w:t>
            </w:r>
          </w:p>
        </w:tc>
      </w:tr>
      <w:tr w:rsidR="007D6316" w:rsidTr="00827E0B">
        <w:trPr>
          <w:trHeight w:val="502"/>
        </w:trPr>
        <w:tc>
          <w:tcPr>
            <w:tcW w:w="2736" w:type="dxa"/>
          </w:tcPr>
          <w:p w:rsidR="007D6316" w:rsidRPr="000933F8" w:rsidRDefault="007D6316" w:rsidP="00827E0B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7D6316" w:rsidRPr="00A42D72" w:rsidRDefault="007D6316" w:rsidP="00827E0B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7D6316" w:rsidRPr="00EF0F56" w:rsidRDefault="007D6316" w:rsidP="00827E0B">
            <w:pPr>
              <w:jc w:val="center"/>
            </w:pPr>
            <w:r>
              <w:t>15 444,0</w:t>
            </w:r>
            <w:r w:rsidRPr="00EF0F56">
              <w:t>0</w:t>
            </w:r>
          </w:p>
        </w:tc>
      </w:tr>
      <w:tr w:rsidR="007D6316" w:rsidTr="00827E0B"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42D72">
              <w:rPr>
                <w:bCs/>
              </w:rPr>
              <w:t xml:space="preserve">Единый налог на вмененный доход для </w:t>
            </w:r>
            <w:r w:rsidRPr="00A42D72">
              <w:rPr>
                <w:bCs/>
              </w:rPr>
              <w:lastRenderedPageBreak/>
              <w:t>отдельных видов деятельности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24086</w:t>
            </w:r>
          </w:p>
        </w:tc>
      </w:tr>
      <w:tr w:rsidR="007D6316" w:rsidTr="00827E0B">
        <w:trPr>
          <w:trHeight w:val="309"/>
        </w:trPr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Cs/>
              </w:rPr>
            </w:pPr>
            <w:r w:rsidRPr="00A42D72">
              <w:rPr>
                <w:bCs/>
              </w:rPr>
              <w:lastRenderedPageBreak/>
              <w:t>1 05 03000 01 0000 110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Cs/>
              </w:rPr>
            </w:pPr>
            <w:r w:rsidRPr="00A42D72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Cs/>
              </w:rPr>
            </w:pPr>
            <w:r>
              <w:rPr>
                <w:bCs/>
              </w:rPr>
              <w:t>27973,0</w:t>
            </w:r>
          </w:p>
        </w:tc>
      </w:tr>
      <w:tr w:rsidR="007D6316" w:rsidTr="00827E0B">
        <w:trPr>
          <w:trHeight w:val="375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1 08 00000 00 0000 000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rPr>
                <w:b/>
              </w:rPr>
            </w:pPr>
            <w:r w:rsidRPr="00A42D72">
              <w:rPr>
                <w:b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7 470,0</w:t>
            </w:r>
          </w:p>
        </w:tc>
      </w:tr>
      <w:tr w:rsidR="007D6316" w:rsidTr="00827E0B">
        <w:trPr>
          <w:trHeight w:val="375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1 11 0501</w:t>
            </w:r>
            <w:r>
              <w:rPr>
                <w:b/>
              </w:rPr>
              <w:t>3</w:t>
            </w:r>
            <w:r w:rsidRPr="00A42D72">
              <w:rPr>
                <w:b/>
              </w:rPr>
              <w:t xml:space="preserve"> 00 0000 120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A42D72">
              <w:rPr>
                <w:b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26 764,0</w:t>
            </w:r>
          </w:p>
        </w:tc>
      </w:tr>
      <w:tr w:rsidR="007D6316" w:rsidTr="00827E0B">
        <w:trPr>
          <w:trHeight w:val="375"/>
        </w:trPr>
        <w:tc>
          <w:tcPr>
            <w:tcW w:w="2736" w:type="dxa"/>
            <w:vAlign w:val="center"/>
          </w:tcPr>
          <w:p w:rsidR="007D6316" w:rsidRPr="009D21FC" w:rsidRDefault="007D6316" w:rsidP="00827E0B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4644" w:type="dxa"/>
            <w:vAlign w:val="center"/>
          </w:tcPr>
          <w:p w:rsidR="007D6316" w:rsidRPr="009D21FC" w:rsidRDefault="007D6316" w:rsidP="00827E0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7D6316" w:rsidTr="00827E0B">
        <w:trPr>
          <w:trHeight w:val="375"/>
        </w:trPr>
        <w:tc>
          <w:tcPr>
            <w:tcW w:w="2736" w:type="dxa"/>
            <w:vAlign w:val="center"/>
          </w:tcPr>
          <w:p w:rsidR="007D6316" w:rsidRPr="002046B7" w:rsidRDefault="007D6316" w:rsidP="00827E0B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4644" w:type="dxa"/>
            <w:vAlign w:val="center"/>
          </w:tcPr>
          <w:p w:rsidR="007D6316" w:rsidRPr="002046B7" w:rsidRDefault="007D6316" w:rsidP="00827E0B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7D6316" w:rsidTr="00827E0B">
        <w:trPr>
          <w:trHeight w:val="489"/>
        </w:trPr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1 12 01000 01 0000 120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/>
              </w:rPr>
            </w:pPr>
            <w:r w:rsidRPr="00A42D72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2341,3</w:t>
            </w:r>
          </w:p>
        </w:tc>
      </w:tr>
      <w:tr w:rsidR="007D6316" w:rsidTr="00827E0B">
        <w:trPr>
          <w:trHeight w:val="489"/>
        </w:trPr>
        <w:tc>
          <w:tcPr>
            <w:tcW w:w="2736" w:type="dxa"/>
          </w:tcPr>
          <w:p w:rsidR="007D6316" w:rsidRPr="0028741F" w:rsidRDefault="007D6316" w:rsidP="00827E0B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7D6316" w:rsidRPr="0028741F" w:rsidRDefault="007D6316" w:rsidP="00827E0B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7D6316" w:rsidRPr="00EF2966" w:rsidRDefault="007D6316" w:rsidP="00827E0B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1 115,0</w:t>
            </w:r>
          </w:p>
        </w:tc>
      </w:tr>
      <w:tr w:rsidR="007D6316" w:rsidTr="00827E0B">
        <w:trPr>
          <w:trHeight w:val="489"/>
        </w:trPr>
        <w:tc>
          <w:tcPr>
            <w:tcW w:w="2736" w:type="dxa"/>
          </w:tcPr>
          <w:p w:rsidR="007D6316" w:rsidRPr="0028741F" w:rsidRDefault="007D6316" w:rsidP="00827E0B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</w:t>
            </w:r>
            <w:r>
              <w:rPr>
                <w:b/>
              </w:rPr>
              <w:t>2</w:t>
            </w:r>
            <w:r w:rsidRPr="0028741F">
              <w:rPr>
                <w:b/>
              </w:rPr>
              <w:t>995 05 0000 130</w:t>
            </w:r>
          </w:p>
          <w:p w:rsidR="007D6316" w:rsidRPr="0028741F" w:rsidRDefault="007D6316" w:rsidP="00827E0B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7D6316" w:rsidRPr="00EF125A" w:rsidRDefault="007D6316" w:rsidP="00827E0B">
            <w:pPr>
              <w:rPr>
                <w:b/>
              </w:rPr>
            </w:pPr>
            <w:r w:rsidRPr="00EF125A">
              <w:rPr>
                <w:b/>
              </w:rPr>
              <w:t>Прочие доходы от компенсации затрат бюджетов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7D6316" w:rsidTr="00827E0B">
        <w:trPr>
          <w:trHeight w:val="489"/>
        </w:trPr>
        <w:tc>
          <w:tcPr>
            <w:tcW w:w="2736" w:type="dxa"/>
          </w:tcPr>
          <w:p w:rsidR="007D6316" w:rsidRPr="00C6665F" w:rsidRDefault="007D6316" w:rsidP="00827E0B">
            <w:pPr>
              <w:jc w:val="center"/>
              <w:rPr>
                <w:b/>
              </w:rPr>
            </w:pPr>
            <w:r w:rsidRPr="00C6665F">
              <w:rPr>
                <w:b/>
              </w:rPr>
              <w:t>1 14 0205</w:t>
            </w:r>
            <w:r>
              <w:rPr>
                <w:b/>
              </w:rPr>
              <w:t>2</w:t>
            </w:r>
            <w:r w:rsidRPr="00C6665F">
              <w:rPr>
                <w:b/>
              </w:rPr>
              <w:t xml:space="preserve"> 05 0000 440</w:t>
            </w:r>
          </w:p>
        </w:tc>
        <w:tc>
          <w:tcPr>
            <w:tcW w:w="4644" w:type="dxa"/>
          </w:tcPr>
          <w:p w:rsidR="007D6316" w:rsidRPr="002027AA" w:rsidRDefault="007D6316" w:rsidP="00827E0B">
            <w:pPr>
              <w:jc w:val="both"/>
              <w:rPr>
                <w:b/>
              </w:rPr>
            </w:pPr>
            <w:r w:rsidRPr="002027AA"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7D6316" w:rsidTr="00827E0B">
        <w:tc>
          <w:tcPr>
            <w:tcW w:w="2736" w:type="dxa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4644" w:type="dxa"/>
          </w:tcPr>
          <w:p w:rsidR="007D6316" w:rsidRDefault="007D6316" w:rsidP="00827E0B">
            <w:pPr>
              <w:rPr>
                <w:b/>
              </w:rPr>
            </w:pPr>
            <w:r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13830,0</w:t>
            </w:r>
          </w:p>
        </w:tc>
      </w:tr>
      <w:tr w:rsidR="007D6316" w:rsidTr="00827E0B">
        <w:trPr>
          <w:trHeight w:val="417"/>
        </w:trPr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 w:rsidRPr="00A42D72">
              <w:rPr>
                <w:b/>
              </w:rPr>
              <w:t>1 16 00000 00 0000 000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/>
              </w:rPr>
            </w:pPr>
            <w:r w:rsidRPr="00A42D72">
              <w:rPr>
                <w:b/>
              </w:rPr>
              <w:t>Денежные взыскания (штрафы), санкции, возмещение ущерба</w:t>
            </w:r>
          </w:p>
        </w:tc>
        <w:tc>
          <w:tcPr>
            <w:tcW w:w="2340" w:type="dxa"/>
            <w:vAlign w:val="center"/>
          </w:tcPr>
          <w:p w:rsidR="007D6316" w:rsidRPr="00307EE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5 068,0</w:t>
            </w:r>
          </w:p>
        </w:tc>
      </w:tr>
      <w:tr w:rsidR="007D6316" w:rsidTr="00827E0B">
        <w:trPr>
          <w:trHeight w:val="417"/>
        </w:trPr>
        <w:tc>
          <w:tcPr>
            <w:tcW w:w="2736" w:type="dxa"/>
          </w:tcPr>
          <w:p w:rsidR="007D6316" w:rsidRPr="00A42D72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1 17 05050 05 0000 180</w:t>
            </w:r>
          </w:p>
        </w:tc>
        <w:tc>
          <w:tcPr>
            <w:tcW w:w="4644" w:type="dxa"/>
          </w:tcPr>
          <w:p w:rsidR="007D6316" w:rsidRPr="00A42D72" w:rsidRDefault="007D6316" w:rsidP="00827E0B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340" w:type="dxa"/>
            <w:vAlign w:val="center"/>
          </w:tcPr>
          <w:p w:rsidR="007D6316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436,9</w:t>
            </w:r>
          </w:p>
        </w:tc>
      </w:tr>
      <w:tr w:rsidR="007D6316" w:rsidTr="00827E0B">
        <w:trPr>
          <w:trHeight w:val="417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  <w:color w:val="000000"/>
                <w:szCs w:val="28"/>
              </w:rPr>
            </w:pPr>
            <w:r w:rsidRPr="00A42D72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7D6316" w:rsidRPr="00A42D72" w:rsidRDefault="007D6316" w:rsidP="00827E0B">
            <w:pPr>
              <w:pStyle w:val="3"/>
              <w:rPr>
                <w:bCs/>
              </w:rPr>
            </w:pPr>
            <w:r w:rsidRPr="00A42D72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7D6316" w:rsidRPr="00775652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891 024,4</w:t>
            </w:r>
          </w:p>
        </w:tc>
      </w:tr>
      <w:tr w:rsidR="007D6316" w:rsidTr="00827E0B">
        <w:trPr>
          <w:trHeight w:val="501"/>
        </w:trPr>
        <w:tc>
          <w:tcPr>
            <w:tcW w:w="2736" w:type="dxa"/>
            <w:vAlign w:val="center"/>
          </w:tcPr>
          <w:p w:rsidR="007D6316" w:rsidRPr="00EE159F" w:rsidRDefault="007D6316" w:rsidP="00827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7D6316" w:rsidRPr="00EE159F" w:rsidRDefault="007D6316" w:rsidP="00827E0B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7D6316" w:rsidRPr="00775652" w:rsidRDefault="007D6316" w:rsidP="00827E0B">
            <w:pPr>
              <w:jc w:val="center"/>
              <w:rPr>
                <w:b/>
              </w:rPr>
            </w:pPr>
            <w:r w:rsidRPr="00775652">
              <w:rPr>
                <w:b/>
              </w:rPr>
              <w:t>175 561,4</w:t>
            </w:r>
          </w:p>
        </w:tc>
      </w:tr>
      <w:tr w:rsidR="007D6316" w:rsidTr="00827E0B">
        <w:trPr>
          <w:trHeight w:val="501"/>
        </w:trPr>
        <w:tc>
          <w:tcPr>
            <w:tcW w:w="2736" w:type="dxa"/>
            <w:vAlign w:val="center"/>
          </w:tcPr>
          <w:p w:rsidR="007D6316" w:rsidRDefault="007D6316" w:rsidP="00827E0B">
            <w:pPr>
              <w:jc w:val="center"/>
              <w:rPr>
                <w:b/>
                <w:color w:val="000000"/>
              </w:rPr>
            </w:pPr>
          </w:p>
          <w:p w:rsidR="007D6316" w:rsidRPr="00EE159F" w:rsidRDefault="007D6316" w:rsidP="00827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2 02 20000 00 0000 150</w:t>
            </w:r>
          </w:p>
          <w:p w:rsidR="007D6316" w:rsidRPr="00EE159F" w:rsidRDefault="007D6316" w:rsidP="00827E0B">
            <w:pPr>
              <w:jc w:val="center"/>
              <w:rPr>
                <w:b/>
              </w:rPr>
            </w:pPr>
          </w:p>
        </w:tc>
        <w:tc>
          <w:tcPr>
            <w:tcW w:w="4644" w:type="dxa"/>
            <w:vAlign w:val="center"/>
          </w:tcPr>
          <w:p w:rsidR="007D6316" w:rsidRPr="00EE159F" w:rsidRDefault="007D6316" w:rsidP="00827E0B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7D6316" w:rsidRPr="00775652" w:rsidRDefault="007D6316" w:rsidP="00827E0B">
            <w:pPr>
              <w:jc w:val="center"/>
              <w:rPr>
                <w:b/>
              </w:rPr>
            </w:pPr>
            <w:r>
              <w:rPr>
                <w:b/>
              </w:rPr>
              <w:t>90 205,5</w:t>
            </w:r>
          </w:p>
        </w:tc>
      </w:tr>
      <w:tr w:rsidR="007D6316" w:rsidTr="00827E0B">
        <w:trPr>
          <w:trHeight w:val="501"/>
        </w:trPr>
        <w:tc>
          <w:tcPr>
            <w:tcW w:w="2736" w:type="dxa"/>
            <w:vAlign w:val="center"/>
          </w:tcPr>
          <w:p w:rsidR="007D6316" w:rsidRDefault="007D6316" w:rsidP="00827E0B">
            <w:pPr>
              <w:jc w:val="center"/>
              <w:rPr>
                <w:b/>
                <w:color w:val="000000"/>
              </w:rPr>
            </w:pPr>
          </w:p>
          <w:p w:rsidR="007D6316" w:rsidRPr="00F255D0" w:rsidRDefault="007D6316" w:rsidP="00827E0B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2 02 30000 00 0000 15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7D6316" w:rsidRPr="00EE159F" w:rsidRDefault="007D6316" w:rsidP="00827E0B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7D6316" w:rsidRPr="00775652" w:rsidRDefault="007D6316" w:rsidP="00827E0B">
            <w:pPr>
              <w:jc w:val="center"/>
              <w:rPr>
                <w:b/>
              </w:rPr>
            </w:pPr>
            <w:r w:rsidRPr="00775652">
              <w:rPr>
                <w:b/>
              </w:rPr>
              <w:t>62</w:t>
            </w:r>
            <w:r>
              <w:rPr>
                <w:b/>
              </w:rPr>
              <w:t>4 831,1</w:t>
            </w:r>
          </w:p>
        </w:tc>
      </w:tr>
      <w:tr w:rsidR="007D6316" w:rsidTr="00827E0B">
        <w:trPr>
          <w:trHeight w:val="501"/>
        </w:trPr>
        <w:tc>
          <w:tcPr>
            <w:tcW w:w="2736" w:type="dxa"/>
            <w:vAlign w:val="center"/>
          </w:tcPr>
          <w:p w:rsidR="007D6316" w:rsidRDefault="007D6316" w:rsidP="00827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2 02 4</w:t>
            </w:r>
            <w:r w:rsidRPr="00EE159F">
              <w:rPr>
                <w:b/>
                <w:color w:val="000000"/>
              </w:rPr>
              <w:t>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7D6316" w:rsidRPr="00372F4B" w:rsidRDefault="007D6316" w:rsidP="00827E0B">
            <w:pPr>
              <w:rPr>
                <w:b/>
                <w:color w:val="000000"/>
                <w:sz w:val="22"/>
                <w:szCs w:val="22"/>
              </w:rPr>
            </w:pPr>
            <w:r w:rsidRPr="00372F4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7D6316" w:rsidRPr="00775652" w:rsidRDefault="007D6316" w:rsidP="00827E0B">
            <w:pPr>
              <w:jc w:val="center"/>
              <w:rPr>
                <w:b/>
              </w:rPr>
            </w:pPr>
            <w:r w:rsidRPr="00775652">
              <w:rPr>
                <w:b/>
              </w:rPr>
              <w:t>426,4</w:t>
            </w:r>
          </w:p>
        </w:tc>
      </w:tr>
      <w:tr w:rsidR="007D6316" w:rsidTr="00827E0B">
        <w:trPr>
          <w:trHeight w:val="417"/>
        </w:trPr>
        <w:tc>
          <w:tcPr>
            <w:tcW w:w="2736" w:type="dxa"/>
            <w:vAlign w:val="center"/>
          </w:tcPr>
          <w:p w:rsidR="007D6316" w:rsidRPr="00A42D72" w:rsidRDefault="007D6316" w:rsidP="00827E0B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7D6316" w:rsidRDefault="007D6316" w:rsidP="00827E0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7D6316" w:rsidRPr="0007693D" w:rsidRDefault="007D6316" w:rsidP="00827E0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1 315 277,3</w:t>
            </w:r>
          </w:p>
        </w:tc>
      </w:tr>
    </w:tbl>
    <w:p w:rsidR="007D6316" w:rsidRDefault="007D6316" w:rsidP="007D6316">
      <w:pPr>
        <w:rPr>
          <w:color w:val="000000"/>
          <w:sz w:val="28"/>
          <w:szCs w:val="28"/>
        </w:rPr>
      </w:pPr>
    </w:p>
    <w:p w:rsidR="007D6316" w:rsidRDefault="007D6316" w:rsidP="007D6316">
      <w:pPr>
        <w:rPr>
          <w:color w:val="000000"/>
          <w:sz w:val="28"/>
          <w:szCs w:val="28"/>
        </w:rPr>
      </w:pPr>
    </w:p>
    <w:p w:rsidR="007D6316" w:rsidRDefault="007D6316" w:rsidP="007D6316">
      <w:pPr>
        <w:rPr>
          <w:color w:val="000000"/>
          <w:sz w:val="28"/>
          <w:szCs w:val="28"/>
        </w:rPr>
      </w:pPr>
    </w:p>
    <w:p w:rsidR="007D6316" w:rsidRDefault="007D6316" w:rsidP="007D6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7D6316" w:rsidRDefault="007D6316" w:rsidP="007D6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7D6316" w:rsidRDefault="007D6316" w:rsidP="007D63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7D6316" w:rsidRPr="000731F3" w:rsidRDefault="007D63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7D6316" w:rsidRPr="000731F3" w:rsidSect="00495C1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AD" w:rsidRDefault="002105AD">
      <w:r>
        <w:separator/>
      </w:r>
    </w:p>
  </w:endnote>
  <w:endnote w:type="continuationSeparator" w:id="0">
    <w:p w:rsidR="002105AD" w:rsidRDefault="0021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AD" w:rsidRDefault="002105AD">
      <w:r>
        <w:separator/>
      </w:r>
    </w:p>
  </w:footnote>
  <w:footnote w:type="continuationSeparator" w:id="0">
    <w:p w:rsidR="002105AD" w:rsidRDefault="0021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69" w:rsidRDefault="00BF3F6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F69" w:rsidRDefault="00BF3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BF3F69" w:rsidRDefault="002105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3F69" w:rsidRDefault="00BF3F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69" w:rsidRPr="00175045" w:rsidRDefault="00BF3F69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33342288" r:id="rId2"/>
      </w:object>
    </w:r>
    <w:r>
      <w:tab/>
    </w:r>
  </w:p>
  <w:p w:rsidR="00BF3F69" w:rsidRPr="00C459BE" w:rsidRDefault="00BF3F69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B056A"/>
    <w:rsid w:val="001B604A"/>
    <w:rsid w:val="001D1A10"/>
    <w:rsid w:val="001E562B"/>
    <w:rsid w:val="001F70A4"/>
    <w:rsid w:val="002105AD"/>
    <w:rsid w:val="00212AC3"/>
    <w:rsid w:val="00224497"/>
    <w:rsid w:val="00234D2E"/>
    <w:rsid w:val="00241300"/>
    <w:rsid w:val="00244056"/>
    <w:rsid w:val="00255AEB"/>
    <w:rsid w:val="00262B14"/>
    <w:rsid w:val="002801FC"/>
    <w:rsid w:val="00283353"/>
    <w:rsid w:val="0028369D"/>
    <w:rsid w:val="00286741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3508"/>
    <w:rsid w:val="006D308C"/>
    <w:rsid w:val="006D3285"/>
    <w:rsid w:val="006E11B2"/>
    <w:rsid w:val="006E60C3"/>
    <w:rsid w:val="006E7DEF"/>
    <w:rsid w:val="006F30E8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6316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965C7"/>
    <w:rsid w:val="009A0E31"/>
    <w:rsid w:val="009A39A4"/>
    <w:rsid w:val="009A7956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33D41"/>
    <w:rsid w:val="00A40629"/>
    <w:rsid w:val="00A7585A"/>
    <w:rsid w:val="00A84F76"/>
    <w:rsid w:val="00A902FD"/>
    <w:rsid w:val="00AA1BA3"/>
    <w:rsid w:val="00AA55F7"/>
    <w:rsid w:val="00AA6109"/>
    <w:rsid w:val="00AC400C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F14B5"/>
    <w:rsid w:val="00BF3F69"/>
    <w:rsid w:val="00BF45F6"/>
    <w:rsid w:val="00C04839"/>
    <w:rsid w:val="00C07857"/>
    <w:rsid w:val="00C13020"/>
    <w:rsid w:val="00C32F82"/>
    <w:rsid w:val="00C3609B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72838"/>
    <w:rsid w:val="00F7342E"/>
    <w:rsid w:val="00F812A0"/>
    <w:rsid w:val="00F94A17"/>
    <w:rsid w:val="00FA5C01"/>
    <w:rsid w:val="00FB0F8C"/>
    <w:rsid w:val="00FB0FC9"/>
    <w:rsid w:val="00FB339F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54E5F-AFF4-44EF-B4E9-0FC945C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5</cp:revision>
  <cp:lastPrinted>2019-05-28T06:51:00Z</cp:lastPrinted>
  <dcterms:created xsi:type="dcterms:W3CDTF">2019-10-22T11:57:00Z</dcterms:created>
  <dcterms:modified xsi:type="dcterms:W3CDTF">2019-10-23T09:25:00Z</dcterms:modified>
</cp:coreProperties>
</file>